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AE5" w14:textId="77777777" w:rsidR="00C130D4" w:rsidRPr="001A202C" w:rsidRDefault="00C130D4" w:rsidP="00907A02">
      <w:pPr>
        <w:mirrorIndents/>
        <w:rPr>
          <w:rFonts w:ascii="Arial" w:hAnsi="Arial" w:cs="Arial"/>
          <w:b/>
          <w:sz w:val="22"/>
          <w:szCs w:val="22"/>
        </w:rPr>
      </w:pPr>
    </w:p>
    <w:p w14:paraId="3821BBF5" w14:textId="4BED35FC" w:rsidR="0079535A" w:rsidRPr="001A202C" w:rsidRDefault="00F23AEA" w:rsidP="00F23AEA">
      <w:pPr>
        <w:mirrorIndents/>
        <w:jc w:val="center"/>
        <w:rPr>
          <w:rFonts w:ascii="Arial" w:hAnsi="Arial" w:cs="Arial"/>
          <w:b/>
          <w:sz w:val="22"/>
          <w:szCs w:val="22"/>
        </w:rPr>
      </w:pPr>
      <w:r w:rsidRPr="001A202C">
        <w:rPr>
          <w:rFonts w:ascii="Arial" w:hAnsi="Arial" w:cs="Arial"/>
          <w:b/>
          <w:sz w:val="22"/>
          <w:szCs w:val="22"/>
        </w:rPr>
        <w:t>Translation of the document “Regulations</w:t>
      </w:r>
      <w:r w:rsidR="00D63905" w:rsidRPr="001A202C">
        <w:rPr>
          <w:rFonts w:ascii="Arial" w:hAnsi="Arial" w:cs="Arial"/>
          <w:b/>
          <w:sz w:val="22"/>
          <w:szCs w:val="22"/>
        </w:rPr>
        <w:t xml:space="preserve"> of the</w:t>
      </w:r>
      <w:r w:rsidR="00E24E82" w:rsidRPr="001A202C">
        <w:rPr>
          <w:rFonts w:ascii="Arial" w:hAnsi="Arial" w:cs="Arial"/>
          <w:b/>
          <w:sz w:val="22"/>
          <w:szCs w:val="22"/>
        </w:rPr>
        <w:t xml:space="preserve"> Electronic </w:t>
      </w:r>
      <w:r w:rsidR="00D63905" w:rsidRPr="001A202C">
        <w:rPr>
          <w:rFonts w:ascii="Arial" w:hAnsi="Arial" w:cs="Arial"/>
          <w:b/>
          <w:sz w:val="22"/>
          <w:szCs w:val="22"/>
        </w:rPr>
        <w:t xml:space="preserve">Auction </w:t>
      </w:r>
      <w:r w:rsidR="000A3A77" w:rsidRPr="001A202C">
        <w:rPr>
          <w:rFonts w:ascii="Arial" w:hAnsi="Arial" w:cs="Arial"/>
          <w:b/>
          <w:sz w:val="22"/>
          <w:szCs w:val="22"/>
        </w:rPr>
        <w:t>(</w:t>
      </w:r>
      <w:r w:rsidR="00DE20E8" w:rsidRPr="001A202C">
        <w:rPr>
          <w:rFonts w:ascii="Arial" w:hAnsi="Arial" w:cs="Arial"/>
          <w:b/>
          <w:sz w:val="22"/>
          <w:szCs w:val="22"/>
        </w:rPr>
        <w:t xml:space="preserve">ID </w:t>
      </w:r>
      <w:r w:rsidR="000A3A77" w:rsidRPr="001A202C">
        <w:rPr>
          <w:rFonts w:ascii="Arial" w:hAnsi="Arial" w:cs="Arial"/>
          <w:b/>
          <w:sz w:val="22"/>
          <w:szCs w:val="22"/>
        </w:rPr>
        <w:t>No. REAL</w:t>
      </w:r>
      <w:r w:rsidR="003F7707" w:rsidRPr="001A202C">
        <w:rPr>
          <w:rFonts w:ascii="Arial" w:hAnsi="Arial" w:cs="Arial"/>
          <w:b/>
          <w:sz w:val="22"/>
          <w:szCs w:val="22"/>
        </w:rPr>
        <w:t xml:space="preserve"> 2026/21</w:t>
      </w:r>
      <w:r w:rsidR="00EF5D9A" w:rsidRPr="001A202C">
        <w:rPr>
          <w:rFonts w:ascii="Arial" w:hAnsi="Arial" w:cs="Arial"/>
          <w:b/>
          <w:sz w:val="22"/>
          <w:szCs w:val="22"/>
        </w:rPr>
        <w:t>)</w:t>
      </w:r>
      <w:bookmarkStart w:id="0" w:name="_Hlk158894429"/>
      <w:r w:rsidRPr="001A202C">
        <w:rPr>
          <w:rFonts w:ascii="Arial" w:hAnsi="Arial" w:cs="Arial"/>
          <w:b/>
          <w:sz w:val="22"/>
          <w:szCs w:val="22"/>
        </w:rPr>
        <w:t xml:space="preserve"> </w:t>
      </w:r>
      <w:r w:rsidR="001F67A4" w:rsidRPr="001A202C">
        <w:rPr>
          <w:rFonts w:ascii="Arial" w:hAnsi="Arial" w:cs="Arial"/>
          <w:b/>
          <w:sz w:val="22"/>
          <w:szCs w:val="22"/>
        </w:rPr>
        <w:t xml:space="preserve">for the sale of </w:t>
      </w:r>
      <w:r w:rsidR="00796CA1" w:rsidRPr="001A202C">
        <w:rPr>
          <w:rFonts w:ascii="Arial" w:hAnsi="Arial" w:cs="Arial"/>
          <w:b/>
          <w:sz w:val="22"/>
          <w:szCs w:val="22"/>
        </w:rPr>
        <w:t xml:space="preserve">twenty-eight covered </w:t>
      </w:r>
      <w:r w:rsidR="001B406B" w:rsidRPr="001A202C">
        <w:rPr>
          <w:rFonts w:ascii="Arial" w:hAnsi="Arial" w:cs="Arial"/>
          <w:b/>
          <w:sz w:val="22"/>
          <w:szCs w:val="22"/>
        </w:rPr>
        <w:t>wagons</w:t>
      </w:r>
      <w:r w:rsidRPr="001A202C">
        <w:rPr>
          <w:rFonts w:ascii="Arial" w:hAnsi="Arial" w:cs="Arial"/>
          <w:b/>
          <w:sz w:val="22"/>
          <w:szCs w:val="22"/>
        </w:rPr>
        <w:t xml:space="preserve">” </w:t>
      </w:r>
      <w:r w:rsidR="001F67A4" w:rsidRPr="001A202C">
        <w:rPr>
          <w:rFonts w:ascii="Arial" w:hAnsi="Arial" w:cs="Arial"/>
          <w:b/>
          <w:sz w:val="22"/>
          <w:szCs w:val="22"/>
        </w:rPr>
        <w:t xml:space="preserve"> </w:t>
      </w:r>
      <w:bookmarkEnd w:id="0"/>
    </w:p>
    <w:p w14:paraId="01348072" w14:textId="77777777" w:rsidR="009C5A03" w:rsidRPr="001A202C" w:rsidRDefault="00F95C73" w:rsidP="00783E11">
      <w:pPr>
        <w:numPr>
          <w:ilvl w:val="0"/>
          <w:numId w:val="2"/>
        </w:numPr>
        <w:spacing w:before="240" w:after="240"/>
        <w:ind w:left="0" w:hanging="357"/>
        <w:jc w:val="center"/>
        <w:rPr>
          <w:rFonts w:ascii="Arial" w:hAnsi="Arial" w:cs="Arial"/>
          <w:b/>
          <w:sz w:val="22"/>
          <w:szCs w:val="22"/>
        </w:rPr>
      </w:pPr>
      <w:r w:rsidRPr="001A202C">
        <w:rPr>
          <w:rFonts w:ascii="Arial" w:hAnsi="Arial" w:cs="Arial"/>
          <w:b/>
          <w:sz w:val="22"/>
          <w:szCs w:val="22"/>
        </w:rPr>
        <w:t>General provisions</w:t>
      </w:r>
    </w:p>
    <w:p w14:paraId="0D78B79D" w14:textId="247CF464" w:rsidR="002E746E" w:rsidRPr="001A202C" w:rsidRDefault="00C24399" w:rsidP="001D1E14">
      <w:pPr>
        <w:numPr>
          <w:ilvl w:val="1"/>
          <w:numId w:val="2"/>
        </w:numPr>
        <w:spacing w:after="120"/>
        <w:ind w:left="0"/>
        <w:jc w:val="both"/>
        <w:rPr>
          <w:rFonts w:ascii="Arial" w:hAnsi="Arial" w:cs="Arial"/>
          <w:b/>
          <w:bCs/>
          <w:sz w:val="22"/>
          <w:szCs w:val="22"/>
        </w:rPr>
      </w:pPr>
      <w:r w:rsidRPr="001A202C">
        <w:rPr>
          <w:rFonts w:ascii="Arial" w:hAnsi="Arial" w:cs="Arial"/>
          <w:sz w:val="22"/>
          <w:szCs w:val="22"/>
        </w:rPr>
        <w:t xml:space="preserve">These auction </w:t>
      </w:r>
      <w:r w:rsidR="00CD7B4D" w:rsidRPr="001A202C">
        <w:rPr>
          <w:rFonts w:ascii="Arial" w:hAnsi="Arial" w:cs="Arial"/>
          <w:sz w:val="22"/>
          <w:szCs w:val="22"/>
        </w:rPr>
        <w:t>regulations</w:t>
      </w:r>
      <w:r w:rsidRPr="001A202C">
        <w:rPr>
          <w:rFonts w:ascii="Arial" w:hAnsi="Arial" w:cs="Arial"/>
          <w:sz w:val="22"/>
          <w:szCs w:val="22"/>
        </w:rPr>
        <w:t xml:space="preserve"> (hereinafter – the R</w:t>
      </w:r>
      <w:r w:rsidR="00CD7B4D" w:rsidRPr="001A202C">
        <w:rPr>
          <w:rFonts w:ascii="Arial" w:hAnsi="Arial" w:cs="Arial"/>
          <w:sz w:val="22"/>
          <w:szCs w:val="22"/>
        </w:rPr>
        <w:t>egulations</w:t>
      </w:r>
      <w:r w:rsidRPr="001A202C">
        <w:rPr>
          <w:rFonts w:ascii="Arial" w:hAnsi="Arial" w:cs="Arial"/>
          <w:sz w:val="22"/>
          <w:szCs w:val="22"/>
        </w:rPr>
        <w:t>) set out the procedure for organising the auction at</w:t>
      </w:r>
      <w:bookmarkStart w:id="1" w:name="_Hlk234320188"/>
      <w:r w:rsidRPr="001A202C">
        <w:rPr>
          <w:rFonts w:ascii="Arial" w:hAnsi="Arial" w:cs="Arial"/>
          <w:sz w:val="22"/>
          <w:szCs w:val="22"/>
        </w:rPr>
        <w:t xml:space="preserve"> by the limited liability company “LDZ CARGO</w:t>
      </w:r>
      <w:proofErr w:type="gramStart"/>
      <w:r w:rsidRPr="001A202C">
        <w:rPr>
          <w:rFonts w:ascii="Arial" w:hAnsi="Arial" w:cs="Arial"/>
          <w:sz w:val="22"/>
          <w:szCs w:val="22"/>
        </w:rPr>
        <w:t>”</w:t>
      </w:r>
      <w:bookmarkEnd w:id="1"/>
      <w:r w:rsidRPr="001A202C">
        <w:rPr>
          <w:rFonts w:ascii="Arial" w:hAnsi="Arial" w:cs="Arial"/>
          <w:sz w:val="22"/>
          <w:szCs w:val="22"/>
        </w:rPr>
        <w:t xml:space="preserve"> ,</w:t>
      </w:r>
      <w:proofErr w:type="gramEnd"/>
      <w:r w:rsidRPr="001A202C">
        <w:rPr>
          <w:rFonts w:ascii="Arial" w:hAnsi="Arial" w:cs="Arial"/>
          <w:sz w:val="22"/>
          <w:szCs w:val="22"/>
        </w:rPr>
        <w:t xml:space="preserve"> registration No. 40003788421, registered office </w:t>
      </w:r>
      <w:r w:rsidR="003E0F14" w:rsidRPr="001A202C">
        <w:rPr>
          <w:rFonts w:ascii="Arial" w:hAnsi="Arial" w:cs="Arial"/>
          <w:sz w:val="22"/>
          <w:szCs w:val="22"/>
        </w:rPr>
        <w:t xml:space="preserve">at </w:t>
      </w:r>
      <w:r w:rsidRPr="001A202C">
        <w:rPr>
          <w:rFonts w:ascii="Arial" w:hAnsi="Arial" w:cs="Arial"/>
          <w:sz w:val="22"/>
          <w:szCs w:val="22"/>
        </w:rPr>
        <w:t xml:space="preserve">Dzirnavu iela 147 k-1, Riga, LV-1050, Latvia </w:t>
      </w:r>
      <w:r w:rsidR="003A4950" w:rsidRPr="001A202C">
        <w:rPr>
          <w:rFonts w:ascii="Arial" w:hAnsi="Arial" w:cs="Arial"/>
          <w:sz w:val="22"/>
          <w:szCs w:val="22"/>
        </w:rPr>
        <w:t>(hereinafter – the Seller)</w:t>
      </w:r>
      <w:r w:rsidR="00150F07" w:rsidRPr="001A202C">
        <w:rPr>
          <w:rFonts w:ascii="Arial" w:hAnsi="Arial" w:cs="Arial"/>
          <w:sz w:val="22"/>
          <w:szCs w:val="22"/>
        </w:rPr>
        <w:t xml:space="preserve">. </w:t>
      </w:r>
    </w:p>
    <w:p w14:paraId="1F9B2313" w14:textId="6BC083B2" w:rsidR="00EE1F02" w:rsidRPr="001A202C" w:rsidRDefault="00EE1F02" w:rsidP="001D1E14">
      <w:pPr>
        <w:numPr>
          <w:ilvl w:val="1"/>
          <w:numId w:val="2"/>
        </w:numPr>
        <w:spacing w:after="120"/>
        <w:ind w:left="0"/>
        <w:jc w:val="both"/>
        <w:rPr>
          <w:rFonts w:ascii="Arial" w:hAnsi="Arial" w:cs="Arial"/>
          <w:sz w:val="22"/>
          <w:szCs w:val="22"/>
        </w:rPr>
      </w:pPr>
      <w:r w:rsidRPr="001A202C">
        <w:rPr>
          <w:rFonts w:ascii="Arial" w:hAnsi="Arial" w:cs="Arial"/>
          <w:sz w:val="22"/>
          <w:szCs w:val="22"/>
        </w:rPr>
        <w:t xml:space="preserve">Method </w:t>
      </w:r>
      <w:r w:rsidR="003A4950" w:rsidRPr="001A202C">
        <w:rPr>
          <w:rFonts w:ascii="Arial" w:hAnsi="Arial" w:cs="Arial"/>
          <w:sz w:val="22"/>
          <w:szCs w:val="22"/>
        </w:rPr>
        <w:t xml:space="preserve">of sale </w:t>
      </w:r>
      <w:r w:rsidRPr="001A202C">
        <w:rPr>
          <w:rFonts w:ascii="Arial" w:hAnsi="Arial" w:cs="Arial"/>
          <w:sz w:val="22"/>
          <w:szCs w:val="22"/>
        </w:rPr>
        <w:t xml:space="preserve">– an electronic auction with ascending bids </w:t>
      </w:r>
      <w:r w:rsidR="00A65F38" w:rsidRPr="001A202C">
        <w:rPr>
          <w:rFonts w:ascii="Arial" w:hAnsi="Arial" w:cs="Arial"/>
          <w:sz w:val="22"/>
          <w:szCs w:val="22"/>
        </w:rPr>
        <w:t>(</w:t>
      </w:r>
      <w:r w:rsidRPr="001A202C">
        <w:rPr>
          <w:rFonts w:ascii="Arial" w:hAnsi="Arial" w:cs="Arial"/>
          <w:sz w:val="22"/>
          <w:szCs w:val="22"/>
        </w:rPr>
        <w:t xml:space="preserve">hereinafter </w:t>
      </w:r>
      <w:r w:rsidR="00A65F38" w:rsidRPr="001A202C">
        <w:rPr>
          <w:rFonts w:ascii="Arial" w:hAnsi="Arial" w:cs="Arial"/>
          <w:sz w:val="22"/>
          <w:szCs w:val="22"/>
        </w:rPr>
        <w:t xml:space="preserve">– </w:t>
      </w:r>
      <w:r w:rsidRPr="001A202C">
        <w:rPr>
          <w:rFonts w:ascii="Arial" w:hAnsi="Arial" w:cs="Arial"/>
          <w:sz w:val="22"/>
          <w:szCs w:val="22"/>
        </w:rPr>
        <w:t>the Auction</w:t>
      </w:r>
      <w:r w:rsidR="00A65F38" w:rsidRPr="001A202C">
        <w:rPr>
          <w:rFonts w:ascii="Arial" w:hAnsi="Arial" w:cs="Arial"/>
          <w:sz w:val="22"/>
          <w:szCs w:val="22"/>
        </w:rPr>
        <w:t>)</w:t>
      </w:r>
      <w:r w:rsidR="000542F8" w:rsidRPr="001A202C">
        <w:rPr>
          <w:rFonts w:ascii="Arial" w:hAnsi="Arial" w:cs="Arial"/>
          <w:sz w:val="22"/>
          <w:szCs w:val="22"/>
        </w:rPr>
        <w:t xml:space="preserve">. </w:t>
      </w:r>
    </w:p>
    <w:p w14:paraId="44EA896F" w14:textId="57032A03" w:rsidR="00E630A0" w:rsidRPr="001A202C" w:rsidRDefault="008C6628" w:rsidP="001D1E14">
      <w:pPr>
        <w:numPr>
          <w:ilvl w:val="1"/>
          <w:numId w:val="2"/>
        </w:numPr>
        <w:spacing w:after="120"/>
        <w:ind w:left="0"/>
        <w:jc w:val="both"/>
        <w:rPr>
          <w:rFonts w:ascii="Arial" w:hAnsi="Arial" w:cs="Arial"/>
          <w:sz w:val="22"/>
          <w:szCs w:val="22"/>
        </w:rPr>
      </w:pPr>
      <w:r w:rsidRPr="001A202C">
        <w:rPr>
          <w:rFonts w:ascii="Arial" w:hAnsi="Arial" w:cs="Arial"/>
          <w:sz w:val="22"/>
          <w:szCs w:val="22"/>
        </w:rPr>
        <w:t xml:space="preserve">The Auction is </w:t>
      </w:r>
      <w:r w:rsidR="00085D4D" w:rsidRPr="001A202C">
        <w:rPr>
          <w:rFonts w:ascii="Arial" w:hAnsi="Arial" w:cs="Arial"/>
          <w:sz w:val="22"/>
          <w:szCs w:val="22"/>
        </w:rPr>
        <w:t xml:space="preserve">organised </w:t>
      </w:r>
      <w:r w:rsidR="003A4950" w:rsidRPr="001A202C">
        <w:rPr>
          <w:rFonts w:ascii="Arial" w:hAnsi="Arial" w:cs="Arial"/>
          <w:sz w:val="22"/>
          <w:szCs w:val="22"/>
        </w:rPr>
        <w:t>on</w:t>
      </w:r>
      <w:r w:rsidR="00085D4D" w:rsidRPr="001A202C">
        <w:rPr>
          <w:rFonts w:ascii="Arial" w:hAnsi="Arial" w:cs="Arial"/>
          <w:sz w:val="22"/>
          <w:szCs w:val="22"/>
        </w:rPr>
        <w:t xml:space="preserve"> the </w:t>
      </w:r>
      <w:r w:rsidR="009555B8" w:rsidRPr="001A202C">
        <w:rPr>
          <w:rFonts w:ascii="Arial" w:hAnsi="Arial" w:cs="Arial"/>
          <w:sz w:val="22"/>
          <w:szCs w:val="22"/>
        </w:rPr>
        <w:t xml:space="preserve">electronic </w:t>
      </w:r>
      <w:r w:rsidR="00724055" w:rsidRPr="001A202C">
        <w:rPr>
          <w:rFonts w:ascii="Arial" w:hAnsi="Arial" w:cs="Arial"/>
          <w:sz w:val="22"/>
          <w:szCs w:val="22"/>
        </w:rPr>
        <w:t xml:space="preserve">auction </w:t>
      </w:r>
      <w:r w:rsidR="003A4950" w:rsidRPr="001A202C">
        <w:rPr>
          <w:rFonts w:ascii="Arial" w:hAnsi="Arial" w:cs="Arial"/>
          <w:sz w:val="22"/>
          <w:szCs w:val="22"/>
        </w:rPr>
        <w:t>website</w:t>
      </w:r>
      <w:hyperlink r:id="rId8" w:history="1">
        <w:r w:rsidR="00B217D6" w:rsidRPr="001A202C">
          <w:rPr>
            <w:rStyle w:val="Hyperlink"/>
            <w:rFonts w:ascii="Arial" w:hAnsi="Arial" w:cs="Arial"/>
            <w:sz w:val="22"/>
            <w:szCs w:val="22"/>
          </w:rPr>
          <w:t xml:space="preserve"> http://auctioncargo.ldz.lv</w:t>
        </w:r>
      </w:hyperlink>
      <w:r w:rsidR="006F1D22" w:rsidRPr="001A202C">
        <w:rPr>
          <w:rFonts w:ascii="Arial" w:hAnsi="Arial" w:cs="Arial"/>
          <w:sz w:val="22"/>
          <w:szCs w:val="22"/>
        </w:rPr>
        <w:t xml:space="preserve"> (</w:t>
      </w:r>
      <w:r w:rsidR="00B217D6" w:rsidRPr="001A202C">
        <w:rPr>
          <w:rFonts w:ascii="Arial" w:hAnsi="Arial" w:cs="Arial"/>
          <w:sz w:val="22"/>
          <w:szCs w:val="22"/>
        </w:rPr>
        <w:t xml:space="preserve">hereinafter </w:t>
      </w:r>
      <w:r w:rsidR="006F1D22" w:rsidRPr="001A202C">
        <w:rPr>
          <w:rFonts w:ascii="Arial" w:hAnsi="Arial" w:cs="Arial"/>
          <w:sz w:val="22"/>
          <w:szCs w:val="22"/>
        </w:rPr>
        <w:t xml:space="preserve">– </w:t>
      </w:r>
      <w:r w:rsidR="00B217D6" w:rsidRPr="001A202C">
        <w:rPr>
          <w:rFonts w:ascii="Arial" w:hAnsi="Arial" w:cs="Arial"/>
          <w:sz w:val="22"/>
          <w:szCs w:val="22"/>
        </w:rPr>
        <w:t>E</w:t>
      </w:r>
      <w:r w:rsidR="006E3EC8" w:rsidRPr="001A202C">
        <w:rPr>
          <w:rFonts w:ascii="Arial" w:hAnsi="Arial" w:cs="Arial"/>
          <w:sz w:val="22"/>
          <w:szCs w:val="22"/>
        </w:rPr>
        <w:t>AW</w:t>
      </w:r>
      <w:r w:rsidR="006F1D22" w:rsidRPr="001A202C">
        <w:rPr>
          <w:rFonts w:ascii="Arial" w:hAnsi="Arial" w:cs="Arial"/>
          <w:sz w:val="22"/>
          <w:szCs w:val="22"/>
        </w:rPr>
        <w:t>)</w:t>
      </w:r>
      <w:r w:rsidR="00B217D6" w:rsidRPr="001A202C">
        <w:rPr>
          <w:rFonts w:ascii="Arial" w:hAnsi="Arial" w:cs="Arial"/>
          <w:sz w:val="22"/>
          <w:szCs w:val="22"/>
        </w:rPr>
        <w:t>.</w:t>
      </w:r>
    </w:p>
    <w:p w14:paraId="797F07E7" w14:textId="058DD72A" w:rsidR="00226075" w:rsidRPr="001A202C" w:rsidRDefault="00226075" w:rsidP="001D1E14">
      <w:pPr>
        <w:numPr>
          <w:ilvl w:val="1"/>
          <w:numId w:val="2"/>
        </w:numPr>
        <w:spacing w:after="120"/>
        <w:ind w:left="0"/>
        <w:jc w:val="both"/>
        <w:rPr>
          <w:rFonts w:ascii="Arial" w:hAnsi="Arial" w:cs="Arial"/>
          <w:sz w:val="22"/>
          <w:szCs w:val="22"/>
        </w:rPr>
      </w:pPr>
      <w:r w:rsidRPr="001A202C">
        <w:rPr>
          <w:rFonts w:ascii="Arial" w:hAnsi="Arial" w:cs="Arial"/>
          <w:sz w:val="22"/>
          <w:szCs w:val="22"/>
        </w:rPr>
        <w:t xml:space="preserve">The Auction is organised by the Auction </w:t>
      </w:r>
      <w:r w:rsidR="000451BD" w:rsidRPr="001A202C">
        <w:rPr>
          <w:rFonts w:ascii="Arial" w:hAnsi="Arial" w:cs="Arial"/>
          <w:sz w:val="22"/>
          <w:szCs w:val="22"/>
        </w:rPr>
        <w:t>Commission</w:t>
      </w:r>
      <w:r w:rsidRPr="001A202C">
        <w:rPr>
          <w:rFonts w:ascii="Arial" w:hAnsi="Arial" w:cs="Arial"/>
          <w:sz w:val="22"/>
          <w:szCs w:val="22"/>
        </w:rPr>
        <w:t xml:space="preserve"> established by the Seller </w:t>
      </w:r>
      <w:r w:rsidR="006F1D22" w:rsidRPr="001A202C">
        <w:rPr>
          <w:rFonts w:ascii="Arial" w:hAnsi="Arial" w:cs="Arial"/>
          <w:sz w:val="22"/>
          <w:szCs w:val="22"/>
        </w:rPr>
        <w:t>(</w:t>
      </w:r>
      <w:r w:rsidRPr="001A202C">
        <w:rPr>
          <w:rFonts w:ascii="Arial" w:hAnsi="Arial" w:cs="Arial"/>
          <w:sz w:val="22"/>
          <w:szCs w:val="22"/>
        </w:rPr>
        <w:t>hereinafter referred to as the ‘</w:t>
      </w:r>
      <w:r w:rsidR="000451BD" w:rsidRPr="001A202C">
        <w:rPr>
          <w:rFonts w:ascii="Arial" w:hAnsi="Arial" w:cs="Arial"/>
          <w:sz w:val="22"/>
          <w:szCs w:val="22"/>
        </w:rPr>
        <w:t>Commission</w:t>
      </w:r>
      <w:r w:rsidRPr="001A202C">
        <w:rPr>
          <w:rFonts w:ascii="Arial" w:hAnsi="Arial" w:cs="Arial"/>
          <w:sz w:val="22"/>
          <w:szCs w:val="22"/>
        </w:rPr>
        <w:t>’</w:t>
      </w:r>
      <w:r w:rsidR="006F1D22" w:rsidRPr="001A202C">
        <w:rPr>
          <w:rFonts w:ascii="Arial" w:hAnsi="Arial" w:cs="Arial"/>
          <w:sz w:val="22"/>
          <w:szCs w:val="22"/>
        </w:rPr>
        <w:t>)</w:t>
      </w:r>
      <w:r w:rsidRPr="001A202C">
        <w:rPr>
          <w:rFonts w:ascii="Arial" w:hAnsi="Arial" w:cs="Arial"/>
          <w:sz w:val="22"/>
          <w:szCs w:val="22"/>
        </w:rPr>
        <w:t xml:space="preserve">. </w:t>
      </w:r>
    </w:p>
    <w:p w14:paraId="1EE618C2" w14:textId="3EC4F4BF" w:rsidR="008B042F" w:rsidRPr="001A202C" w:rsidRDefault="008B042F" w:rsidP="001D1E14">
      <w:pPr>
        <w:numPr>
          <w:ilvl w:val="1"/>
          <w:numId w:val="2"/>
        </w:numPr>
        <w:spacing w:after="120"/>
        <w:ind w:left="0"/>
        <w:jc w:val="both"/>
        <w:rPr>
          <w:rFonts w:ascii="Arial" w:hAnsi="Arial" w:cs="Arial"/>
          <w:sz w:val="22"/>
          <w:szCs w:val="22"/>
        </w:rPr>
      </w:pPr>
      <w:r w:rsidRPr="001A202C">
        <w:rPr>
          <w:rFonts w:ascii="Arial" w:hAnsi="Arial" w:cs="Arial"/>
          <w:bCs/>
          <w:sz w:val="22"/>
          <w:szCs w:val="22"/>
        </w:rPr>
        <w:t xml:space="preserve">Start of the Auction </w:t>
      </w:r>
      <w:r w:rsidR="007B5566" w:rsidRPr="001A202C">
        <w:rPr>
          <w:rFonts w:ascii="Arial" w:hAnsi="Arial" w:cs="Arial"/>
          <w:bCs/>
          <w:sz w:val="22"/>
          <w:szCs w:val="22"/>
        </w:rPr>
        <w:t>–</w:t>
      </w:r>
      <w:r w:rsidR="00EF4948" w:rsidRPr="001A202C">
        <w:rPr>
          <w:rFonts w:ascii="Arial" w:hAnsi="Arial" w:cs="Arial"/>
          <w:b/>
          <w:sz w:val="22"/>
          <w:szCs w:val="22"/>
        </w:rPr>
        <w:t xml:space="preserve"> 20 </w:t>
      </w:r>
      <w:r w:rsidR="000B7856" w:rsidRPr="001A202C">
        <w:rPr>
          <w:rFonts w:ascii="Arial" w:hAnsi="Arial" w:cs="Arial"/>
          <w:b/>
          <w:sz w:val="22"/>
          <w:szCs w:val="22"/>
        </w:rPr>
        <w:t>October</w:t>
      </w:r>
      <w:r w:rsidR="00076D0C" w:rsidRPr="001A202C">
        <w:rPr>
          <w:rFonts w:ascii="Arial" w:hAnsi="Arial" w:cs="Arial"/>
          <w:b/>
          <w:sz w:val="22"/>
          <w:szCs w:val="22"/>
        </w:rPr>
        <w:t xml:space="preserve"> 2026 at</w:t>
      </w:r>
      <w:r w:rsidR="004F0FAA" w:rsidRPr="001A202C">
        <w:rPr>
          <w:rFonts w:ascii="Arial" w:hAnsi="Arial" w:cs="Arial"/>
          <w:b/>
          <w:sz w:val="22"/>
          <w:szCs w:val="22"/>
        </w:rPr>
        <w:t xml:space="preserve"> 10</w:t>
      </w:r>
      <w:r w:rsidR="00540F2F" w:rsidRPr="001A202C">
        <w:rPr>
          <w:rFonts w:ascii="Arial" w:hAnsi="Arial" w:cs="Arial"/>
          <w:b/>
          <w:sz w:val="22"/>
          <w:szCs w:val="22"/>
        </w:rPr>
        <w:t>.</w:t>
      </w:r>
      <w:r w:rsidR="0039532A" w:rsidRPr="001A202C">
        <w:rPr>
          <w:rFonts w:ascii="Arial" w:hAnsi="Arial" w:cs="Arial"/>
          <w:b/>
          <w:sz w:val="22"/>
          <w:szCs w:val="22"/>
        </w:rPr>
        <w:t>00</w:t>
      </w:r>
      <w:r w:rsidR="00076D0C" w:rsidRPr="001A202C">
        <w:rPr>
          <w:rFonts w:ascii="Arial" w:hAnsi="Arial" w:cs="Arial"/>
          <w:sz w:val="22"/>
          <w:szCs w:val="22"/>
        </w:rPr>
        <w:t xml:space="preserve">. </w:t>
      </w:r>
      <w:r w:rsidR="00D65E37" w:rsidRPr="001A202C">
        <w:rPr>
          <w:rFonts w:ascii="Arial" w:hAnsi="Arial" w:cs="Arial"/>
          <w:bCs/>
          <w:sz w:val="22"/>
          <w:szCs w:val="22"/>
        </w:rPr>
        <w:t xml:space="preserve">The bidding period for the first lot (Lot No. 1) of the Auction ends </w:t>
      </w:r>
      <w:r w:rsidR="00D65E37" w:rsidRPr="001A202C">
        <w:rPr>
          <w:rFonts w:ascii="Arial" w:hAnsi="Arial" w:cs="Arial"/>
          <w:b/>
          <w:sz w:val="22"/>
          <w:szCs w:val="22"/>
        </w:rPr>
        <w:t>on</w:t>
      </w:r>
      <w:r w:rsidR="00EF4948" w:rsidRPr="001A202C">
        <w:rPr>
          <w:rFonts w:ascii="Arial" w:hAnsi="Arial" w:cs="Arial"/>
          <w:b/>
          <w:sz w:val="22"/>
          <w:szCs w:val="22"/>
        </w:rPr>
        <w:t xml:space="preserve"> 21 </w:t>
      </w:r>
      <w:r w:rsidR="000B7856" w:rsidRPr="001A202C">
        <w:rPr>
          <w:rFonts w:ascii="Arial" w:hAnsi="Arial" w:cs="Arial"/>
          <w:b/>
          <w:sz w:val="22"/>
          <w:szCs w:val="22"/>
        </w:rPr>
        <w:t>October</w:t>
      </w:r>
      <w:r w:rsidR="00D65E37" w:rsidRPr="001A202C">
        <w:rPr>
          <w:rFonts w:ascii="Arial" w:hAnsi="Arial" w:cs="Arial"/>
          <w:b/>
          <w:sz w:val="22"/>
          <w:szCs w:val="22"/>
        </w:rPr>
        <w:t xml:space="preserve"> 2026 at</w:t>
      </w:r>
      <w:r w:rsidR="00D1414C" w:rsidRPr="001A202C">
        <w:rPr>
          <w:rFonts w:ascii="Arial" w:hAnsi="Arial" w:cs="Arial"/>
          <w:b/>
          <w:sz w:val="22"/>
          <w:szCs w:val="22"/>
        </w:rPr>
        <w:t xml:space="preserve"> 10</w:t>
      </w:r>
      <w:r w:rsidR="00F0373F" w:rsidRPr="001A202C">
        <w:rPr>
          <w:rFonts w:ascii="Arial" w:hAnsi="Arial" w:cs="Arial"/>
          <w:b/>
          <w:sz w:val="22"/>
          <w:szCs w:val="22"/>
        </w:rPr>
        <w:t>.</w:t>
      </w:r>
      <w:r w:rsidR="00D65E37" w:rsidRPr="001A202C">
        <w:rPr>
          <w:rFonts w:ascii="Arial" w:hAnsi="Arial" w:cs="Arial"/>
          <w:b/>
          <w:sz w:val="22"/>
          <w:szCs w:val="22"/>
        </w:rPr>
        <w:t>00</w:t>
      </w:r>
      <w:r w:rsidR="00D65E37" w:rsidRPr="001A202C">
        <w:rPr>
          <w:rFonts w:ascii="Arial" w:hAnsi="Arial" w:cs="Arial"/>
          <w:bCs/>
          <w:sz w:val="22"/>
          <w:szCs w:val="22"/>
        </w:rPr>
        <w:t>. The closing time for the bidding period of each subsequent lot is set at 10 (ten) minute intervals following the close of the previous lot.</w:t>
      </w:r>
    </w:p>
    <w:p w14:paraId="70F0507E" w14:textId="461ACB9E" w:rsidR="00D66174" w:rsidRPr="001A202C" w:rsidRDefault="00D66174" w:rsidP="001D1E14">
      <w:pPr>
        <w:numPr>
          <w:ilvl w:val="1"/>
          <w:numId w:val="2"/>
        </w:numPr>
        <w:spacing w:after="120"/>
        <w:ind w:left="0"/>
        <w:jc w:val="both"/>
        <w:rPr>
          <w:rFonts w:ascii="Arial" w:hAnsi="Arial" w:cs="Arial"/>
          <w:sz w:val="22"/>
          <w:szCs w:val="22"/>
        </w:rPr>
      </w:pPr>
      <w:r w:rsidRPr="001A202C">
        <w:rPr>
          <w:rFonts w:ascii="Arial" w:hAnsi="Arial" w:cs="Arial"/>
          <w:spacing w:val="2"/>
          <w:sz w:val="22"/>
          <w:szCs w:val="22"/>
        </w:rPr>
        <w:t xml:space="preserve">The Seller shall not compensate Auction participants </w:t>
      </w:r>
      <w:r w:rsidRPr="001A202C">
        <w:rPr>
          <w:rFonts w:ascii="Arial" w:hAnsi="Arial" w:cs="Arial"/>
          <w:sz w:val="22"/>
          <w:szCs w:val="22"/>
        </w:rPr>
        <w:t xml:space="preserve">for any </w:t>
      </w:r>
      <w:r w:rsidRPr="001A202C">
        <w:rPr>
          <w:rFonts w:ascii="Arial" w:hAnsi="Arial" w:cs="Arial"/>
          <w:spacing w:val="2"/>
          <w:sz w:val="22"/>
          <w:szCs w:val="22"/>
        </w:rPr>
        <w:t xml:space="preserve">expenses and/or </w:t>
      </w:r>
      <w:r w:rsidRPr="001A202C">
        <w:rPr>
          <w:rFonts w:ascii="Arial" w:hAnsi="Arial" w:cs="Arial"/>
          <w:sz w:val="22"/>
          <w:szCs w:val="22"/>
        </w:rPr>
        <w:t xml:space="preserve">losses incurred by them in connection with their preparation for and participation </w:t>
      </w:r>
      <w:r w:rsidRPr="001A202C">
        <w:rPr>
          <w:rFonts w:ascii="Arial" w:hAnsi="Arial" w:cs="Arial"/>
          <w:spacing w:val="-4"/>
          <w:sz w:val="22"/>
          <w:szCs w:val="22"/>
        </w:rPr>
        <w:t xml:space="preserve">in the Auction. </w:t>
      </w:r>
    </w:p>
    <w:p w14:paraId="7009637A" w14:textId="7CD7B427" w:rsidR="00CE5062" w:rsidRPr="001A202C" w:rsidRDefault="00C24399" w:rsidP="005F2E70">
      <w:pPr>
        <w:numPr>
          <w:ilvl w:val="1"/>
          <w:numId w:val="2"/>
        </w:numPr>
        <w:spacing w:after="120"/>
        <w:ind w:left="0"/>
        <w:jc w:val="both"/>
        <w:rPr>
          <w:rFonts w:ascii="Arial" w:hAnsi="Arial" w:cs="Arial"/>
          <w:sz w:val="22"/>
          <w:szCs w:val="22"/>
        </w:rPr>
      </w:pPr>
      <w:r w:rsidRPr="001A202C">
        <w:rPr>
          <w:rFonts w:ascii="Arial" w:hAnsi="Arial" w:cs="Arial"/>
          <w:color w:val="000000" w:themeColor="text1"/>
          <w:sz w:val="22"/>
          <w:szCs w:val="22"/>
        </w:rPr>
        <w:t xml:space="preserve">Personal data of natural persons contained in documents relating to the Auction will be processed </w:t>
      </w:r>
      <w:r w:rsidR="00CB63BE" w:rsidRPr="001A202C">
        <w:rPr>
          <w:rFonts w:ascii="Arial" w:hAnsi="Arial" w:cs="Arial"/>
          <w:color w:val="000000" w:themeColor="text1"/>
          <w:sz w:val="22"/>
          <w:szCs w:val="22"/>
        </w:rPr>
        <w:t xml:space="preserve">in accordance with </w:t>
      </w:r>
      <w:r w:rsidRPr="001A202C">
        <w:rPr>
          <w:rFonts w:ascii="Arial" w:hAnsi="Arial" w:cs="Arial"/>
          <w:color w:val="000000" w:themeColor="text1"/>
          <w:sz w:val="22"/>
          <w:szCs w:val="22"/>
        </w:rPr>
        <w:t>Regulation (EU) 2016/679 of the European Parliament and of the Council of 27 April 2016 on the protection of natural persons with regard to the processing of personal data and on the free movement of such data, repealing Directive 95/46/EC (General Data Protection Regulation), Article 6(1)(f), and the first paragraph of Article 25 of the Personal Data Processing Act.</w:t>
      </w:r>
    </w:p>
    <w:p w14:paraId="0D9C5558" w14:textId="1FFCF721" w:rsidR="00A00909" w:rsidRPr="001A202C" w:rsidRDefault="00A00909" w:rsidP="00A00909">
      <w:pPr>
        <w:numPr>
          <w:ilvl w:val="1"/>
          <w:numId w:val="2"/>
        </w:numPr>
        <w:spacing w:after="120"/>
        <w:ind w:left="0"/>
        <w:jc w:val="both"/>
        <w:rPr>
          <w:rFonts w:ascii="Arial" w:hAnsi="Arial" w:cs="Arial"/>
          <w:sz w:val="22"/>
          <w:szCs w:val="22"/>
        </w:rPr>
      </w:pPr>
      <w:r w:rsidRPr="001A202C">
        <w:rPr>
          <w:rFonts w:ascii="Arial" w:hAnsi="Arial" w:cs="Arial"/>
          <w:sz w:val="22"/>
          <w:szCs w:val="22"/>
        </w:rPr>
        <w:t xml:space="preserve">The purchase </w:t>
      </w:r>
      <w:r w:rsidR="0035730A">
        <w:rPr>
          <w:rFonts w:ascii="Arial" w:hAnsi="Arial" w:cs="Arial"/>
          <w:sz w:val="22"/>
          <w:szCs w:val="22"/>
        </w:rPr>
        <w:t>contract</w:t>
      </w:r>
      <w:r w:rsidRPr="001A202C">
        <w:rPr>
          <w:rFonts w:ascii="Arial" w:hAnsi="Arial" w:cs="Arial"/>
          <w:sz w:val="22"/>
          <w:szCs w:val="22"/>
        </w:rPr>
        <w:t xml:space="preserve"> with the successful bidder shall be concluded </w:t>
      </w:r>
      <w:r w:rsidR="00C91C47" w:rsidRPr="001A202C">
        <w:rPr>
          <w:rFonts w:ascii="Arial" w:hAnsi="Arial" w:cs="Arial"/>
          <w:sz w:val="22"/>
          <w:szCs w:val="22"/>
        </w:rPr>
        <w:t>in accordance with the draft</w:t>
      </w:r>
      <w:r w:rsidRPr="001A202C">
        <w:rPr>
          <w:rFonts w:ascii="Arial" w:hAnsi="Arial" w:cs="Arial"/>
          <w:sz w:val="22"/>
          <w:szCs w:val="22"/>
        </w:rPr>
        <w:t xml:space="preserve"> purchase </w:t>
      </w:r>
      <w:r w:rsidR="008D2B37">
        <w:rPr>
          <w:rFonts w:ascii="Arial" w:hAnsi="Arial" w:cs="Arial"/>
          <w:sz w:val="22"/>
          <w:szCs w:val="22"/>
        </w:rPr>
        <w:t>contract</w:t>
      </w:r>
      <w:r w:rsidRPr="001A202C">
        <w:rPr>
          <w:rFonts w:ascii="Arial" w:hAnsi="Arial" w:cs="Arial"/>
          <w:sz w:val="22"/>
          <w:szCs w:val="22"/>
        </w:rPr>
        <w:t xml:space="preserve"> </w:t>
      </w:r>
      <w:r w:rsidR="00C91C47" w:rsidRPr="001A202C">
        <w:rPr>
          <w:rFonts w:ascii="Arial" w:hAnsi="Arial" w:cs="Arial"/>
          <w:sz w:val="22"/>
          <w:szCs w:val="22"/>
        </w:rPr>
        <w:t>attached as</w:t>
      </w:r>
      <w:r w:rsidRPr="001A202C">
        <w:rPr>
          <w:rFonts w:ascii="Arial" w:hAnsi="Arial" w:cs="Arial"/>
          <w:sz w:val="22"/>
          <w:szCs w:val="22"/>
        </w:rPr>
        <w:t xml:space="preserve"> Annex</w:t>
      </w:r>
      <w:r w:rsidR="00FF3596" w:rsidRPr="001A202C">
        <w:rPr>
          <w:rFonts w:ascii="Arial" w:hAnsi="Arial" w:cs="Arial"/>
          <w:sz w:val="22"/>
          <w:szCs w:val="22"/>
        </w:rPr>
        <w:t xml:space="preserve"> 1</w:t>
      </w:r>
      <w:r w:rsidRPr="001A202C">
        <w:rPr>
          <w:rFonts w:ascii="Arial" w:hAnsi="Arial" w:cs="Arial"/>
          <w:sz w:val="22"/>
          <w:szCs w:val="22"/>
        </w:rPr>
        <w:t xml:space="preserve"> to the Regulations, </w:t>
      </w:r>
      <w:r w:rsidR="002758E6" w:rsidRPr="001A202C">
        <w:rPr>
          <w:rFonts w:ascii="Arial" w:hAnsi="Arial" w:cs="Arial"/>
          <w:sz w:val="22"/>
          <w:szCs w:val="22"/>
        </w:rPr>
        <w:t>in the manner provided for in the Regulations</w:t>
      </w:r>
      <w:r w:rsidRPr="001A202C">
        <w:rPr>
          <w:rFonts w:ascii="Arial" w:hAnsi="Arial" w:cs="Arial"/>
          <w:sz w:val="22"/>
          <w:szCs w:val="22"/>
        </w:rPr>
        <w:t xml:space="preserve">. The terms of the purchase </w:t>
      </w:r>
      <w:r w:rsidR="0035730A">
        <w:rPr>
          <w:rFonts w:ascii="Arial" w:hAnsi="Arial" w:cs="Arial"/>
          <w:sz w:val="22"/>
          <w:szCs w:val="22"/>
        </w:rPr>
        <w:t>contract</w:t>
      </w:r>
      <w:r w:rsidRPr="001A202C">
        <w:rPr>
          <w:rFonts w:ascii="Arial" w:hAnsi="Arial" w:cs="Arial"/>
          <w:sz w:val="22"/>
          <w:szCs w:val="22"/>
        </w:rPr>
        <w:t xml:space="preserve"> may be mutually clarified prior to the signing of the </w:t>
      </w:r>
      <w:r w:rsidR="0035730A">
        <w:rPr>
          <w:rFonts w:ascii="Arial" w:hAnsi="Arial" w:cs="Arial"/>
          <w:sz w:val="22"/>
          <w:szCs w:val="22"/>
        </w:rPr>
        <w:t>contract</w:t>
      </w:r>
      <w:r w:rsidRPr="001A202C">
        <w:rPr>
          <w:rFonts w:ascii="Arial" w:hAnsi="Arial" w:cs="Arial"/>
          <w:sz w:val="22"/>
          <w:szCs w:val="22"/>
        </w:rPr>
        <w:t>, provided that such clarifications are minor and relate to the formalisation of the auction result.</w:t>
      </w:r>
    </w:p>
    <w:p w14:paraId="16C44808" w14:textId="25E322CF" w:rsidR="00907A02" w:rsidRPr="001A202C" w:rsidRDefault="004C6348" w:rsidP="00FB1992">
      <w:pPr>
        <w:numPr>
          <w:ilvl w:val="1"/>
          <w:numId w:val="2"/>
        </w:numPr>
        <w:spacing w:after="120"/>
        <w:ind w:left="0"/>
        <w:jc w:val="both"/>
        <w:rPr>
          <w:rFonts w:ascii="Arial" w:hAnsi="Arial" w:cs="Arial"/>
          <w:sz w:val="22"/>
          <w:szCs w:val="22"/>
        </w:rPr>
      </w:pPr>
      <w:r w:rsidRPr="001A202C">
        <w:rPr>
          <w:rFonts w:ascii="Arial" w:hAnsi="Arial" w:cs="Arial"/>
          <w:sz w:val="22"/>
          <w:szCs w:val="22"/>
        </w:rPr>
        <w:t>These</w:t>
      </w:r>
      <w:r w:rsidR="00FB1992" w:rsidRPr="001A202C">
        <w:rPr>
          <w:rFonts w:ascii="Arial" w:hAnsi="Arial" w:cs="Arial"/>
          <w:sz w:val="22"/>
          <w:szCs w:val="22"/>
        </w:rPr>
        <w:t xml:space="preserve"> Regulations have been drawn up in Latvian and English</w:t>
      </w:r>
      <w:r w:rsidR="00A7524C" w:rsidRPr="001A202C">
        <w:rPr>
          <w:rFonts w:ascii="Arial" w:hAnsi="Arial" w:cs="Arial"/>
          <w:sz w:val="22"/>
          <w:szCs w:val="22"/>
        </w:rPr>
        <w:t xml:space="preserve">. Should </w:t>
      </w:r>
      <w:r w:rsidR="00B8467D" w:rsidRPr="001A202C">
        <w:rPr>
          <w:rFonts w:ascii="Arial" w:hAnsi="Arial" w:cs="Arial"/>
          <w:sz w:val="22"/>
          <w:szCs w:val="22"/>
        </w:rPr>
        <w:t xml:space="preserve">any contradictions, ambiguities or differences in interpretation arise </w:t>
      </w:r>
      <w:r w:rsidR="00A7524C" w:rsidRPr="001A202C">
        <w:rPr>
          <w:rFonts w:ascii="Arial" w:hAnsi="Arial" w:cs="Arial"/>
          <w:sz w:val="22"/>
          <w:szCs w:val="22"/>
        </w:rPr>
        <w:t xml:space="preserve">between the Latvian and English texts </w:t>
      </w:r>
      <w:r w:rsidRPr="001A202C">
        <w:rPr>
          <w:rFonts w:ascii="Arial" w:hAnsi="Arial" w:cs="Arial"/>
          <w:sz w:val="22"/>
          <w:szCs w:val="22"/>
        </w:rPr>
        <w:t>of these Regulations</w:t>
      </w:r>
      <w:r w:rsidR="00B8467D" w:rsidRPr="001A202C">
        <w:rPr>
          <w:rFonts w:ascii="Arial" w:hAnsi="Arial" w:cs="Arial"/>
          <w:sz w:val="22"/>
          <w:szCs w:val="22"/>
        </w:rPr>
        <w:t>,</w:t>
      </w:r>
      <w:r w:rsidRPr="001A202C">
        <w:rPr>
          <w:rFonts w:ascii="Arial" w:hAnsi="Arial" w:cs="Arial"/>
          <w:sz w:val="22"/>
          <w:szCs w:val="22"/>
        </w:rPr>
        <w:t xml:space="preserve"> the Latvian text shall prevail.</w:t>
      </w:r>
    </w:p>
    <w:p w14:paraId="7950711D" w14:textId="728680F9" w:rsidR="00EE1CA5" w:rsidRPr="001A202C" w:rsidRDefault="00EE1CA5" w:rsidP="00783E11">
      <w:pPr>
        <w:numPr>
          <w:ilvl w:val="0"/>
          <w:numId w:val="2"/>
        </w:numPr>
        <w:spacing w:before="240" w:after="240"/>
        <w:ind w:left="357" w:hanging="357"/>
        <w:jc w:val="center"/>
        <w:rPr>
          <w:rFonts w:ascii="Arial" w:hAnsi="Arial" w:cs="Arial"/>
          <w:sz w:val="22"/>
          <w:szCs w:val="22"/>
        </w:rPr>
      </w:pPr>
      <w:r w:rsidRPr="001A202C">
        <w:rPr>
          <w:rFonts w:ascii="Arial" w:hAnsi="Arial" w:cs="Arial"/>
          <w:b/>
          <w:sz w:val="22"/>
          <w:szCs w:val="22"/>
        </w:rPr>
        <w:t xml:space="preserve">Information on </w:t>
      </w:r>
      <w:r w:rsidR="00D63905" w:rsidRPr="001A202C">
        <w:rPr>
          <w:rFonts w:ascii="Arial" w:hAnsi="Arial" w:cs="Arial"/>
          <w:b/>
          <w:sz w:val="22"/>
          <w:szCs w:val="22"/>
        </w:rPr>
        <w:t>the movable property</w:t>
      </w:r>
    </w:p>
    <w:p w14:paraId="7A885ABE" w14:textId="7BB5A5BE" w:rsidR="003F77CE" w:rsidRPr="001A202C" w:rsidRDefault="00845DE7" w:rsidP="001D1E14">
      <w:pPr>
        <w:numPr>
          <w:ilvl w:val="1"/>
          <w:numId w:val="2"/>
        </w:numPr>
        <w:spacing w:after="120"/>
        <w:ind w:left="0"/>
        <w:jc w:val="both"/>
        <w:rPr>
          <w:rFonts w:ascii="Arial" w:hAnsi="Arial" w:cs="Arial"/>
          <w:sz w:val="22"/>
          <w:szCs w:val="22"/>
        </w:rPr>
      </w:pPr>
      <w:r w:rsidRPr="00845DE7">
        <w:rPr>
          <w:rFonts w:ascii="Arial" w:hAnsi="Arial" w:cs="Arial"/>
          <w:sz w:val="22"/>
          <w:szCs w:val="22"/>
        </w:rPr>
        <w:t xml:space="preserve">The Seller is selling at auction </w:t>
      </w:r>
      <w:r w:rsidRPr="00845DE7">
        <w:rPr>
          <w:rFonts w:ascii="Arial" w:hAnsi="Arial" w:cs="Arial"/>
          <w:b/>
          <w:bCs/>
          <w:sz w:val="22"/>
          <w:szCs w:val="22"/>
        </w:rPr>
        <w:t>28 (twenty-eight) used covered freight wagons</w:t>
      </w:r>
      <w:r w:rsidRPr="00845DE7">
        <w:rPr>
          <w:rFonts w:ascii="Arial" w:hAnsi="Arial" w:cs="Arial"/>
          <w:sz w:val="22"/>
          <w:szCs w:val="22"/>
        </w:rPr>
        <w:t xml:space="preserve"> (hereinafter referred to as ‘the wagons’), which </w:t>
      </w:r>
      <w:proofErr w:type="gramStart"/>
      <w:r w:rsidRPr="00845DE7">
        <w:rPr>
          <w:rFonts w:ascii="Arial" w:hAnsi="Arial" w:cs="Arial"/>
          <w:sz w:val="22"/>
          <w:szCs w:val="22"/>
        </w:rPr>
        <w:t>are located in</w:t>
      </w:r>
      <w:proofErr w:type="gramEnd"/>
      <w:r w:rsidRPr="00845DE7">
        <w:rPr>
          <w:rFonts w:ascii="Arial" w:hAnsi="Arial" w:cs="Arial"/>
          <w:sz w:val="22"/>
          <w:szCs w:val="22"/>
        </w:rPr>
        <w:t xml:space="preserve"> the territory of Ukraine</w:t>
      </w:r>
      <w:r w:rsidR="00BE1869">
        <w:rPr>
          <w:rFonts w:ascii="Arial" w:hAnsi="Arial" w:cs="Arial"/>
          <w:sz w:val="22"/>
          <w:szCs w:val="22"/>
        </w:rPr>
        <w:t>.</w:t>
      </w:r>
    </w:p>
    <w:p w14:paraId="1E105614" w14:textId="2312C92D" w:rsidR="00D63905" w:rsidRPr="001A202C" w:rsidRDefault="00FA6E78" w:rsidP="003D786A">
      <w:pPr>
        <w:numPr>
          <w:ilvl w:val="1"/>
          <w:numId w:val="2"/>
        </w:numPr>
        <w:spacing w:after="120"/>
        <w:ind w:left="0"/>
        <w:jc w:val="both"/>
        <w:rPr>
          <w:rFonts w:ascii="Arial" w:hAnsi="Arial" w:cs="Arial"/>
          <w:sz w:val="22"/>
          <w:szCs w:val="22"/>
        </w:rPr>
      </w:pPr>
      <w:r w:rsidRPr="001A202C">
        <w:rPr>
          <w:rFonts w:ascii="Arial" w:hAnsi="Arial" w:cs="Arial"/>
          <w:sz w:val="22"/>
          <w:szCs w:val="22"/>
        </w:rPr>
        <w:t>Information regarding the number</w:t>
      </w:r>
      <w:r w:rsidR="003D43AB" w:rsidRPr="001A202C">
        <w:rPr>
          <w:rFonts w:ascii="Arial" w:hAnsi="Arial" w:cs="Arial"/>
          <w:sz w:val="22"/>
          <w:szCs w:val="22"/>
        </w:rPr>
        <w:t>, location</w:t>
      </w:r>
      <w:r w:rsidRPr="001A202C">
        <w:rPr>
          <w:rFonts w:ascii="Arial" w:hAnsi="Arial" w:cs="Arial"/>
          <w:sz w:val="22"/>
          <w:szCs w:val="22"/>
        </w:rPr>
        <w:t xml:space="preserve">, model, year of manufacture, date of the last repair </w:t>
      </w:r>
      <w:r w:rsidR="005A52B9" w:rsidRPr="001A202C">
        <w:rPr>
          <w:rFonts w:ascii="Arial" w:hAnsi="Arial" w:cs="Arial"/>
          <w:sz w:val="22"/>
          <w:szCs w:val="22"/>
        </w:rPr>
        <w:t xml:space="preserve">and </w:t>
      </w:r>
      <w:r w:rsidRPr="001A202C">
        <w:rPr>
          <w:rFonts w:ascii="Arial" w:hAnsi="Arial" w:cs="Arial"/>
          <w:sz w:val="22"/>
          <w:szCs w:val="22"/>
        </w:rPr>
        <w:t>configuration of each wagon included in each</w:t>
      </w:r>
      <w:r w:rsidR="005752DB" w:rsidRPr="001A202C">
        <w:rPr>
          <w:rFonts w:ascii="Arial" w:hAnsi="Arial" w:cs="Arial"/>
          <w:sz w:val="22"/>
          <w:szCs w:val="22"/>
        </w:rPr>
        <w:t xml:space="preserve"> auction </w:t>
      </w:r>
      <w:r w:rsidRPr="001A202C">
        <w:rPr>
          <w:rFonts w:ascii="Arial" w:hAnsi="Arial" w:cs="Arial"/>
          <w:sz w:val="22"/>
          <w:szCs w:val="22"/>
        </w:rPr>
        <w:t xml:space="preserve">lot </w:t>
      </w:r>
      <w:r w:rsidR="005A52B9" w:rsidRPr="001A202C">
        <w:rPr>
          <w:rFonts w:ascii="Arial" w:hAnsi="Arial" w:cs="Arial"/>
          <w:sz w:val="22"/>
          <w:szCs w:val="22"/>
        </w:rPr>
        <w:t>is set out in Annex</w:t>
      </w:r>
      <w:r w:rsidR="00A04474" w:rsidRPr="001A202C">
        <w:rPr>
          <w:rFonts w:ascii="Arial" w:hAnsi="Arial" w:cs="Arial"/>
          <w:sz w:val="22"/>
          <w:szCs w:val="22"/>
        </w:rPr>
        <w:t xml:space="preserve"> 3</w:t>
      </w:r>
      <w:r w:rsidR="005A52B9" w:rsidRPr="001A202C">
        <w:rPr>
          <w:rFonts w:ascii="Arial" w:hAnsi="Arial" w:cs="Arial"/>
          <w:sz w:val="22"/>
          <w:szCs w:val="22"/>
        </w:rPr>
        <w:t xml:space="preserve"> to the </w:t>
      </w:r>
      <w:r w:rsidR="000037D3" w:rsidRPr="001A202C">
        <w:rPr>
          <w:rFonts w:ascii="Arial" w:hAnsi="Arial" w:cs="Arial"/>
          <w:sz w:val="22"/>
          <w:szCs w:val="22"/>
        </w:rPr>
        <w:t>Regulations</w:t>
      </w:r>
      <w:r w:rsidRPr="001A202C">
        <w:rPr>
          <w:rFonts w:ascii="Arial" w:hAnsi="Arial" w:cs="Arial"/>
          <w:sz w:val="22"/>
          <w:szCs w:val="22"/>
        </w:rPr>
        <w:t>. Information on the repairs and configuration of the wagons is provided in accordance with the records</w:t>
      </w:r>
      <w:r w:rsidR="00682C15" w:rsidRPr="001A202C">
        <w:rPr>
          <w:rFonts w:ascii="Arial" w:hAnsi="Arial" w:cs="Arial"/>
          <w:sz w:val="22"/>
          <w:szCs w:val="22"/>
        </w:rPr>
        <w:t xml:space="preserve"> of</w:t>
      </w:r>
      <w:r w:rsidRPr="001A202C">
        <w:rPr>
          <w:rFonts w:ascii="Arial" w:hAnsi="Arial" w:cs="Arial"/>
          <w:sz w:val="22"/>
          <w:szCs w:val="22"/>
        </w:rPr>
        <w:t xml:space="preserve"> the ADB PV </w:t>
      </w:r>
      <w:r w:rsidR="00B25EA5" w:rsidRPr="001A202C">
        <w:rPr>
          <w:rFonts w:ascii="Arial" w:hAnsi="Arial" w:cs="Arial"/>
          <w:sz w:val="22"/>
          <w:szCs w:val="22"/>
        </w:rPr>
        <w:t xml:space="preserve">automated wagon fleet </w:t>
      </w:r>
      <w:r w:rsidRPr="001A202C">
        <w:rPr>
          <w:rFonts w:ascii="Arial" w:hAnsi="Arial" w:cs="Arial"/>
          <w:sz w:val="22"/>
          <w:szCs w:val="22"/>
        </w:rPr>
        <w:t xml:space="preserve">database. </w:t>
      </w:r>
    </w:p>
    <w:p w14:paraId="1D5D43DD" w14:textId="1AB9910A" w:rsidR="00CF0FC5" w:rsidRPr="001A202C" w:rsidRDefault="003D786A" w:rsidP="001D1E14">
      <w:pPr>
        <w:numPr>
          <w:ilvl w:val="1"/>
          <w:numId w:val="2"/>
        </w:numPr>
        <w:spacing w:after="120"/>
        <w:ind w:left="0"/>
        <w:jc w:val="both"/>
        <w:rPr>
          <w:rFonts w:ascii="Arial" w:hAnsi="Arial" w:cs="Arial"/>
          <w:sz w:val="22"/>
          <w:szCs w:val="22"/>
        </w:rPr>
      </w:pPr>
      <w:r w:rsidRPr="001A202C">
        <w:rPr>
          <w:rFonts w:ascii="Arial" w:hAnsi="Arial" w:cs="Arial"/>
          <w:sz w:val="22"/>
          <w:szCs w:val="22"/>
        </w:rPr>
        <w:t xml:space="preserve">The wagons </w:t>
      </w:r>
      <w:r w:rsidR="00CF0FC5" w:rsidRPr="001A202C">
        <w:rPr>
          <w:rFonts w:ascii="Arial" w:hAnsi="Arial" w:cs="Arial"/>
          <w:sz w:val="22"/>
          <w:szCs w:val="22"/>
        </w:rPr>
        <w:t xml:space="preserve">are not </w:t>
      </w:r>
      <w:r w:rsidRPr="001A202C">
        <w:rPr>
          <w:rFonts w:ascii="Arial" w:hAnsi="Arial" w:cs="Arial"/>
          <w:sz w:val="22"/>
          <w:szCs w:val="22"/>
        </w:rPr>
        <w:t xml:space="preserve">subject </w:t>
      </w:r>
      <w:r w:rsidR="00CF0FC5" w:rsidRPr="001A202C">
        <w:rPr>
          <w:rFonts w:ascii="Arial" w:hAnsi="Arial" w:cs="Arial"/>
          <w:sz w:val="22"/>
          <w:szCs w:val="22"/>
        </w:rPr>
        <w:t>to any encumbrances or liens.</w:t>
      </w:r>
    </w:p>
    <w:p w14:paraId="1E0139D9" w14:textId="155C3139" w:rsidR="00A22886" w:rsidRPr="001A202C" w:rsidRDefault="00673448" w:rsidP="001D1E14">
      <w:pPr>
        <w:numPr>
          <w:ilvl w:val="1"/>
          <w:numId w:val="2"/>
        </w:numPr>
        <w:spacing w:after="120"/>
        <w:ind w:left="0" w:hanging="426"/>
        <w:jc w:val="both"/>
        <w:rPr>
          <w:rFonts w:ascii="Arial" w:hAnsi="Arial" w:cs="Arial"/>
          <w:sz w:val="22"/>
          <w:szCs w:val="22"/>
        </w:rPr>
      </w:pPr>
      <w:r w:rsidRPr="001A202C">
        <w:rPr>
          <w:rFonts w:ascii="Arial" w:hAnsi="Arial" w:cs="Arial"/>
          <w:sz w:val="22"/>
          <w:szCs w:val="22"/>
        </w:rPr>
        <w:t xml:space="preserve">The wagons </w:t>
      </w:r>
      <w:r w:rsidR="00092EA0" w:rsidRPr="001A202C">
        <w:rPr>
          <w:rFonts w:ascii="Arial" w:hAnsi="Arial" w:cs="Arial"/>
          <w:sz w:val="22"/>
          <w:szCs w:val="22"/>
        </w:rPr>
        <w:t xml:space="preserve">may </w:t>
      </w:r>
      <w:r w:rsidR="00B14D7D" w:rsidRPr="001A202C">
        <w:rPr>
          <w:rFonts w:ascii="Arial" w:hAnsi="Arial" w:cs="Arial"/>
          <w:sz w:val="22"/>
          <w:szCs w:val="22"/>
        </w:rPr>
        <w:t xml:space="preserve">be inspected </w:t>
      </w:r>
      <w:r w:rsidR="00A22886" w:rsidRPr="001A202C">
        <w:rPr>
          <w:rFonts w:ascii="Arial" w:hAnsi="Arial" w:cs="Arial"/>
          <w:sz w:val="22"/>
          <w:szCs w:val="22"/>
        </w:rPr>
        <w:t xml:space="preserve">at their location, subject to prior agreement with </w:t>
      </w:r>
      <w:r w:rsidR="00C40419" w:rsidRPr="001A202C">
        <w:rPr>
          <w:rFonts w:ascii="Arial" w:hAnsi="Arial" w:cs="Arial"/>
          <w:sz w:val="22"/>
          <w:szCs w:val="22"/>
        </w:rPr>
        <w:t>the</w:t>
      </w:r>
      <w:r w:rsidR="00A22886" w:rsidRPr="001A202C">
        <w:rPr>
          <w:rFonts w:ascii="Arial" w:hAnsi="Arial" w:cs="Arial"/>
          <w:sz w:val="22"/>
          <w:szCs w:val="22"/>
        </w:rPr>
        <w:t xml:space="preserve"> Seller’s </w:t>
      </w:r>
      <w:r w:rsidR="00C40419" w:rsidRPr="001A202C">
        <w:rPr>
          <w:rFonts w:ascii="Arial" w:hAnsi="Arial" w:cs="Arial"/>
          <w:sz w:val="22"/>
          <w:szCs w:val="22"/>
        </w:rPr>
        <w:t xml:space="preserve">contact person </w:t>
      </w:r>
      <w:r w:rsidR="00EF5D9A" w:rsidRPr="001A202C">
        <w:rPr>
          <w:rFonts w:ascii="Arial" w:hAnsi="Arial" w:cs="Arial"/>
          <w:sz w:val="22"/>
          <w:szCs w:val="22"/>
        </w:rPr>
        <w:t>(Clause</w:t>
      </w:r>
      <w:r w:rsidR="009507D1" w:rsidRPr="001A202C">
        <w:rPr>
          <w:rFonts w:ascii="Arial" w:hAnsi="Arial" w:cs="Arial"/>
          <w:sz w:val="22"/>
          <w:szCs w:val="22"/>
        </w:rPr>
        <w:t xml:space="preserve"> 10</w:t>
      </w:r>
      <w:r w:rsidR="00EF5D9A" w:rsidRPr="001A202C">
        <w:rPr>
          <w:rFonts w:ascii="Arial" w:hAnsi="Arial" w:cs="Arial"/>
          <w:sz w:val="22"/>
          <w:szCs w:val="22"/>
        </w:rPr>
        <w:t xml:space="preserve">.1.1 of the Regulations) </w:t>
      </w:r>
      <w:r w:rsidR="00A22886" w:rsidRPr="001A202C">
        <w:rPr>
          <w:rFonts w:ascii="Arial" w:hAnsi="Arial" w:cs="Arial"/>
          <w:sz w:val="22"/>
          <w:szCs w:val="22"/>
        </w:rPr>
        <w:t>regarding the date</w:t>
      </w:r>
      <w:r w:rsidR="00A83F31" w:rsidRPr="001A202C">
        <w:rPr>
          <w:rFonts w:ascii="Arial" w:hAnsi="Arial" w:cs="Arial"/>
          <w:sz w:val="22"/>
          <w:szCs w:val="22"/>
        </w:rPr>
        <w:t xml:space="preserve">, </w:t>
      </w:r>
      <w:r w:rsidR="00A22886" w:rsidRPr="001A202C">
        <w:rPr>
          <w:rFonts w:ascii="Arial" w:hAnsi="Arial" w:cs="Arial"/>
          <w:sz w:val="22"/>
          <w:szCs w:val="22"/>
        </w:rPr>
        <w:t xml:space="preserve">time </w:t>
      </w:r>
      <w:r w:rsidR="00A83F31" w:rsidRPr="001A202C">
        <w:rPr>
          <w:rFonts w:ascii="Arial" w:hAnsi="Arial" w:cs="Arial"/>
          <w:sz w:val="22"/>
          <w:szCs w:val="22"/>
        </w:rPr>
        <w:t>and exact location of</w:t>
      </w:r>
      <w:r w:rsidR="005B3FD3" w:rsidRPr="001A202C">
        <w:rPr>
          <w:rFonts w:ascii="Arial" w:hAnsi="Arial" w:cs="Arial"/>
          <w:sz w:val="22"/>
          <w:szCs w:val="22"/>
        </w:rPr>
        <w:t xml:space="preserve"> the wagons</w:t>
      </w:r>
      <w:r w:rsidR="00123665" w:rsidRPr="001A202C">
        <w:rPr>
          <w:rFonts w:ascii="Arial" w:hAnsi="Arial" w:cs="Arial"/>
          <w:sz w:val="22"/>
          <w:szCs w:val="22"/>
        </w:rPr>
        <w:t xml:space="preserve">. </w:t>
      </w:r>
    </w:p>
    <w:p w14:paraId="1683D769" w14:textId="77777777" w:rsidR="00E50F8B" w:rsidRPr="00E50F8B" w:rsidRDefault="00E50F8B" w:rsidP="00992682">
      <w:pPr>
        <w:numPr>
          <w:ilvl w:val="1"/>
          <w:numId w:val="2"/>
        </w:numPr>
        <w:spacing w:after="120"/>
        <w:ind w:left="0" w:hanging="426"/>
        <w:jc w:val="both"/>
        <w:rPr>
          <w:rFonts w:ascii="Arial" w:hAnsi="Arial" w:cs="Arial"/>
          <w:b/>
          <w:sz w:val="22"/>
          <w:szCs w:val="22"/>
        </w:rPr>
      </w:pPr>
      <w:r w:rsidRPr="00E50F8B">
        <w:rPr>
          <w:rFonts w:ascii="Arial" w:hAnsi="Arial" w:cs="Arial"/>
          <w:sz w:val="22"/>
          <w:szCs w:val="22"/>
        </w:rPr>
        <w:t>The Buyer shall accept the wagons at their location – on the access roads to the railway stations specified in Annex 3 to the Regulations, within the territory of Ukraine, based on their actual location at the time of conclusion of the contract/handover.</w:t>
      </w:r>
    </w:p>
    <w:p w14:paraId="5B02D87D" w14:textId="146A8027" w:rsidR="00086687" w:rsidRPr="001A202C" w:rsidRDefault="00086687" w:rsidP="00992682">
      <w:pPr>
        <w:numPr>
          <w:ilvl w:val="1"/>
          <w:numId w:val="2"/>
        </w:numPr>
        <w:spacing w:after="120"/>
        <w:ind w:left="0" w:hanging="426"/>
        <w:jc w:val="both"/>
        <w:rPr>
          <w:rFonts w:ascii="Arial" w:hAnsi="Arial" w:cs="Arial"/>
          <w:b/>
          <w:sz w:val="22"/>
          <w:szCs w:val="22"/>
        </w:rPr>
      </w:pPr>
      <w:r w:rsidRPr="001A202C">
        <w:rPr>
          <w:rFonts w:ascii="Arial" w:hAnsi="Arial" w:cs="Arial"/>
          <w:sz w:val="22"/>
          <w:szCs w:val="22"/>
        </w:rPr>
        <w:t xml:space="preserve">All expenses relating to </w:t>
      </w:r>
      <w:r w:rsidR="00EA21B3" w:rsidRPr="001A202C">
        <w:rPr>
          <w:rFonts w:ascii="Arial" w:hAnsi="Arial" w:cs="Arial"/>
          <w:sz w:val="22"/>
          <w:szCs w:val="22"/>
        </w:rPr>
        <w:t>the preparation of</w:t>
      </w:r>
      <w:r w:rsidR="00085D76" w:rsidRPr="001A202C">
        <w:rPr>
          <w:rFonts w:ascii="Arial" w:hAnsi="Arial" w:cs="Arial"/>
          <w:sz w:val="22"/>
          <w:szCs w:val="22"/>
        </w:rPr>
        <w:t xml:space="preserve"> </w:t>
      </w:r>
      <w:r w:rsidR="005A5573" w:rsidRPr="001A202C">
        <w:rPr>
          <w:rFonts w:ascii="Arial" w:hAnsi="Arial" w:cs="Arial"/>
          <w:sz w:val="22"/>
          <w:szCs w:val="22"/>
        </w:rPr>
        <w:t>the</w:t>
      </w:r>
      <w:r w:rsidR="00085D76" w:rsidRPr="001A202C">
        <w:rPr>
          <w:rFonts w:ascii="Arial" w:hAnsi="Arial" w:cs="Arial"/>
          <w:sz w:val="22"/>
          <w:szCs w:val="22"/>
        </w:rPr>
        <w:t xml:space="preserve"> wagons </w:t>
      </w:r>
      <w:r w:rsidR="00EA21B3" w:rsidRPr="001A202C">
        <w:rPr>
          <w:rFonts w:ascii="Arial" w:hAnsi="Arial" w:cs="Arial"/>
          <w:sz w:val="22"/>
          <w:szCs w:val="22"/>
        </w:rPr>
        <w:t>for export</w:t>
      </w:r>
      <w:r w:rsidR="00992682" w:rsidRPr="001A202C">
        <w:rPr>
          <w:rFonts w:ascii="Arial" w:hAnsi="Arial" w:cs="Arial"/>
          <w:sz w:val="22"/>
          <w:szCs w:val="22"/>
        </w:rPr>
        <w:t xml:space="preserve">, </w:t>
      </w:r>
      <w:r w:rsidR="004953AE" w:rsidRPr="001A202C">
        <w:rPr>
          <w:rFonts w:ascii="Arial" w:hAnsi="Arial" w:cs="Arial"/>
          <w:sz w:val="22"/>
          <w:szCs w:val="22"/>
        </w:rPr>
        <w:t xml:space="preserve">their </w:t>
      </w:r>
      <w:r w:rsidR="00816F25" w:rsidRPr="001A202C">
        <w:rPr>
          <w:rFonts w:ascii="Arial" w:hAnsi="Arial" w:cs="Arial"/>
          <w:sz w:val="22"/>
          <w:szCs w:val="22"/>
        </w:rPr>
        <w:t xml:space="preserve">removal </w:t>
      </w:r>
      <w:r w:rsidR="005A5573" w:rsidRPr="001A202C">
        <w:rPr>
          <w:rFonts w:ascii="Arial" w:hAnsi="Arial" w:cs="Arial"/>
          <w:sz w:val="22"/>
          <w:szCs w:val="22"/>
        </w:rPr>
        <w:t xml:space="preserve">from their current location </w:t>
      </w:r>
      <w:r w:rsidR="007C6E8F" w:rsidRPr="001A202C">
        <w:rPr>
          <w:rFonts w:ascii="Arial" w:hAnsi="Arial" w:cs="Arial"/>
          <w:sz w:val="22"/>
          <w:szCs w:val="22"/>
        </w:rPr>
        <w:t xml:space="preserve">and </w:t>
      </w:r>
      <w:r w:rsidRPr="001A202C">
        <w:rPr>
          <w:rFonts w:ascii="Arial" w:hAnsi="Arial" w:cs="Arial"/>
          <w:sz w:val="22"/>
          <w:szCs w:val="22"/>
        </w:rPr>
        <w:t>their re-registration in the buyer’s name</w:t>
      </w:r>
      <w:r w:rsidR="00C269C6" w:rsidRPr="001A202C">
        <w:rPr>
          <w:rFonts w:ascii="Arial" w:hAnsi="Arial" w:cs="Arial"/>
          <w:sz w:val="22"/>
          <w:szCs w:val="22"/>
        </w:rPr>
        <w:t xml:space="preserve">, </w:t>
      </w:r>
      <w:r w:rsidR="00560EC7" w:rsidRPr="001A202C">
        <w:rPr>
          <w:rFonts w:ascii="Arial" w:hAnsi="Arial" w:cs="Arial"/>
          <w:sz w:val="22"/>
          <w:szCs w:val="22"/>
        </w:rPr>
        <w:t xml:space="preserve">including </w:t>
      </w:r>
      <w:r w:rsidR="00FA38CB" w:rsidRPr="001A202C">
        <w:rPr>
          <w:rFonts w:ascii="Arial" w:hAnsi="Arial" w:cs="Arial"/>
          <w:sz w:val="22"/>
          <w:szCs w:val="22"/>
        </w:rPr>
        <w:t xml:space="preserve">the preparation of the </w:t>
      </w:r>
      <w:r w:rsidR="00FA38CB" w:rsidRPr="001A202C">
        <w:rPr>
          <w:rFonts w:ascii="Arial" w:hAnsi="Arial" w:cs="Arial"/>
          <w:sz w:val="22"/>
          <w:szCs w:val="22"/>
        </w:rPr>
        <w:lastRenderedPageBreak/>
        <w:t xml:space="preserve">necessary documents </w:t>
      </w:r>
      <w:r w:rsidR="00974F6C" w:rsidRPr="001A202C">
        <w:rPr>
          <w:rFonts w:ascii="Arial" w:hAnsi="Arial" w:cs="Arial"/>
          <w:sz w:val="22"/>
          <w:szCs w:val="22"/>
        </w:rPr>
        <w:t>for the removal of the wagons from their current location</w:t>
      </w:r>
      <w:r w:rsidR="0075717C" w:rsidRPr="001A202C">
        <w:rPr>
          <w:rFonts w:ascii="Arial" w:hAnsi="Arial" w:cs="Arial"/>
          <w:sz w:val="22"/>
          <w:szCs w:val="22"/>
        </w:rPr>
        <w:t xml:space="preserve">, </w:t>
      </w:r>
      <w:r w:rsidRPr="001A202C">
        <w:rPr>
          <w:rFonts w:ascii="Arial" w:hAnsi="Arial" w:cs="Arial"/>
          <w:sz w:val="22"/>
          <w:szCs w:val="22"/>
        </w:rPr>
        <w:t xml:space="preserve">shall be borne by the </w:t>
      </w:r>
      <w:r w:rsidR="00350514">
        <w:rPr>
          <w:rFonts w:ascii="Arial" w:hAnsi="Arial" w:cs="Arial"/>
          <w:sz w:val="22"/>
          <w:szCs w:val="22"/>
        </w:rPr>
        <w:t>B</w:t>
      </w:r>
      <w:r w:rsidRPr="001A202C">
        <w:rPr>
          <w:rFonts w:ascii="Arial" w:hAnsi="Arial" w:cs="Arial"/>
          <w:sz w:val="22"/>
          <w:szCs w:val="22"/>
        </w:rPr>
        <w:t xml:space="preserve">uyer. </w:t>
      </w:r>
    </w:p>
    <w:p w14:paraId="0A6BE02F" w14:textId="0B53FC9D" w:rsidR="007503C1" w:rsidRPr="001A202C" w:rsidRDefault="007503C1" w:rsidP="007503C1">
      <w:pPr>
        <w:numPr>
          <w:ilvl w:val="1"/>
          <w:numId w:val="2"/>
        </w:numPr>
        <w:spacing w:after="120"/>
        <w:ind w:left="0" w:hanging="426"/>
        <w:jc w:val="both"/>
        <w:rPr>
          <w:rFonts w:ascii="Arial" w:hAnsi="Arial" w:cs="Arial"/>
          <w:sz w:val="22"/>
          <w:szCs w:val="22"/>
        </w:rPr>
      </w:pPr>
      <w:r w:rsidRPr="001A202C">
        <w:rPr>
          <w:rFonts w:ascii="Arial" w:hAnsi="Arial" w:cs="Arial"/>
          <w:sz w:val="22"/>
          <w:szCs w:val="22"/>
        </w:rPr>
        <w:t xml:space="preserve">The Buyer </w:t>
      </w:r>
      <w:r w:rsidR="00D2530D" w:rsidRPr="001A202C">
        <w:rPr>
          <w:rFonts w:ascii="Arial" w:hAnsi="Arial" w:cs="Arial"/>
          <w:sz w:val="22"/>
          <w:szCs w:val="22"/>
        </w:rPr>
        <w:t xml:space="preserve">is obliged to </w:t>
      </w:r>
      <w:r w:rsidR="00BD33C9" w:rsidRPr="00BD33C9">
        <w:rPr>
          <w:rFonts w:ascii="Arial" w:hAnsi="Arial" w:cs="Arial"/>
          <w:sz w:val="22"/>
          <w:szCs w:val="22"/>
        </w:rPr>
        <w:t>accept</w:t>
      </w:r>
      <w:r w:rsidR="00D2530D" w:rsidRPr="001A202C">
        <w:rPr>
          <w:rFonts w:ascii="Arial" w:hAnsi="Arial" w:cs="Arial"/>
          <w:sz w:val="22"/>
          <w:szCs w:val="22"/>
        </w:rPr>
        <w:t xml:space="preserve"> </w:t>
      </w:r>
      <w:r w:rsidRPr="001A202C">
        <w:rPr>
          <w:rFonts w:ascii="Arial" w:hAnsi="Arial" w:cs="Arial"/>
          <w:sz w:val="22"/>
          <w:szCs w:val="22"/>
        </w:rPr>
        <w:t>the</w:t>
      </w:r>
      <w:r w:rsidR="00A86DDE" w:rsidRPr="001A202C">
        <w:rPr>
          <w:rFonts w:ascii="Arial" w:hAnsi="Arial" w:cs="Arial"/>
          <w:sz w:val="22"/>
          <w:szCs w:val="22"/>
        </w:rPr>
        <w:t xml:space="preserve"> wagons </w:t>
      </w:r>
      <w:r w:rsidR="001B29C1" w:rsidRPr="001A202C">
        <w:rPr>
          <w:rFonts w:ascii="Arial" w:hAnsi="Arial" w:cs="Arial"/>
          <w:sz w:val="22"/>
          <w:szCs w:val="22"/>
        </w:rPr>
        <w:t>from the Seller at the location specified</w:t>
      </w:r>
      <w:r w:rsidRPr="001A202C">
        <w:rPr>
          <w:rFonts w:ascii="Arial" w:hAnsi="Arial" w:cs="Arial"/>
          <w:sz w:val="22"/>
          <w:szCs w:val="22"/>
        </w:rPr>
        <w:t xml:space="preserve"> in Annex 3 to these </w:t>
      </w:r>
      <w:r w:rsidR="00172FF8">
        <w:rPr>
          <w:rFonts w:ascii="Arial" w:hAnsi="Arial" w:cs="Arial"/>
          <w:sz w:val="22"/>
          <w:szCs w:val="22"/>
        </w:rPr>
        <w:t>Regulations</w:t>
      </w:r>
      <w:r w:rsidRPr="001A202C">
        <w:rPr>
          <w:rFonts w:ascii="Arial" w:hAnsi="Arial" w:cs="Arial"/>
          <w:sz w:val="22"/>
          <w:szCs w:val="22"/>
        </w:rPr>
        <w:t xml:space="preserve"> </w:t>
      </w:r>
      <w:r w:rsidR="001B29C1" w:rsidRPr="001A202C">
        <w:rPr>
          <w:rFonts w:ascii="Arial" w:hAnsi="Arial" w:cs="Arial"/>
          <w:sz w:val="22"/>
          <w:szCs w:val="22"/>
        </w:rPr>
        <w:t>and to</w:t>
      </w:r>
      <w:r w:rsidR="0075717C" w:rsidRPr="001A202C">
        <w:rPr>
          <w:rFonts w:ascii="Arial" w:hAnsi="Arial" w:cs="Arial"/>
          <w:sz w:val="22"/>
          <w:szCs w:val="22"/>
        </w:rPr>
        <w:t xml:space="preserve"> sign </w:t>
      </w:r>
      <w:r w:rsidR="001B29C1" w:rsidRPr="001A202C">
        <w:rPr>
          <w:rFonts w:ascii="Arial" w:hAnsi="Arial" w:cs="Arial"/>
          <w:sz w:val="22"/>
          <w:szCs w:val="22"/>
        </w:rPr>
        <w:t xml:space="preserve">the </w:t>
      </w:r>
      <w:r w:rsidR="00723264" w:rsidRPr="00723264">
        <w:rPr>
          <w:rFonts w:ascii="Arial" w:hAnsi="Arial" w:cs="Arial"/>
          <w:sz w:val="22"/>
          <w:szCs w:val="22"/>
        </w:rPr>
        <w:t xml:space="preserve">acceptance and handover act </w:t>
      </w:r>
      <w:r w:rsidR="00EB342A" w:rsidRPr="001A202C">
        <w:rPr>
          <w:rFonts w:ascii="Arial" w:hAnsi="Arial" w:cs="Arial"/>
          <w:sz w:val="22"/>
          <w:szCs w:val="22"/>
        </w:rPr>
        <w:t xml:space="preserve">(form VU-70) </w:t>
      </w:r>
      <w:r w:rsidRPr="001A202C">
        <w:rPr>
          <w:rFonts w:ascii="Arial" w:hAnsi="Arial" w:cs="Arial"/>
          <w:sz w:val="22"/>
          <w:szCs w:val="22"/>
        </w:rPr>
        <w:t>no later than</w:t>
      </w:r>
      <w:r w:rsidR="0038702F" w:rsidRPr="001A202C">
        <w:rPr>
          <w:rFonts w:ascii="Arial" w:hAnsi="Arial" w:cs="Arial"/>
          <w:b/>
          <w:bCs/>
          <w:sz w:val="22"/>
          <w:szCs w:val="22"/>
        </w:rPr>
        <w:t xml:space="preserve"> 10 </w:t>
      </w:r>
      <w:r w:rsidRPr="001A202C">
        <w:rPr>
          <w:rFonts w:ascii="Arial" w:hAnsi="Arial" w:cs="Arial"/>
          <w:b/>
          <w:bCs/>
          <w:sz w:val="22"/>
          <w:szCs w:val="22"/>
        </w:rPr>
        <w:t>(</w:t>
      </w:r>
      <w:r w:rsidR="0038702F" w:rsidRPr="001A202C">
        <w:rPr>
          <w:rFonts w:ascii="Arial" w:hAnsi="Arial" w:cs="Arial"/>
          <w:b/>
          <w:bCs/>
          <w:sz w:val="22"/>
          <w:szCs w:val="22"/>
        </w:rPr>
        <w:t>ten</w:t>
      </w:r>
      <w:r w:rsidRPr="001A202C">
        <w:rPr>
          <w:rFonts w:ascii="Arial" w:hAnsi="Arial" w:cs="Arial"/>
          <w:b/>
          <w:bCs/>
          <w:sz w:val="22"/>
          <w:szCs w:val="22"/>
        </w:rPr>
        <w:t xml:space="preserve">) </w:t>
      </w:r>
      <w:r w:rsidR="00713917" w:rsidRPr="001A202C">
        <w:rPr>
          <w:rFonts w:ascii="Arial" w:hAnsi="Arial" w:cs="Arial"/>
          <w:b/>
          <w:bCs/>
          <w:sz w:val="22"/>
          <w:szCs w:val="22"/>
        </w:rPr>
        <w:t xml:space="preserve">working </w:t>
      </w:r>
      <w:r w:rsidRPr="001A202C">
        <w:rPr>
          <w:rFonts w:ascii="Arial" w:hAnsi="Arial" w:cs="Arial"/>
          <w:sz w:val="22"/>
          <w:szCs w:val="22"/>
        </w:rPr>
        <w:t xml:space="preserve">days after </w:t>
      </w:r>
      <w:r w:rsidR="00D42F8A" w:rsidRPr="001A202C">
        <w:rPr>
          <w:rFonts w:ascii="Arial" w:hAnsi="Arial" w:cs="Arial"/>
          <w:sz w:val="22"/>
          <w:szCs w:val="22"/>
        </w:rPr>
        <w:t>the</w:t>
      </w:r>
      <w:r w:rsidRPr="001A202C">
        <w:rPr>
          <w:rFonts w:ascii="Arial" w:hAnsi="Arial" w:cs="Arial"/>
          <w:sz w:val="22"/>
          <w:szCs w:val="22"/>
        </w:rPr>
        <w:t xml:space="preserve"> purchase </w:t>
      </w:r>
      <w:r w:rsidR="00D42F8A" w:rsidRPr="001A202C">
        <w:rPr>
          <w:rFonts w:ascii="Arial" w:hAnsi="Arial" w:cs="Arial"/>
          <w:sz w:val="22"/>
          <w:szCs w:val="22"/>
        </w:rPr>
        <w:t xml:space="preserve">price </w:t>
      </w:r>
      <w:r w:rsidR="0075717C" w:rsidRPr="001A202C">
        <w:rPr>
          <w:rFonts w:ascii="Arial" w:hAnsi="Arial" w:cs="Arial"/>
          <w:sz w:val="22"/>
          <w:szCs w:val="22"/>
        </w:rPr>
        <w:t>has been credited</w:t>
      </w:r>
      <w:r w:rsidR="00D42F8A" w:rsidRPr="001A202C">
        <w:rPr>
          <w:rFonts w:ascii="Arial" w:hAnsi="Arial" w:cs="Arial"/>
          <w:sz w:val="22"/>
          <w:szCs w:val="22"/>
        </w:rPr>
        <w:t xml:space="preserve"> in full to the</w:t>
      </w:r>
      <w:r w:rsidR="00560EC7" w:rsidRPr="001A202C">
        <w:rPr>
          <w:rFonts w:ascii="Arial" w:hAnsi="Arial" w:cs="Arial"/>
          <w:sz w:val="22"/>
          <w:szCs w:val="22"/>
        </w:rPr>
        <w:t xml:space="preserve"> Seller’s </w:t>
      </w:r>
      <w:r w:rsidR="00D42F8A" w:rsidRPr="001A202C">
        <w:rPr>
          <w:rFonts w:ascii="Arial" w:hAnsi="Arial" w:cs="Arial"/>
          <w:sz w:val="22"/>
          <w:szCs w:val="22"/>
        </w:rPr>
        <w:t xml:space="preserve">account </w:t>
      </w:r>
      <w:r w:rsidR="00560EC7" w:rsidRPr="001A202C">
        <w:rPr>
          <w:rFonts w:ascii="Arial" w:hAnsi="Arial" w:cs="Arial"/>
          <w:sz w:val="22"/>
          <w:szCs w:val="22"/>
        </w:rPr>
        <w:t>with a credit institution</w:t>
      </w:r>
      <w:r w:rsidRPr="001A202C">
        <w:rPr>
          <w:rFonts w:ascii="Arial" w:hAnsi="Arial" w:cs="Arial"/>
          <w:sz w:val="22"/>
          <w:szCs w:val="22"/>
        </w:rPr>
        <w:t xml:space="preserve">. </w:t>
      </w:r>
    </w:p>
    <w:p w14:paraId="391B5981" w14:textId="305CE2D1" w:rsidR="00D34968" w:rsidRPr="001A202C" w:rsidRDefault="008368E4" w:rsidP="006D725B">
      <w:pPr>
        <w:numPr>
          <w:ilvl w:val="1"/>
          <w:numId w:val="2"/>
        </w:numPr>
        <w:spacing w:after="120"/>
        <w:ind w:left="0" w:hanging="426"/>
        <w:jc w:val="both"/>
        <w:rPr>
          <w:rFonts w:ascii="Arial" w:hAnsi="Arial" w:cs="Arial"/>
          <w:b/>
          <w:sz w:val="22"/>
          <w:szCs w:val="22"/>
        </w:rPr>
      </w:pPr>
      <w:r w:rsidRPr="001A202C">
        <w:rPr>
          <w:rFonts w:ascii="Arial" w:hAnsi="Arial" w:cs="Arial"/>
          <w:sz w:val="22"/>
          <w:szCs w:val="22"/>
        </w:rPr>
        <w:t xml:space="preserve">Upon signing the wagon </w:t>
      </w:r>
      <w:r w:rsidR="00723264" w:rsidRPr="00723264">
        <w:rPr>
          <w:rFonts w:ascii="Arial" w:hAnsi="Arial" w:cs="Arial"/>
          <w:sz w:val="22"/>
          <w:szCs w:val="22"/>
        </w:rPr>
        <w:t>acceptance and handover act</w:t>
      </w:r>
      <w:r w:rsidRPr="001A202C">
        <w:rPr>
          <w:rFonts w:ascii="Arial" w:hAnsi="Arial" w:cs="Arial"/>
          <w:sz w:val="22"/>
          <w:szCs w:val="22"/>
        </w:rPr>
        <w:t>, the Buyer</w:t>
      </w:r>
      <w:r w:rsidR="006D725B" w:rsidRPr="001A202C">
        <w:rPr>
          <w:rFonts w:ascii="Arial" w:hAnsi="Arial" w:cs="Arial"/>
          <w:sz w:val="22"/>
          <w:szCs w:val="22"/>
        </w:rPr>
        <w:t xml:space="preserve">: assumes </w:t>
      </w:r>
      <w:r w:rsidR="0041328B" w:rsidRPr="001A202C">
        <w:rPr>
          <w:rFonts w:ascii="Arial" w:hAnsi="Arial" w:cs="Arial"/>
          <w:sz w:val="22"/>
          <w:szCs w:val="22"/>
        </w:rPr>
        <w:t xml:space="preserve">full </w:t>
      </w:r>
      <w:r w:rsidR="006D725B" w:rsidRPr="001A202C">
        <w:rPr>
          <w:rFonts w:ascii="Arial" w:hAnsi="Arial" w:cs="Arial"/>
          <w:sz w:val="22"/>
          <w:szCs w:val="22"/>
        </w:rPr>
        <w:t xml:space="preserve">responsibility for </w:t>
      </w:r>
      <w:r w:rsidR="00D34968" w:rsidRPr="001A202C">
        <w:rPr>
          <w:rFonts w:ascii="Arial" w:hAnsi="Arial" w:cs="Arial"/>
          <w:sz w:val="22"/>
          <w:szCs w:val="22"/>
        </w:rPr>
        <w:t>compliance with the requirements of regulatory acts regarding the operation of the wagons, their maintenance in good working order</w:t>
      </w:r>
      <w:r w:rsidR="006D725B" w:rsidRPr="001A202C">
        <w:rPr>
          <w:rFonts w:ascii="Arial" w:hAnsi="Arial" w:cs="Arial"/>
          <w:sz w:val="22"/>
          <w:szCs w:val="22"/>
        </w:rPr>
        <w:t xml:space="preserve">, and </w:t>
      </w:r>
      <w:r w:rsidR="00D34968" w:rsidRPr="001A202C">
        <w:rPr>
          <w:rFonts w:ascii="Arial" w:hAnsi="Arial" w:cs="Arial"/>
          <w:sz w:val="22"/>
          <w:szCs w:val="22"/>
        </w:rPr>
        <w:t>traffic safety</w:t>
      </w:r>
      <w:r w:rsidR="006D725B" w:rsidRPr="001A202C">
        <w:rPr>
          <w:rFonts w:ascii="Arial" w:hAnsi="Arial" w:cs="Arial"/>
          <w:sz w:val="22"/>
          <w:szCs w:val="22"/>
        </w:rPr>
        <w:t>;</w:t>
      </w:r>
      <w:r w:rsidR="00D34968" w:rsidRPr="001A202C">
        <w:rPr>
          <w:rFonts w:ascii="Arial" w:hAnsi="Arial" w:cs="Arial"/>
          <w:sz w:val="22"/>
          <w:szCs w:val="22"/>
        </w:rPr>
        <w:t xml:space="preserve"> assumes all risks associated with damage to or loss of </w:t>
      </w:r>
      <w:r w:rsidR="006D725B" w:rsidRPr="001A202C">
        <w:rPr>
          <w:rFonts w:ascii="Arial" w:hAnsi="Arial" w:cs="Arial"/>
          <w:sz w:val="22"/>
          <w:szCs w:val="22"/>
        </w:rPr>
        <w:t xml:space="preserve">the wagons </w:t>
      </w:r>
      <w:r w:rsidR="00D34968" w:rsidRPr="001A202C">
        <w:rPr>
          <w:rFonts w:ascii="Arial" w:hAnsi="Arial" w:cs="Arial"/>
          <w:sz w:val="22"/>
          <w:szCs w:val="22"/>
        </w:rPr>
        <w:t>due to the actions or omissions attributable to themselves or other persons</w:t>
      </w:r>
      <w:r w:rsidR="006D725B" w:rsidRPr="001A202C">
        <w:rPr>
          <w:rFonts w:ascii="Arial" w:hAnsi="Arial" w:cs="Arial"/>
          <w:sz w:val="22"/>
          <w:szCs w:val="22"/>
        </w:rPr>
        <w:t>; bears all costs associated with the removal of the wagons from the territory of the location specified in Annex 3 to the Regulations or their subsequent storage at the location of the wagons.</w:t>
      </w:r>
    </w:p>
    <w:p w14:paraId="678410E9" w14:textId="77777777" w:rsidR="007503C1" w:rsidRPr="001A202C" w:rsidRDefault="007503C1" w:rsidP="007503C1">
      <w:pPr>
        <w:numPr>
          <w:ilvl w:val="0"/>
          <w:numId w:val="2"/>
        </w:numPr>
        <w:spacing w:before="240" w:after="240"/>
        <w:ind w:left="357" w:hanging="357"/>
        <w:jc w:val="center"/>
        <w:rPr>
          <w:rFonts w:ascii="Arial" w:hAnsi="Arial" w:cs="Arial"/>
          <w:b/>
          <w:sz w:val="22"/>
          <w:szCs w:val="22"/>
        </w:rPr>
      </w:pPr>
      <w:r w:rsidRPr="001A202C">
        <w:rPr>
          <w:rFonts w:ascii="Arial" w:hAnsi="Arial" w:cs="Arial"/>
          <w:b/>
          <w:sz w:val="22"/>
          <w:szCs w:val="22"/>
        </w:rPr>
        <w:t>Starting price and bidding increment</w:t>
      </w:r>
    </w:p>
    <w:p w14:paraId="5089B06E" w14:textId="491087B4" w:rsidR="007503C1" w:rsidRPr="001A202C" w:rsidRDefault="007503C1" w:rsidP="007503C1">
      <w:pPr>
        <w:numPr>
          <w:ilvl w:val="1"/>
          <w:numId w:val="2"/>
        </w:numPr>
        <w:spacing w:before="120" w:after="120"/>
        <w:ind w:left="0"/>
        <w:jc w:val="both"/>
        <w:rPr>
          <w:rFonts w:ascii="Arial" w:hAnsi="Arial" w:cs="Arial"/>
          <w:sz w:val="22"/>
          <w:szCs w:val="22"/>
        </w:rPr>
      </w:pPr>
      <w:r w:rsidRPr="001A202C">
        <w:rPr>
          <w:rFonts w:ascii="Arial" w:hAnsi="Arial" w:cs="Arial"/>
          <w:sz w:val="22"/>
          <w:szCs w:val="22"/>
        </w:rPr>
        <w:t>The wagons are being sold in</w:t>
      </w:r>
      <w:r w:rsidR="00775293" w:rsidRPr="001A202C">
        <w:rPr>
          <w:rFonts w:ascii="Arial" w:hAnsi="Arial" w:cs="Arial"/>
          <w:b/>
          <w:bCs/>
          <w:sz w:val="22"/>
          <w:szCs w:val="22"/>
        </w:rPr>
        <w:t xml:space="preserve"> 8 </w:t>
      </w:r>
      <w:r w:rsidRPr="001A202C">
        <w:rPr>
          <w:rFonts w:ascii="Arial" w:hAnsi="Arial" w:cs="Arial"/>
          <w:b/>
          <w:bCs/>
          <w:sz w:val="22"/>
          <w:szCs w:val="22"/>
        </w:rPr>
        <w:t>(</w:t>
      </w:r>
      <w:r w:rsidR="00775293" w:rsidRPr="001A202C">
        <w:rPr>
          <w:rFonts w:ascii="Arial" w:hAnsi="Arial" w:cs="Arial"/>
          <w:b/>
          <w:bCs/>
          <w:sz w:val="22"/>
          <w:szCs w:val="22"/>
        </w:rPr>
        <w:t>eight</w:t>
      </w:r>
      <w:r w:rsidRPr="001A202C">
        <w:rPr>
          <w:rFonts w:ascii="Arial" w:hAnsi="Arial" w:cs="Arial"/>
          <w:b/>
          <w:bCs/>
          <w:sz w:val="22"/>
          <w:szCs w:val="22"/>
        </w:rPr>
        <w:t xml:space="preserve">) </w:t>
      </w:r>
      <w:r w:rsidRPr="001A202C">
        <w:rPr>
          <w:rFonts w:ascii="Arial" w:hAnsi="Arial" w:cs="Arial"/>
          <w:sz w:val="22"/>
          <w:szCs w:val="22"/>
        </w:rPr>
        <w:t xml:space="preserve">lots. </w:t>
      </w:r>
    </w:p>
    <w:p w14:paraId="0768F3D4" w14:textId="465B168E" w:rsidR="007503C1" w:rsidRPr="001A202C" w:rsidRDefault="007503C1" w:rsidP="007503C1">
      <w:pPr>
        <w:numPr>
          <w:ilvl w:val="1"/>
          <w:numId w:val="2"/>
        </w:numPr>
        <w:spacing w:before="120" w:after="120"/>
        <w:ind w:left="0"/>
        <w:jc w:val="both"/>
        <w:rPr>
          <w:rFonts w:ascii="Arial" w:hAnsi="Arial" w:cs="Arial"/>
          <w:sz w:val="22"/>
          <w:szCs w:val="22"/>
        </w:rPr>
      </w:pPr>
      <w:r w:rsidRPr="001A202C">
        <w:rPr>
          <w:rFonts w:ascii="Arial" w:hAnsi="Arial" w:cs="Arial"/>
          <w:sz w:val="22"/>
          <w:szCs w:val="22"/>
        </w:rPr>
        <w:t>Starting price and bidding increment:</w:t>
      </w:r>
    </w:p>
    <w:tbl>
      <w:tblPr>
        <w:tblpPr w:leftFromText="180" w:rightFromText="180" w:vertAnchor="text" w:horzAnchor="page" w:tblpX="1550" w:tblpY="-9"/>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408"/>
        <w:gridCol w:w="2126"/>
        <w:gridCol w:w="1560"/>
      </w:tblGrid>
      <w:tr w:rsidR="000D5EE9" w:rsidRPr="001A202C" w14:paraId="78928C43" w14:textId="77777777" w:rsidTr="006C4FED">
        <w:trPr>
          <w:trHeight w:val="70"/>
        </w:trPr>
        <w:tc>
          <w:tcPr>
            <w:tcW w:w="832" w:type="dxa"/>
          </w:tcPr>
          <w:p w14:paraId="4DB7B5DD" w14:textId="77777777" w:rsidR="000D5EE9" w:rsidRPr="001A202C" w:rsidRDefault="000D5EE9" w:rsidP="00EF79C3">
            <w:pPr>
              <w:ind w:firstLine="29"/>
              <w:rPr>
                <w:rFonts w:ascii="Arial" w:hAnsi="Arial" w:cs="Arial"/>
                <w:b/>
                <w:bCs/>
                <w:color w:val="000000"/>
                <w:sz w:val="22"/>
                <w:szCs w:val="22"/>
              </w:rPr>
            </w:pPr>
            <w:r w:rsidRPr="001A202C">
              <w:rPr>
                <w:rFonts w:ascii="Arial" w:hAnsi="Arial" w:cs="Arial"/>
                <w:b/>
                <w:bCs/>
                <w:sz w:val="22"/>
                <w:szCs w:val="22"/>
              </w:rPr>
              <w:t>Lot No.</w:t>
            </w:r>
          </w:p>
        </w:tc>
        <w:tc>
          <w:tcPr>
            <w:tcW w:w="4408" w:type="dxa"/>
          </w:tcPr>
          <w:p w14:paraId="1BC8BA40" w14:textId="77777777" w:rsidR="000D5EE9" w:rsidRPr="001A202C" w:rsidRDefault="000D5EE9" w:rsidP="00DB495B">
            <w:pPr>
              <w:ind w:firstLine="29"/>
              <w:jc w:val="center"/>
              <w:rPr>
                <w:rFonts w:ascii="Arial" w:hAnsi="Arial" w:cs="Arial"/>
                <w:b/>
                <w:bCs/>
                <w:color w:val="000000"/>
                <w:sz w:val="22"/>
                <w:szCs w:val="22"/>
              </w:rPr>
            </w:pPr>
            <w:r w:rsidRPr="001A202C">
              <w:rPr>
                <w:rFonts w:ascii="Arial" w:hAnsi="Arial" w:cs="Arial"/>
                <w:b/>
                <w:bCs/>
                <w:sz w:val="22"/>
                <w:szCs w:val="22"/>
              </w:rPr>
              <w:t>Number and model of wagons</w:t>
            </w:r>
          </w:p>
        </w:tc>
        <w:tc>
          <w:tcPr>
            <w:tcW w:w="2126" w:type="dxa"/>
            <w:hideMark/>
          </w:tcPr>
          <w:p w14:paraId="7E9DF05A" w14:textId="77777777" w:rsidR="000D5EE9" w:rsidRPr="001A202C" w:rsidRDefault="000D5EE9" w:rsidP="00DB495B">
            <w:pPr>
              <w:ind w:firstLine="29"/>
              <w:jc w:val="center"/>
              <w:rPr>
                <w:rFonts w:ascii="Arial" w:hAnsi="Arial" w:cs="Arial"/>
                <w:b/>
                <w:bCs/>
                <w:color w:val="000000"/>
                <w:sz w:val="22"/>
                <w:szCs w:val="22"/>
              </w:rPr>
            </w:pPr>
            <w:r w:rsidRPr="001A202C">
              <w:rPr>
                <w:rFonts w:ascii="Arial" w:hAnsi="Arial" w:cs="Arial"/>
                <w:b/>
                <w:bCs/>
                <w:sz w:val="22"/>
                <w:szCs w:val="22"/>
              </w:rPr>
              <w:t>Starting price, EUR</w:t>
            </w:r>
          </w:p>
        </w:tc>
        <w:tc>
          <w:tcPr>
            <w:tcW w:w="1560" w:type="dxa"/>
            <w:hideMark/>
          </w:tcPr>
          <w:p w14:paraId="0C1ABB5D" w14:textId="77777777" w:rsidR="000D5EE9" w:rsidRPr="001A202C" w:rsidRDefault="000D5EE9" w:rsidP="00DB495B">
            <w:pPr>
              <w:jc w:val="center"/>
              <w:rPr>
                <w:rFonts w:ascii="Arial" w:hAnsi="Arial" w:cs="Arial"/>
                <w:b/>
                <w:bCs/>
                <w:color w:val="000000"/>
                <w:sz w:val="22"/>
                <w:szCs w:val="22"/>
              </w:rPr>
            </w:pPr>
            <w:r w:rsidRPr="001A202C">
              <w:rPr>
                <w:rFonts w:ascii="Arial" w:hAnsi="Arial" w:cs="Arial"/>
                <w:b/>
                <w:bCs/>
                <w:sz w:val="22"/>
                <w:szCs w:val="22"/>
              </w:rPr>
              <w:t>Bid increment, EUR</w:t>
            </w:r>
          </w:p>
        </w:tc>
      </w:tr>
      <w:tr w:rsidR="000D5EE9" w:rsidRPr="001A202C" w14:paraId="73A448EB" w14:textId="77777777" w:rsidTr="006C4FED">
        <w:trPr>
          <w:trHeight w:val="285"/>
        </w:trPr>
        <w:tc>
          <w:tcPr>
            <w:tcW w:w="832" w:type="dxa"/>
          </w:tcPr>
          <w:p w14:paraId="291BF05C" w14:textId="77777777" w:rsidR="000D5EE9" w:rsidRPr="001A202C" w:rsidRDefault="000D5EE9" w:rsidP="00EF79C3">
            <w:pPr>
              <w:ind w:firstLine="164"/>
              <w:rPr>
                <w:rFonts w:ascii="Arial" w:hAnsi="Arial" w:cs="Arial"/>
                <w:color w:val="000000"/>
                <w:sz w:val="22"/>
                <w:szCs w:val="22"/>
              </w:rPr>
            </w:pPr>
            <w:r w:rsidRPr="001A202C">
              <w:rPr>
                <w:rFonts w:ascii="Arial" w:hAnsi="Arial" w:cs="Arial"/>
                <w:sz w:val="22"/>
                <w:szCs w:val="22"/>
              </w:rPr>
              <w:t>1.</w:t>
            </w:r>
          </w:p>
        </w:tc>
        <w:tc>
          <w:tcPr>
            <w:tcW w:w="4408" w:type="dxa"/>
          </w:tcPr>
          <w:p w14:paraId="2FE0C361" w14:textId="4D43706E" w:rsidR="000D5EE9" w:rsidRPr="001A202C" w:rsidRDefault="00830C52" w:rsidP="00EF79C3">
            <w:pPr>
              <w:ind w:firstLine="24"/>
              <w:rPr>
                <w:rFonts w:ascii="Arial" w:hAnsi="Arial" w:cs="Arial"/>
                <w:sz w:val="22"/>
                <w:szCs w:val="22"/>
              </w:rPr>
            </w:pPr>
            <w:r w:rsidRPr="001A202C">
              <w:rPr>
                <w:rFonts w:ascii="Arial" w:hAnsi="Arial" w:cs="Arial"/>
                <w:sz w:val="22"/>
                <w:szCs w:val="22"/>
              </w:rPr>
              <w:t xml:space="preserve">2 covered </w:t>
            </w:r>
            <w:r w:rsidR="000D5EE9" w:rsidRPr="001A202C">
              <w:rPr>
                <w:rFonts w:ascii="Arial" w:hAnsi="Arial" w:cs="Arial"/>
                <w:sz w:val="22"/>
                <w:szCs w:val="22"/>
              </w:rPr>
              <w:t>wagons (model</w:t>
            </w:r>
            <w:r w:rsidRPr="001A202C">
              <w:rPr>
                <w:rFonts w:ascii="Arial" w:hAnsi="Arial" w:cs="Arial"/>
                <w:sz w:val="22"/>
                <w:szCs w:val="22"/>
              </w:rPr>
              <w:t xml:space="preserve"> 11-1807-01</w:t>
            </w:r>
            <w:r w:rsidR="000D5EE9" w:rsidRPr="001A202C">
              <w:rPr>
                <w:rFonts w:ascii="Arial" w:hAnsi="Arial" w:cs="Arial"/>
                <w:sz w:val="22"/>
                <w:szCs w:val="22"/>
              </w:rPr>
              <w:t>)</w:t>
            </w:r>
          </w:p>
        </w:tc>
        <w:tc>
          <w:tcPr>
            <w:tcW w:w="2126" w:type="dxa"/>
          </w:tcPr>
          <w:p w14:paraId="5CB41E6D" w14:textId="53FC0C6D" w:rsidR="000D5EE9" w:rsidRPr="001A202C" w:rsidRDefault="009121B2" w:rsidP="00440DB7">
            <w:pPr>
              <w:ind w:left="-109"/>
              <w:jc w:val="center"/>
              <w:rPr>
                <w:rFonts w:ascii="Arial" w:hAnsi="Arial" w:cs="Arial"/>
                <w:sz w:val="22"/>
                <w:szCs w:val="22"/>
              </w:rPr>
            </w:pPr>
            <w:r w:rsidRPr="001A202C">
              <w:rPr>
                <w:rFonts w:ascii="Arial" w:hAnsi="Arial" w:cs="Arial"/>
                <w:sz w:val="22"/>
                <w:szCs w:val="22"/>
              </w:rPr>
              <w:t>58,600</w:t>
            </w:r>
          </w:p>
        </w:tc>
        <w:tc>
          <w:tcPr>
            <w:tcW w:w="1560" w:type="dxa"/>
            <w:hideMark/>
          </w:tcPr>
          <w:p w14:paraId="050032AA" w14:textId="77777777" w:rsidR="000D5EE9" w:rsidRPr="001A202C" w:rsidRDefault="000D5EE9" w:rsidP="00EF79C3">
            <w:pPr>
              <w:ind w:firstLine="164"/>
              <w:rPr>
                <w:rFonts w:ascii="Arial" w:hAnsi="Arial" w:cs="Arial"/>
                <w:color w:val="000000"/>
                <w:sz w:val="22"/>
                <w:szCs w:val="22"/>
              </w:rPr>
            </w:pPr>
            <w:r w:rsidRPr="001A202C">
              <w:rPr>
                <w:rFonts w:ascii="Arial" w:hAnsi="Arial" w:cs="Arial"/>
                <w:sz w:val="22"/>
                <w:szCs w:val="22"/>
              </w:rPr>
              <w:t xml:space="preserve">100 </w:t>
            </w:r>
          </w:p>
        </w:tc>
      </w:tr>
      <w:tr w:rsidR="000D5EE9" w:rsidRPr="001A202C" w14:paraId="2413D8B6" w14:textId="77777777" w:rsidTr="006C4FED">
        <w:trPr>
          <w:trHeight w:val="285"/>
        </w:trPr>
        <w:tc>
          <w:tcPr>
            <w:tcW w:w="832" w:type="dxa"/>
          </w:tcPr>
          <w:p w14:paraId="008E632D" w14:textId="77777777" w:rsidR="000D5EE9" w:rsidRPr="001A202C" w:rsidRDefault="000D5EE9" w:rsidP="00EF79C3">
            <w:pPr>
              <w:ind w:firstLine="164"/>
              <w:rPr>
                <w:rFonts w:ascii="Arial" w:hAnsi="Arial" w:cs="Arial"/>
                <w:bCs/>
                <w:color w:val="000000"/>
                <w:sz w:val="22"/>
                <w:szCs w:val="22"/>
              </w:rPr>
            </w:pPr>
            <w:r w:rsidRPr="001A202C">
              <w:rPr>
                <w:rFonts w:ascii="Arial" w:hAnsi="Arial" w:cs="Arial"/>
                <w:sz w:val="22"/>
                <w:szCs w:val="22"/>
              </w:rPr>
              <w:t>2</w:t>
            </w:r>
          </w:p>
        </w:tc>
        <w:tc>
          <w:tcPr>
            <w:tcW w:w="4408" w:type="dxa"/>
          </w:tcPr>
          <w:p w14:paraId="717F55F0" w14:textId="18111B92" w:rsidR="000D5EE9" w:rsidRPr="001A202C" w:rsidRDefault="006C4FED" w:rsidP="00EF79C3">
            <w:pPr>
              <w:ind w:firstLine="24"/>
              <w:rPr>
                <w:rFonts w:ascii="Arial" w:hAnsi="Arial" w:cs="Arial"/>
                <w:bCs/>
                <w:color w:val="000000"/>
                <w:sz w:val="22"/>
                <w:szCs w:val="22"/>
              </w:rPr>
            </w:pPr>
            <w:r w:rsidRPr="001A202C">
              <w:rPr>
                <w:rFonts w:ascii="Arial" w:hAnsi="Arial" w:cs="Arial"/>
                <w:sz w:val="22"/>
                <w:szCs w:val="22"/>
              </w:rPr>
              <w:t>5 covered wagons (model 11-1807-01)</w:t>
            </w:r>
          </w:p>
        </w:tc>
        <w:tc>
          <w:tcPr>
            <w:tcW w:w="2126" w:type="dxa"/>
          </w:tcPr>
          <w:p w14:paraId="3D10D8EA" w14:textId="0D79A9DC" w:rsidR="000D5EE9" w:rsidRPr="001A202C" w:rsidRDefault="009121B2" w:rsidP="00440DB7">
            <w:pPr>
              <w:ind w:left="-109" w:firstLine="164"/>
              <w:jc w:val="center"/>
              <w:rPr>
                <w:rFonts w:ascii="Arial" w:hAnsi="Arial" w:cs="Arial"/>
                <w:bCs/>
                <w:color w:val="000000"/>
                <w:sz w:val="22"/>
                <w:szCs w:val="22"/>
              </w:rPr>
            </w:pPr>
            <w:r w:rsidRPr="001A202C">
              <w:rPr>
                <w:rFonts w:ascii="Arial" w:hAnsi="Arial" w:cs="Arial"/>
                <w:bCs/>
                <w:color w:val="000000"/>
                <w:sz w:val="22"/>
                <w:szCs w:val="22"/>
              </w:rPr>
              <w:t>178,300</w:t>
            </w:r>
          </w:p>
        </w:tc>
        <w:tc>
          <w:tcPr>
            <w:tcW w:w="1560" w:type="dxa"/>
          </w:tcPr>
          <w:p w14:paraId="4A5E70A2" w14:textId="77777777" w:rsidR="000D5EE9" w:rsidRPr="001A202C" w:rsidRDefault="000D5EE9" w:rsidP="00EF79C3">
            <w:pPr>
              <w:ind w:firstLine="164"/>
              <w:rPr>
                <w:rFonts w:ascii="Arial" w:hAnsi="Arial" w:cs="Arial"/>
                <w:color w:val="000000"/>
                <w:sz w:val="22"/>
                <w:szCs w:val="22"/>
              </w:rPr>
            </w:pPr>
            <w:r w:rsidRPr="001A202C">
              <w:rPr>
                <w:rFonts w:ascii="Arial" w:hAnsi="Arial" w:cs="Arial"/>
                <w:sz w:val="22"/>
                <w:szCs w:val="22"/>
              </w:rPr>
              <w:t xml:space="preserve">100 </w:t>
            </w:r>
          </w:p>
        </w:tc>
      </w:tr>
      <w:tr w:rsidR="006C4FED" w:rsidRPr="001A202C" w14:paraId="7CE97354" w14:textId="77777777" w:rsidTr="006C4FED">
        <w:trPr>
          <w:trHeight w:val="285"/>
        </w:trPr>
        <w:tc>
          <w:tcPr>
            <w:tcW w:w="832" w:type="dxa"/>
          </w:tcPr>
          <w:p w14:paraId="7DC70475" w14:textId="3E833FA3" w:rsidR="006C4FED" w:rsidRPr="001A202C" w:rsidRDefault="006C4FED" w:rsidP="00EF79C3">
            <w:pPr>
              <w:ind w:firstLine="164"/>
              <w:rPr>
                <w:rFonts w:ascii="Arial" w:hAnsi="Arial" w:cs="Arial"/>
                <w:sz w:val="22"/>
                <w:szCs w:val="22"/>
              </w:rPr>
            </w:pPr>
            <w:r w:rsidRPr="001A202C">
              <w:rPr>
                <w:rFonts w:ascii="Arial" w:hAnsi="Arial" w:cs="Arial"/>
                <w:sz w:val="22"/>
                <w:szCs w:val="22"/>
              </w:rPr>
              <w:t>3.</w:t>
            </w:r>
          </w:p>
        </w:tc>
        <w:tc>
          <w:tcPr>
            <w:tcW w:w="4408" w:type="dxa"/>
          </w:tcPr>
          <w:p w14:paraId="570304F2" w14:textId="766963EA" w:rsidR="006C4FED" w:rsidRPr="001A202C" w:rsidRDefault="00FD4CBB" w:rsidP="00EF79C3">
            <w:pPr>
              <w:ind w:firstLine="24"/>
              <w:rPr>
                <w:rFonts w:ascii="Arial" w:hAnsi="Arial" w:cs="Arial"/>
                <w:sz w:val="22"/>
                <w:szCs w:val="22"/>
              </w:rPr>
            </w:pPr>
            <w:r w:rsidRPr="001A202C">
              <w:rPr>
                <w:rFonts w:ascii="Arial" w:hAnsi="Arial" w:cs="Arial"/>
                <w:sz w:val="22"/>
                <w:szCs w:val="22"/>
              </w:rPr>
              <w:t>5 covered wagons (model 11-1807-01)</w:t>
            </w:r>
          </w:p>
        </w:tc>
        <w:tc>
          <w:tcPr>
            <w:tcW w:w="2126" w:type="dxa"/>
          </w:tcPr>
          <w:p w14:paraId="29E1AF47" w14:textId="678D230A" w:rsidR="006C4FED" w:rsidRPr="001A202C" w:rsidRDefault="009121B2" w:rsidP="00440DB7">
            <w:pPr>
              <w:ind w:left="-109" w:firstLine="164"/>
              <w:jc w:val="center"/>
              <w:rPr>
                <w:rFonts w:ascii="Arial" w:hAnsi="Arial" w:cs="Arial"/>
                <w:bCs/>
                <w:color w:val="000000"/>
                <w:sz w:val="22"/>
                <w:szCs w:val="22"/>
              </w:rPr>
            </w:pPr>
            <w:r w:rsidRPr="001A202C">
              <w:rPr>
                <w:rFonts w:ascii="Arial" w:hAnsi="Arial" w:cs="Arial"/>
                <w:bCs/>
                <w:color w:val="000000"/>
                <w:sz w:val="22"/>
                <w:szCs w:val="22"/>
              </w:rPr>
              <w:t>246,500</w:t>
            </w:r>
          </w:p>
        </w:tc>
        <w:tc>
          <w:tcPr>
            <w:tcW w:w="1560" w:type="dxa"/>
          </w:tcPr>
          <w:p w14:paraId="520DF7D4" w14:textId="4C4D8216" w:rsidR="006C4FED" w:rsidRPr="001A202C" w:rsidRDefault="00440DB7" w:rsidP="00EF79C3">
            <w:pPr>
              <w:ind w:firstLine="164"/>
              <w:rPr>
                <w:rFonts w:ascii="Arial" w:hAnsi="Arial" w:cs="Arial"/>
                <w:sz w:val="22"/>
                <w:szCs w:val="22"/>
              </w:rPr>
            </w:pPr>
            <w:r w:rsidRPr="001A202C">
              <w:rPr>
                <w:rFonts w:ascii="Arial" w:hAnsi="Arial" w:cs="Arial"/>
                <w:sz w:val="22"/>
                <w:szCs w:val="22"/>
              </w:rPr>
              <w:t>100</w:t>
            </w:r>
          </w:p>
        </w:tc>
      </w:tr>
      <w:tr w:rsidR="006C4FED" w:rsidRPr="001A202C" w14:paraId="03E9ADE9" w14:textId="77777777" w:rsidTr="006C4FED">
        <w:trPr>
          <w:trHeight w:val="285"/>
        </w:trPr>
        <w:tc>
          <w:tcPr>
            <w:tcW w:w="832" w:type="dxa"/>
          </w:tcPr>
          <w:p w14:paraId="3BAA3517" w14:textId="662D0B0B" w:rsidR="006C4FED" w:rsidRPr="001A202C" w:rsidRDefault="00AF61A1" w:rsidP="00EF79C3">
            <w:pPr>
              <w:ind w:firstLine="164"/>
              <w:rPr>
                <w:rFonts w:ascii="Arial" w:hAnsi="Arial" w:cs="Arial"/>
                <w:sz w:val="22"/>
                <w:szCs w:val="22"/>
              </w:rPr>
            </w:pPr>
            <w:r w:rsidRPr="001A202C">
              <w:rPr>
                <w:rFonts w:ascii="Arial" w:hAnsi="Arial" w:cs="Arial"/>
                <w:sz w:val="22"/>
                <w:szCs w:val="22"/>
              </w:rPr>
              <w:t>4.</w:t>
            </w:r>
          </w:p>
        </w:tc>
        <w:tc>
          <w:tcPr>
            <w:tcW w:w="4408" w:type="dxa"/>
          </w:tcPr>
          <w:p w14:paraId="0BC375AC" w14:textId="2FD9BF26" w:rsidR="006C4FED" w:rsidRPr="001A202C" w:rsidRDefault="00FD4CBB" w:rsidP="00EF79C3">
            <w:pPr>
              <w:ind w:firstLine="24"/>
              <w:rPr>
                <w:rFonts w:ascii="Arial" w:hAnsi="Arial" w:cs="Arial"/>
                <w:sz w:val="22"/>
                <w:szCs w:val="22"/>
              </w:rPr>
            </w:pPr>
            <w:proofErr w:type="gramStart"/>
            <w:r w:rsidRPr="001A202C">
              <w:rPr>
                <w:rFonts w:ascii="Arial" w:hAnsi="Arial" w:cs="Arial"/>
                <w:sz w:val="22"/>
                <w:szCs w:val="22"/>
              </w:rPr>
              <w:t>4  covered</w:t>
            </w:r>
            <w:proofErr w:type="gramEnd"/>
            <w:r w:rsidRPr="001A202C">
              <w:rPr>
                <w:rFonts w:ascii="Arial" w:hAnsi="Arial" w:cs="Arial"/>
                <w:sz w:val="22"/>
                <w:szCs w:val="22"/>
              </w:rPr>
              <w:t xml:space="preserve"> wagons (model 11-1807-01)</w:t>
            </w:r>
          </w:p>
        </w:tc>
        <w:tc>
          <w:tcPr>
            <w:tcW w:w="2126" w:type="dxa"/>
          </w:tcPr>
          <w:p w14:paraId="6485F171" w14:textId="20CDFFB5" w:rsidR="006C4FED" w:rsidRPr="001A202C" w:rsidRDefault="0096714D" w:rsidP="00440DB7">
            <w:pPr>
              <w:ind w:left="-109" w:firstLine="164"/>
              <w:jc w:val="center"/>
              <w:rPr>
                <w:rFonts w:ascii="Arial" w:hAnsi="Arial" w:cs="Arial"/>
                <w:bCs/>
                <w:color w:val="000000"/>
                <w:sz w:val="22"/>
                <w:szCs w:val="22"/>
              </w:rPr>
            </w:pPr>
            <w:r w:rsidRPr="001A202C">
              <w:rPr>
                <w:rFonts w:ascii="Arial" w:hAnsi="Arial" w:cs="Arial"/>
                <w:bCs/>
                <w:color w:val="000000"/>
                <w:sz w:val="22"/>
                <w:szCs w:val="22"/>
              </w:rPr>
              <w:t>197,200</w:t>
            </w:r>
          </w:p>
        </w:tc>
        <w:tc>
          <w:tcPr>
            <w:tcW w:w="1560" w:type="dxa"/>
          </w:tcPr>
          <w:p w14:paraId="018C7178" w14:textId="54845378" w:rsidR="006C4FED" w:rsidRPr="001A202C" w:rsidRDefault="00440DB7" w:rsidP="00EF79C3">
            <w:pPr>
              <w:ind w:firstLine="164"/>
              <w:rPr>
                <w:rFonts w:ascii="Arial" w:hAnsi="Arial" w:cs="Arial"/>
                <w:sz w:val="22"/>
                <w:szCs w:val="22"/>
              </w:rPr>
            </w:pPr>
            <w:r w:rsidRPr="001A202C">
              <w:rPr>
                <w:rFonts w:ascii="Arial" w:hAnsi="Arial" w:cs="Arial"/>
                <w:sz w:val="22"/>
                <w:szCs w:val="22"/>
              </w:rPr>
              <w:t>100</w:t>
            </w:r>
          </w:p>
        </w:tc>
      </w:tr>
      <w:tr w:rsidR="006C4FED" w:rsidRPr="001A202C" w14:paraId="5598746B" w14:textId="77777777" w:rsidTr="006C4FED">
        <w:trPr>
          <w:trHeight w:val="285"/>
        </w:trPr>
        <w:tc>
          <w:tcPr>
            <w:tcW w:w="832" w:type="dxa"/>
          </w:tcPr>
          <w:p w14:paraId="0A1C378F" w14:textId="4A8792B5" w:rsidR="006C4FED" w:rsidRPr="001A202C" w:rsidRDefault="00AF61A1" w:rsidP="00EF79C3">
            <w:pPr>
              <w:ind w:firstLine="164"/>
              <w:rPr>
                <w:rFonts w:ascii="Arial" w:hAnsi="Arial" w:cs="Arial"/>
                <w:sz w:val="22"/>
                <w:szCs w:val="22"/>
              </w:rPr>
            </w:pPr>
            <w:r w:rsidRPr="001A202C">
              <w:rPr>
                <w:rFonts w:ascii="Arial" w:hAnsi="Arial" w:cs="Arial"/>
                <w:sz w:val="22"/>
                <w:szCs w:val="22"/>
              </w:rPr>
              <w:t>5.</w:t>
            </w:r>
          </w:p>
        </w:tc>
        <w:tc>
          <w:tcPr>
            <w:tcW w:w="4408" w:type="dxa"/>
          </w:tcPr>
          <w:p w14:paraId="778C178D" w14:textId="09D38929" w:rsidR="006C4FED" w:rsidRPr="001A202C" w:rsidRDefault="00396B7E" w:rsidP="00EF79C3">
            <w:pPr>
              <w:ind w:firstLine="24"/>
              <w:rPr>
                <w:rFonts w:ascii="Arial" w:hAnsi="Arial" w:cs="Arial"/>
                <w:sz w:val="22"/>
                <w:szCs w:val="22"/>
              </w:rPr>
            </w:pPr>
            <w:proofErr w:type="gramStart"/>
            <w:r w:rsidRPr="001A202C">
              <w:rPr>
                <w:rFonts w:ascii="Arial" w:hAnsi="Arial" w:cs="Arial"/>
                <w:sz w:val="22"/>
                <w:szCs w:val="22"/>
              </w:rPr>
              <w:t>2  covered</w:t>
            </w:r>
            <w:proofErr w:type="gramEnd"/>
            <w:r w:rsidRPr="001A202C">
              <w:rPr>
                <w:rFonts w:ascii="Arial" w:hAnsi="Arial" w:cs="Arial"/>
                <w:sz w:val="22"/>
                <w:szCs w:val="22"/>
              </w:rPr>
              <w:t xml:space="preserve"> wagons (model 11-1807-01)</w:t>
            </w:r>
          </w:p>
        </w:tc>
        <w:tc>
          <w:tcPr>
            <w:tcW w:w="2126" w:type="dxa"/>
          </w:tcPr>
          <w:p w14:paraId="54707BAD" w14:textId="6ED227E7" w:rsidR="006C4FED" w:rsidRPr="001A202C" w:rsidRDefault="00440DB7" w:rsidP="00440DB7">
            <w:pPr>
              <w:ind w:left="-109"/>
              <w:jc w:val="center"/>
              <w:rPr>
                <w:rFonts w:ascii="Arial" w:hAnsi="Arial" w:cs="Arial"/>
                <w:bCs/>
                <w:color w:val="000000"/>
                <w:sz w:val="22"/>
                <w:szCs w:val="22"/>
              </w:rPr>
            </w:pPr>
            <w:r w:rsidRPr="001A202C">
              <w:rPr>
                <w:rFonts w:ascii="Arial" w:hAnsi="Arial" w:cs="Arial"/>
                <w:bCs/>
                <w:color w:val="000000"/>
                <w:sz w:val="22"/>
                <w:szCs w:val="22"/>
              </w:rPr>
              <w:t xml:space="preserve">  </w:t>
            </w:r>
            <w:r w:rsidR="0096714D" w:rsidRPr="001A202C">
              <w:rPr>
                <w:rFonts w:ascii="Arial" w:hAnsi="Arial" w:cs="Arial"/>
                <w:bCs/>
                <w:color w:val="000000"/>
                <w:sz w:val="22"/>
                <w:szCs w:val="22"/>
              </w:rPr>
              <w:t>98,600</w:t>
            </w:r>
          </w:p>
        </w:tc>
        <w:tc>
          <w:tcPr>
            <w:tcW w:w="1560" w:type="dxa"/>
          </w:tcPr>
          <w:p w14:paraId="7A4574A2" w14:textId="7382F563" w:rsidR="006C4FED" w:rsidRPr="001A202C" w:rsidRDefault="00440DB7" w:rsidP="00EF79C3">
            <w:pPr>
              <w:ind w:firstLine="164"/>
              <w:rPr>
                <w:rFonts w:ascii="Arial" w:hAnsi="Arial" w:cs="Arial"/>
                <w:sz w:val="22"/>
                <w:szCs w:val="22"/>
              </w:rPr>
            </w:pPr>
            <w:r w:rsidRPr="001A202C">
              <w:rPr>
                <w:rFonts w:ascii="Arial" w:hAnsi="Arial" w:cs="Arial"/>
                <w:sz w:val="22"/>
                <w:szCs w:val="22"/>
              </w:rPr>
              <w:t>100</w:t>
            </w:r>
          </w:p>
        </w:tc>
      </w:tr>
      <w:tr w:rsidR="006C4FED" w:rsidRPr="001A202C" w14:paraId="7D87C1EF" w14:textId="77777777" w:rsidTr="006C4FED">
        <w:trPr>
          <w:trHeight w:val="285"/>
        </w:trPr>
        <w:tc>
          <w:tcPr>
            <w:tcW w:w="832" w:type="dxa"/>
          </w:tcPr>
          <w:p w14:paraId="35880446" w14:textId="74026B8C" w:rsidR="006C4FED" w:rsidRPr="001A202C" w:rsidRDefault="00AF61A1" w:rsidP="00EF79C3">
            <w:pPr>
              <w:ind w:firstLine="164"/>
              <w:rPr>
                <w:rFonts w:ascii="Arial" w:hAnsi="Arial" w:cs="Arial"/>
                <w:sz w:val="22"/>
                <w:szCs w:val="22"/>
              </w:rPr>
            </w:pPr>
            <w:r w:rsidRPr="001A202C">
              <w:rPr>
                <w:rFonts w:ascii="Arial" w:hAnsi="Arial" w:cs="Arial"/>
                <w:sz w:val="22"/>
                <w:szCs w:val="22"/>
              </w:rPr>
              <w:t>6.</w:t>
            </w:r>
          </w:p>
        </w:tc>
        <w:tc>
          <w:tcPr>
            <w:tcW w:w="4408" w:type="dxa"/>
          </w:tcPr>
          <w:p w14:paraId="3E18AFEC" w14:textId="05A446F5" w:rsidR="006C4FED" w:rsidRPr="001A202C" w:rsidRDefault="00396B7E" w:rsidP="00EF79C3">
            <w:pPr>
              <w:ind w:firstLine="24"/>
              <w:rPr>
                <w:rFonts w:ascii="Arial" w:hAnsi="Arial" w:cs="Arial"/>
                <w:sz w:val="22"/>
                <w:szCs w:val="22"/>
              </w:rPr>
            </w:pPr>
            <w:r w:rsidRPr="001A202C">
              <w:rPr>
                <w:rFonts w:ascii="Arial" w:hAnsi="Arial" w:cs="Arial"/>
                <w:sz w:val="22"/>
                <w:szCs w:val="22"/>
              </w:rPr>
              <w:t>3 covered wagons (model</w:t>
            </w:r>
            <w:r w:rsidR="00A61757" w:rsidRPr="001A202C">
              <w:rPr>
                <w:rFonts w:ascii="Arial" w:hAnsi="Arial" w:cs="Arial"/>
                <w:sz w:val="22"/>
                <w:szCs w:val="22"/>
              </w:rPr>
              <w:t xml:space="preserve"> 11-7038</w:t>
            </w:r>
            <w:r w:rsidRPr="001A202C">
              <w:rPr>
                <w:rFonts w:ascii="Arial" w:hAnsi="Arial" w:cs="Arial"/>
                <w:sz w:val="22"/>
                <w:szCs w:val="22"/>
              </w:rPr>
              <w:t>)</w:t>
            </w:r>
          </w:p>
        </w:tc>
        <w:tc>
          <w:tcPr>
            <w:tcW w:w="2126" w:type="dxa"/>
          </w:tcPr>
          <w:p w14:paraId="5421B6F1" w14:textId="4C69DF32" w:rsidR="006C4FED" w:rsidRPr="001A202C" w:rsidRDefault="0096714D" w:rsidP="00440DB7">
            <w:pPr>
              <w:ind w:left="-109" w:firstLine="164"/>
              <w:jc w:val="center"/>
              <w:rPr>
                <w:rFonts w:ascii="Arial" w:hAnsi="Arial" w:cs="Arial"/>
                <w:bCs/>
                <w:color w:val="000000"/>
                <w:sz w:val="22"/>
                <w:szCs w:val="22"/>
              </w:rPr>
            </w:pPr>
            <w:r w:rsidRPr="001A202C">
              <w:rPr>
                <w:rFonts w:ascii="Arial" w:hAnsi="Arial" w:cs="Arial"/>
                <w:bCs/>
                <w:color w:val="000000"/>
                <w:sz w:val="22"/>
                <w:szCs w:val="22"/>
              </w:rPr>
              <w:t>51,600</w:t>
            </w:r>
          </w:p>
        </w:tc>
        <w:tc>
          <w:tcPr>
            <w:tcW w:w="1560" w:type="dxa"/>
          </w:tcPr>
          <w:p w14:paraId="2C741CF6" w14:textId="020CCC28" w:rsidR="006C4FED" w:rsidRPr="001A202C" w:rsidRDefault="00440DB7" w:rsidP="00EF79C3">
            <w:pPr>
              <w:ind w:firstLine="164"/>
              <w:rPr>
                <w:rFonts w:ascii="Arial" w:hAnsi="Arial" w:cs="Arial"/>
                <w:sz w:val="22"/>
                <w:szCs w:val="22"/>
              </w:rPr>
            </w:pPr>
            <w:r w:rsidRPr="001A202C">
              <w:rPr>
                <w:rFonts w:ascii="Arial" w:hAnsi="Arial" w:cs="Arial"/>
                <w:sz w:val="22"/>
                <w:szCs w:val="22"/>
              </w:rPr>
              <w:t>100</w:t>
            </w:r>
          </w:p>
        </w:tc>
      </w:tr>
      <w:tr w:rsidR="00A61757" w:rsidRPr="001A202C" w14:paraId="0BF04BD7" w14:textId="77777777" w:rsidTr="006C4FED">
        <w:trPr>
          <w:trHeight w:val="285"/>
        </w:trPr>
        <w:tc>
          <w:tcPr>
            <w:tcW w:w="832" w:type="dxa"/>
          </w:tcPr>
          <w:p w14:paraId="3746CF18" w14:textId="346C16B2" w:rsidR="00A61757" w:rsidRPr="001A202C" w:rsidRDefault="00AF61A1" w:rsidP="00A61757">
            <w:pPr>
              <w:ind w:firstLine="164"/>
              <w:rPr>
                <w:rFonts w:ascii="Arial" w:hAnsi="Arial" w:cs="Arial"/>
                <w:sz w:val="22"/>
                <w:szCs w:val="22"/>
              </w:rPr>
            </w:pPr>
            <w:r w:rsidRPr="001A202C">
              <w:rPr>
                <w:rFonts w:ascii="Arial" w:hAnsi="Arial" w:cs="Arial"/>
                <w:sz w:val="22"/>
                <w:szCs w:val="22"/>
              </w:rPr>
              <w:t>7.</w:t>
            </w:r>
          </w:p>
        </w:tc>
        <w:tc>
          <w:tcPr>
            <w:tcW w:w="4408" w:type="dxa"/>
          </w:tcPr>
          <w:p w14:paraId="32839274" w14:textId="1F1BD5F0" w:rsidR="00A61757" w:rsidRPr="001A202C" w:rsidRDefault="00A61757" w:rsidP="00A61757">
            <w:pPr>
              <w:ind w:firstLine="24"/>
              <w:rPr>
                <w:rFonts w:ascii="Arial" w:hAnsi="Arial" w:cs="Arial"/>
                <w:sz w:val="22"/>
                <w:szCs w:val="22"/>
              </w:rPr>
            </w:pPr>
            <w:r w:rsidRPr="001A202C">
              <w:rPr>
                <w:rFonts w:ascii="Arial" w:hAnsi="Arial" w:cs="Arial"/>
                <w:sz w:val="22"/>
                <w:szCs w:val="22"/>
              </w:rPr>
              <w:t>4 covered wagons (model 11-7038)</w:t>
            </w:r>
          </w:p>
        </w:tc>
        <w:tc>
          <w:tcPr>
            <w:tcW w:w="2126" w:type="dxa"/>
          </w:tcPr>
          <w:p w14:paraId="7C963199" w14:textId="2968B4BB" w:rsidR="00A61757" w:rsidRPr="001A202C" w:rsidRDefault="0096714D" w:rsidP="00440DB7">
            <w:pPr>
              <w:ind w:left="-109" w:firstLine="164"/>
              <w:jc w:val="center"/>
              <w:rPr>
                <w:rFonts w:ascii="Arial" w:hAnsi="Arial" w:cs="Arial"/>
                <w:bCs/>
                <w:color w:val="000000"/>
                <w:sz w:val="22"/>
                <w:szCs w:val="22"/>
              </w:rPr>
            </w:pPr>
            <w:r w:rsidRPr="001A202C">
              <w:rPr>
                <w:rFonts w:ascii="Arial" w:hAnsi="Arial" w:cs="Arial"/>
                <w:bCs/>
                <w:color w:val="000000"/>
                <w:sz w:val="22"/>
                <w:szCs w:val="22"/>
              </w:rPr>
              <w:t>192,400</w:t>
            </w:r>
          </w:p>
        </w:tc>
        <w:tc>
          <w:tcPr>
            <w:tcW w:w="1560" w:type="dxa"/>
          </w:tcPr>
          <w:p w14:paraId="28F9A309" w14:textId="4000D14E" w:rsidR="00A61757" w:rsidRPr="001A202C" w:rsidRDefault="00440DB7" w:rsidP="00A61757">
            <w:pPr>
              <w:ind w:firstLine="164"/>
              <w:rPr>
                <w:rFonts w:ascii="Arial" w:hAnsi="Arial" w:cs="Arial"/>
                <w:sz w:val="22"/>
                <w:szCs w:val="22"/>
              </w:rPr>
            </w:pPr>
            <w:r w:rsidRPr="001A202C">
              <w:rPr>
                <w:rFonts w:ascii="Arial" w:hAnsi="Arial" w:cs="Arial"/>
                <w:sz w:val="22"/>
                <w:szCs w:val="22"/>
              </w:rPr>
              <w:t>100</w:t>
            </w:r>
          </w:p>
        </w:tc>
      </w:tr>
      <w:tr w:rsidR="00A61757" w:rsidRPr="001A202C" w14:paraId="6E05BF6E" w14:textId="77777777" w:rsidTr="006C4FED">
        <w:trPr>
          <w:trHeight w:val="285"/>
        </w:trPr>
        <w:tc>
          <w:tcPr>
            <w:tcW w:w="832" w:type="dxa"/>
          </w:tcPr>
          <w:p w14:paraId="72812ACC" w14:textId="36A32D37" w:rsidR="00A61757" w:rsidRPr="001A202C" w:rsidRDefault="00AF61A1" w:rsidP="00A61757">
            <w:pPr>
              <w:ind w:firstLine="164"/>
              <w:rPr>
                <w:rFonts w:ascii="Arial" w:hAnsi="Arial" w:cs="Arial"/>
                <w:sz w:val="22"/>
                <w:szCs w:val="22"/>
              </w:rPr>
            </w:pPr>
            <w:r w:rsidRPr="001A202C">
              <w:rPr>
                <w:rFonts w:ascii="Arial" w:hAnsi="Arial" w:cs="Arial"/>
                <w:sz w:val="22"/>
                <w:szCs w:val="22"/>
              </w:rPr>
              <w:t>8.</w:t>
            </w:r>
          </w:p>
        </w:tc>
        <w:tc>
          <w:tcPr>
            <w:tcW w:w="4408" w:type="dxa"/>
          </w:tcPr>
          <w:p w14:paraId="6053C673" w14:textId="791CBA58" w:rsidR="00A61757" w:rsidRPr="001A202C" w:rsidRDefault="00AF61A1" w:rsidP="00A61757">
            <w:pPr>
              <w:ind w:firstLine="24"/>
              <w:rPr>
                <w:rFonts w:ascii="Arial" w:hAnsi="Arial" w:cs="Arial"/>
                <w:sz w:val="22"/>
                <w:szCs w:val="22"/>
              </w:rPr>
            </w:pPr>
            <w:r w:rsidRPr="001A202C">
              <w:rPr>
                <w:rFonts w:ascii="Arial" w:hAnsi="Arial" w:cs="Arial"/>
                <w:sz w:val="22"/>
                <w:szCs w:val="22"/>
              </w:rPr>
              <w:t>3 covered wagons (model 11-7038)</w:t>
            </w:r>
          </w:p>
        </w:tc>
        <w:tc>
          <w:tcPr>
            <w:tcW w:w="2126" w:type="dxa"/>
          </w:tcPr>
          <w:p w14:paraId="08F10AD0" w14:textId="04094103" w:rsidR="00A61757" w:rsidRPr="001A202C" w:rsidRDefault="00440DB7" w:rsidP="00440DB7">
            <w:pPr>
              <w:ind w:left="-109" w:firstLine="164"/>
              <w:jc w:val="center"/>
              <w:rPr>
                <w:rFonts w:ascii="Arial" w:hAnsi="Arial" w:cs="Arial"/>
                <w:bCs/>
                <w:color w:val="000000"/>
                <w:sz w:val="22"/>
                <w:szCs w:val="22"/>
              </w:rPr>
            </w:pPr>
            <w:r w:rsidRPr="001A202C">
              <w:rPr>
                <w:rFonts w:ascii="Arial" w:hAnsi="Arial" w:cs="Arial"/>
                <w:bCs/>
                <w:color w:val="000000"/>
                <w:sz w:val="22"/>
                <w:szCs w:val="22"/>
              </w:rPr>
              <w:t>144,300</w:t>
            </w:r>
          </w:p>
        </w:tc>
        <w:tc>
          <w:tcPr>
            <w:tcW w:w="1560" w:type="dxa"/>
          </w:tcPr>
          <w:p w14:paraId="223889A8" w14:textId="7A6A6EB5" w:rsidR="00A61757" w:rsidRPr="001A202C" w:rsidRDefault="00440DB7" w:rsidP="00A61757">
            <w:pPr>
              <w:ind w:firstLine="164"/>
              <w:rPr>
                <w:rFonts w:ascii="Arial" w:hAnsi="Arial" w:cs="Arial"/>
                <w:sz w:val="22"/>
                <w:szCs w:val="22"/>
              </w:rPr>
            </w:pPr>
            <w:r w:rsidRPr="001A202C">
              <w:rPr>
                <w:rFonts w:ascii="Arial" w:hAnsi="Arial" w:cs="Arial"/>
                <w:sz w:val="22"/>
                <w:szCs w:val="22"/>
              </w:rPr>
              <w:t>100</w:t>
            </w:r>
          </w:p>
        </w:tc>
      </w:tr>
    </w:tbl>
    <w:p w14:paraId="21E2CD1C" w14:textId="7E7A5DAE" w:rsidR="00151DC0" w:rsidRPr="001A202C" w:rsidRDefault="002A6B52" w:rsidP="00A218A3">
      <w:pPr>
        <w:pStyle w:val="ListParagraph"/>
        <w:numPr>
          <w:ilvl w:val="1"/>
          <w:numId w:val="2"/>
        </w:numPr>
        <w:spacing w:before="120" w:after="120"/>
        <w:ind w:left="0"/>
        <w:jc w:val="both"/>
        <w:rPr>
          <w:rFonts w:ascii="Arial" w:hAnsi="Arial" w:cs="Arial"/>
          <w:i/>
          <w:iCs/>
          <w:sz w:val="22"/>
          <w:szCs w:val="22"/>
          <w:lang w:val="en-GB"/>
        </w:rPr>
      </w:pPr>
      <w:r w:rsidRPr="001A202C">
        <w:rPr>
          <w:rFonts w:ascii="Arial" w:hAnsi="Arial" w:cs="Arial"/>
          <w:sz w:val="22"/>
          <w:szCs w:val="22"/>
          <w:lang w:val="en-GB"/>
        </w:rPr>
        <w:t>The deadline for payment of the</w:t>
      </w:r>
      <w:r w:rsidR="00151DC0" w:rsidRPr="001A202C">
        <w:rPr>
          <w:rFonts w:ascii="Arial" w:hAnsi="Arial" w:cs="Arial"/>
          <w:sz w:val="22"/>
          <w:szCs w:val="22"/>
          <w:lang w:val="en-GB"/>
        </w:rPr>
        <w:t xml:space="preserve"> purchase </w:t>
      </w:r>
      <w:r w:rsidRPr="001A202C">
        <w:rPr>
          <w:rFonts w:ascii="Arial" w:hAnsi="Arial" w:cs="Arial"/>
          <w:sz w:val="22"/>
          <w:szCs w:val="22"/>
          <w:lang w:val="en-GB"/>
        </w:rPr>
        <w:t>price is</w:t>
      </w:r>
      <w:r w:rsidR="00B92C0C" w:rsidRPr="001A202C">
        <w:rPr>
          <w:rFonts w:ascii="Arial" w:hAnsi="Arial" w:cs="Arial"/>
          <w:b/>
          <w:bCs/>
          <w:sz w:val="22"/>
          <w:szCs w:val="22"/>
          <w:lang w:val="en-GB"/>
        </w:rPr>
        <w:t xml:space="preserve"> 20 </w:t>
      </w:r>
      <w:r w:rsidR="00151DC0" w:rsidRPr="001A202C">
        <w:rPr>
          <w:rFonts w:ascii="Arial" w:hAnsi="Arial" w:cs="Arial"/>
          <w:b/>
          <w:bCs/>
          <w:sz w:val="22"/>
          <w:szCs w:val="22"/>
          <w:lang w:val="en-GB"/>
        </w:rPr>
        <w:t>(</w:t>
      </w:r>
      <w:r w:rsidR="00B92C0C" w:rsidRPr="001A202C">
        <w:rPr>
          <w:rFonts w:ascii="Arial" w:hAnsi="Arial" w:cs="Arial"/>
          <w:b/>
          <w:bCs/>
          <w:sz w:val="22"/>
          <w:szCs w:val="22"/>
          <w:lang w:val="en-GB"/>
        </w:rPr>
        <w:t>twenty</w:t>
      </w:r>
      <w:r w:rsidR="00151DC0" w:rsidRPr="001A202C">
        <w:rPr>
          <w:rFonts w:ascii="Arial" w:hAnsi="Arial" w:cs="Arial"/>
          <w:b/>
          <w:bCs/>
          <w:sz w:val="22"/>
          <w:szCs w:val="22"/>
          <w:lang w:val="en-GB"/>
        </w:rPr>
        <w:t xml:space="preserve">) calendar days </w:t>
      </w:r>
      <w:r w:rsidR="00151DC0" w:rsidRPr="001A202C">
        <w:rPr>
          <w:rFonts w:ascii="Arial" w:hAnsi="Arial" w:cs="Arial"/>
          <w:sz w:val="22"/>
          <w:szCs w:val="22"/>
          <w:lang w:val="en-GB"/>
        </w:rPr>
        <w:t>from the date the</w:t>
      </w:r>
      <w:r w:rsidR="00BA73BB" w:rsidRPr="001A202C">
        <w:rPr>
          <w:rFonts w:ascii="Arial" w:hAnsi="Arial" w:cs="Arial"/>
          <w:sz w:val="22"/>
          <w:szCs w:val="22"/>
          <w:lang w:val="en-GB"/>
        </w:rPr>
        <w:t xml:space="preserve"> Seller’s </w:t>
      </w:r>
      <w:r w:rsidR="00151DC0" w:rsidRPr="001A202C">
        <w:rPr>
          <w:rFonts w:ascii="Arial" w:hAnsi="Arial" w:cs="Arial"/>
          <w:sz w:val="22"/>
          <w:szCs w:val="22"/>
          <w:lang w:val="en-GB"/>
        </w:rPr>
        <w:t xml:space="preserve">invoice is issued. </w:t>
      </w:r>
    </w:p>
    <w:p w14:paraId="1CA81B38" w14:textId="715390AB" w:rsidR="000F1B88" w:rsidRPr="001A202C" w:rsidRDefault="000F1B88" w:rsidP="00A218A3">
      <w:pPr>
        <w:pStyle w:val="ListParagraph"/>
        <w:numPr>
          <w:ilvl w:val="1"/>
          <w:numId w:val="2"/>
        </w:numPr>
        <w:spacing w:before="120" w:after="120"/>
        <w:ind w:left="0"/>
        <w:jc w:val="both"/>
        <w:rPr>
          <w:rFonts w:ascii="Arial" w:hAnsi="Arial" w:cs="Arial"/>
          <w:i/>
          <w:iCs/>
          <w:sz w:val="22"/>
          <w:szCs w:val="22"/>
          <w:lang w:val="en-GB"/>
        </w:rPr>
      </w:pPr>
      <w:r w:rsidRPr="001A202C">
        <w:rPr>
          <w:rStyle w:val="SubtleEmphasis"/>
          <w:rFonts w:ascii="Arial" w:hAnsi="Arial" w:cs="Arial"/>
          <w:i w:val="0"/>
          <w:iCs w:val="0"/>
          <w:color w:val="auto"/>
          <w:sz w:val="22"/>
          <w:szCs w:val="22"/>
          <w:lang w:val="en-GB"/>
        </w:rPr>
        <w:t>In accordance with the second paragraph of Article 12 of the Value Added Tax Act, VAT is not applicable to the purchase price</w:t>
      </w:r>
      <w:r w:rsidR="009B2E0D" w:rsidRPr="001A202C">
        <w:rPr>
          <w:rStyle w:val="SubtleEmphasis"/>
          <w:rFonts w:ascii="Arial" w:hAnsi="Arial" w:cs="Arial"/>
          <w:i w:val="0"/>
          <w:iCs w:val="0"/>
          <w:color w:val="auto"/>
          <w:sz w:val="22"/>
          <w:szCs w:val="22"/>
          <w:lang w:val="en-GB"/>
        </w:rPr>
        <w:t>.</w:t>
      </w:r>
    </w:p>
    <w:p w14:paraId="1E548054" w14:textId="77777777" w:rsidR="00B02E8B" w:rsidRPr="001A202C" w:rsidRDefault="00B02E8B" w:rsidP="00C9011B">
      <w:pPr>
        <w:pStyle w:val="ListParagraph"/>
        <w:spacing w:before="120" w:after="120"/>
        <w:ind w:left="0"/>
        <w:jc w:val="both"/>
        <w:rPr>
          <w:rStyle w:val="SubtleEmphasis"/>
          <w:rFonts w:ascii="Arial" w:hAnsi="Arial" w:cs="Arial"/>
          <w:i w:val="0"/>
          <w:iCs w:val="0"/>
          <w:color w:val="auto"/>
          <w:sz w:val="22"/>
          <w:szCs w:val="22"/>
          <w:highlight w:val="cyan"/>
          <w:lang w:val="en-GB"/>
        </w:rPr>
      </w:pPr>
    </w:p>
    <w:p w14:paraId="3EE821B7" w14:textId="7357A87C" w:rsidR="00835440" w:rsidRPr="001A202C" w:rsidRDefault="00835440" w:rsidP="00C9011B">
      <w:pPr>
        <w:pStyle w:val="ListParagraph"/>
        <w:numPr>
          <w:ilvl w:val="0"/>
          <w:numId w:val="2"/>
        </w:numPr>
        <w:spacing w:before="120" w:after="120"/>
        <w:jc w:val="center"/>
        <w:rPr>
          <w:rFonts w:ascii="Arial" w:hAnsi="Arial" w:cs="Arial"/>
          <w:b/>
          <w:sz w:val="22"/>
          <w:szCs w:val="22"/>
          <w:lang w:val="en-GB"/>
        </w:rPr>
      </w:pPr>
      <w:r w:rsidRPr="001A202C">
        <w:rPr>
          <w:rFonts w:ascii="Arial" w:hAnsi="Arial" w:cs="Arial"/>
          <w:b/>
          <w:sz w:val="22"/>
          <w:szCs w:val="22"/>
          <w:lang w:val="en-GB"/>
        </w:rPr>
        <w:t>Announcement of the auction</w:t>
      </w:r>
    </w:p>
    <w:p w14:paraId="14A7E0B1" w14:textId="7D5C4253" w:rsidR="003819FE" w:rsidRPr="001A202C" w:rsidRDefault="00C24399" w:rsidP="009415BD">
      <w:pPr>
        <w:numPr>
          <w:ilvl w:val="1"/>
          <w:numId w:val="2"/>
        </w:numPr>
        <w:spacing w:before="120" w:after="120"/>
        <w:ind w:left="0"/>
        <w:jc w:val="both"/>
        <w:rPr>
          <w:rFonts w:ascii="Arial" w:hAnsi="Arial" w:cs="Arial"/>
          <w:sz w:val="22"/>
          <w:szCs w:val="22"/>
        </w:rPr>
      </w:pPr>
      <w:r w:rsidRPr="001A202C">
        <w:rPr>
          <w:rFonts w:ascii="Arial" w:hAnsi="Arial" w:cs="Arial"/>
          <w:sz w:val="22"/>
          <w:szCs w:val="22"/>
        </w:rPr>
        <w:t xml:space="preserve">The Seller </w:t>
      </w:r>
      <w:r w:rsidR="002150D3" w:rsidRPr="001A202C">
        <w:rPr>
          <w:rFonts w:ascii="Arial" w:hAnsi="Arial" w:cs="Arial"/>
          <w:sz w:val="22"/>
          <w:szCs w:val="22"/>
        </w:rPr>
        <w:t>shall publish</w:t>
      </w:r>
      <w:r w:rsidRPr="001A202C">
        <w:rPr>
          <w:rFonts w:ascii="Arial" w:hAnsi="Arial" w:cs="Arial"/>
          <w:sz w:val="22"/>
          <w:szCs w:val="22"/>
        </w:rPr>
        <w:t xml:space="preserve"> information about the auction in the official gazette “Latvijas Vēstnesis”, on the website</w:t>
      </w:r>
      <w:hyperlink r:id="rId9" w:history="1">
        <w:r w:rsidRPr="001A202C">
          <w:rPr>
            <w:rStyle w:val="Hyperlink"/>
            <w:rFonts w:ascii="Arial" w:hAnsi="Arial" w:cs="Arial"/>
            <w:sz w:val="22"/>
            <w:szCs w:val="22"/>
          </w:rPr>
          <w:t xml:space="preserve"> http://ldzcargo.ldz.lv</w:t>
        </w:r>
      </w:hyperlink>
      <w:r w:rsidRPr="001A202C">
        <w:rPr>
          <w:rFonts w:ascii="Arial" w:hAnsi="Arial" w:cs="Arial"/>
          <w:sz w:val="22"/>
          <w:szCs w:val="22"/>
        </w:rPr>
        <w:t xml:space="preserve"> and on the electronic auction site</w:t>
      </w:r>
      <w:hyperlink r:id="rId10" w:history="1">
        <w:r w:rsidRPr="001A202C">
          <w:rPr>
            <w:rStyle w:val="Hyperlink"/>
            <w:rFonts w:ascii="Arial" w:hAnsi="Arial" w:cs="Arial"/>
            <w:sz w:val="22"/>
            <w:szCs w:val="22"/>
          </w:rPr>
          <w:t xml:space="preserve"> http://auctioncargo.ldz.lv</w:t>
        </w:r>
      </w:hyperlink>
      <w:r w:rsidRPr="001A202C">
        <w:rPr>
          <w:rFonts w:ascii="Arial" w:hAnsi="Arial" w:cs="Arial"/>
          <w:sz w:val="22"/>
          <w:szCs w:val="22"/>
        </w:rPr>
        <w:t>.</w:t>
      </w:r>
    </w:p>
    <w:p w14:paraId="6A0809DB" w14:textId="77777777" w:rsidR="00FE2EFE" w:rsidRPr="001A202C" w:rsidRDefault="00FE2EFE" w:rsidP="00FE2EFE">
      <w:pPr>
        <w:spacing w:before="120" w:after="120"/>
        <w:jc w:val="both"/>
        <w:rPr>
          <w:rFonts w:ascii="Arial" w:hAnsi="Arial" w:cs="Arial"/>
          <w:sz w:val="22"/>
          <w:szCs w:val="22"/>
        </w:rPr>
      </w:pPr>
    </w:p>
    <w:p w14:paraId="08A7F016" w14:textId="11ADA5DB" w:rsidR="00FE2EFE" w:rsidRPr="001A202C" w:rsidRDefault="00FE2EFE" w:rsidP="00FE2EFE">
      <w:pPr>
        <w:numPr>
          <w:ilvl w:val="0"/>
          <w:numId w:val="2"/>
        </w:numPr>
        <w:spacing w:before="120" w:after="120"/>
        <w:ind w:left="0"/>
        <w:jc w:val="center"/>
        <w:rPr>
          <w:rFonts w:ascii="Arial" w:hAnsi="Arial" w:cs="Arial"/>
          <w:b/>
          <w:sz w:val="22"/>
          <w:szCs w:val="22"/>
        </w:rPr>
      </w:pPr>
      <w:r w:rsidRPr="001A202C">
        <w:rPr>
          <w:rFonts w:ascii="Arial" w:hAnsi="Arial" w:cs="Arial"/>
          <w:b/>
          <w:sz w:val="22"/>
          <w:szCs w:val="22"/>
        </w:rPr>
        <w:t xml:space="preserve">Auction </w:t>
      </w:r>
      <w:r w:rsidR="005B74D3" w:rsidRPr="005B74D3">
        <w:rPr>
          <w:rFonts w:ascii="Arial" w:hAnsi="Arial" w:cs="Arial"/>
          <w:b/>
          <w:sz w:val="22"/>
          <w:szCs w:val="22"/>
        </w:rPr>
        <w:t>security deposit</w:t>
      </w:r>
    </w:p>
    <w:p w14:paraId="3BF29305" w14:textId="56317A6B" w:rsidR="00235A03" w:rsidRPr="001A202C" w:rsidRDefault="00FE2EFE" w:rsidP="00FE2EFE">
      <w:pPr>
        <w:numPr>
          <w:ilvl w:val="1"/>
          <w:numId w:val="2"/>
        </w:numPr>
        <w:spacing w:before="120" w:after="120"/>
        <w:ind w:left="0"/>
        <w:jc w:val="both"/>
        <w:rPr>
          <w:rFonts w:ascii="Arial" w:hAnsi="Arial" w:cs="Arial"/>
          <w:sz w:val="22"/>
          <w:szCs w:val="22"/>
        </w:rPr>
      </w:pPr>
      <w:r w:rsidRPr="001A202C">
        <w:rPr>
          <w:rFonts w:ascii="Arial" w:hAnsi="Arial" w:cs="Arial"/>
          <w:sz w:val="22"/>
          <w:szCs w:val="22"/>
        </w:rPr>
        <w:t xml:space="preserve">An auction deposit of </w:t>
      </w:r>
      <w:r w:rsidR="00445D1C" w:rsidRPr="001A202C">
        <w:rPr>
          <w:rFonts w:ascii="Arial" w:hAnsi="Arial" w:cs="Arial"/>
          <w:b/>
          <w:bCs/>
          <w:sz w:val="22"/>
          <w:szCs w:val="22"/>
        </w:rPr>
        <w:t xml:space="preserve">EUR </w:t>
      </w:r>
      <w:r w:rsidR="00445D1C" w:rsidRPr="0005649F">
        <w:rPr>
          <w:rFonts w:ascii="Arial" w:hAnsi="Arial" w:cs="Arial"/>
          <w:b/>
          <w:bCs/>
          <w:sz w:val="22"/>
          <w:szCs w:val="22"/>
        </w:rPr>
        <w:t>5</w:t>
      </w:r>
      <w:r w:rsidRPr="0005649F">
        <w:rPr>
          <w:rFonts w:ascii="Arial" w:hAnsi="Arial" w:cs="Arial"/>
          <w:b/>
          <w:bCs/>
          <w:sz w:val="22"/>
          <w:szCs w:val="22"/>
        </w:rPr>
        <w:t>,000</w:t>
      </w:r>
      <w:r w:rsidRPr="001A202C">
        <w:rPr>
          <w:rFonts w:ascii="Arial" w:hAnsi="Arial" w:cs="Arial"/>
          <w:sz w:val="22"/>
          <w:szCs w:val="22"/>
        </w:rPr>
        <w:t xml:space="preserve"> (</w:t>
      </w:r>
      <w:r w:rsidR="00050C61" w:rsidRPr="001A202C">
        <w:rPr>
          <w:rFonts w:ascii="Arial" w:hAnsi="Arial" w:cs="Arial"/>
          <w:sz w:val="22"/>
          <w:szCs w:val="22"/>
        </w:rPr>
        <w:t xml:space="preserve">five </w:t>
      </w:r>
      <w:r w:rsidR="00DB7E58" w:rsidRPr="001A202C">
        <w:rPr>
          <w:rFonts w:ascii="Arial" w:hAnsi="Arial" w:cs="Arial"/>
          <w:sz w:val="22"/>
          <w:szCs w:val="22"/>
        </w:rPr>
        <w:t xml:space="preserve">thousand </w:t>
      </w:r>
      <w:r w:rsidR="00445D1C" w:rsidRPr="001A202C">
        <w:rPr>
          <w:rFonts w:ascii="Arial" w:hAnsi="Arial" w:cs="Arial"/>
          <w:i/>
          <w:iCs/>
          <w:sz w:val="22"/>
          <w:szCs w:val="22"/>
        </w:rPr>
        <w:t>euros</w:t>
      </w:r>
      <w:r w:rsidRPr="001A202C">
        <w:rPr>
          <w:rFonts w:ascii="Arial" w:hAnsi="Arial" w:cs="Arial"/>
          <w:sz w:val="22"/>
          <w:szCs w:val="22"/>
        </w:rPr>
        <w:t>) (hereinafter referred to as the ‘</w:t>
      </w:r>
      <w:r w:rsidR="005B74D3" w:rsidRPr="005B74D3">
        <w:rPr>
          <w:rFonts w:ascii="Arial" w:hAnsi="Arial" w:cs="Arial"/>
          <w:sz w:val="22"/>
          <w:szCs w:val="22"/>
        </w:rPr>
        <w:t>security deposit</w:t>
      </w:r>
      <w:r w:rsidRPr="001A202C">
        <w:rPr>
          <w:rFonts w:ascii="Arial" w:hAnsi="Arial" w:cs="Arial"/>
          <w:sz w:val="22"/>
          <w:szCs w:val="22"/>
        </w:rPr>
        <w:t xml:space="preserve">’) is required to participate in the auction. </w:t>
      </w:r>
    </w:p>
    <w:p w14:paraId="507A53A0" w14:textId="6BE890BC" w:rsidR="00235A03" w:rsidRPr="001A202C" w:rsidRDefault="00FE2EFE" w:rsidP="00FE2EFE">
      <w:pPr>
        <w:numPr>
          <w:ilvl w:val="1"/>
          <w:numId w:val="2"/>
        </w:numPr>
        <w:spacing w:before="120" w:after="120"/>
        <w:ind w:left="0"/>
        <w:jc w:val="both"/>
        <w:rPr>
          <w:rFonts w:ascii="Arial" w:hAnsi="Arial" w:cs="Arial"/>
          <w:sz w:val="22"/>
          <w:szCs w:val="22"/>
        </w:rPr>
      </w:pPr>
      <w:r w:rsidRPr="001A202C">
        <w:rPr>
          <w:rFonts w:ascii="Arial" w:hAnsi="Arial" w:cs="Arial"/>
          <w:sz w:val="22"/>
          <w:szCs w:val="22"/>
        </w:rPr>
        <w:t xml:space="preserve">The </w:t>
      </w:r>
      <w:r w:rsidR="005B74D3" w:rsidRPr="005B74D3">
        <w:rPr>
          <w:rFonts w:ascii="Arial" w:hAnsi="Arial" w:cs="Arial"/>
          <w:sz w:val="22"/>
          <w:szCs w:val="22"/>
        </w:rPr>
        <w:t>security deposit</w:t>
      </w:r>
      <w:r w:rsidRPr="001A202C">
        <w:rPr>
          <w:rFonts w:ascii="Arial" w:hAnsi="Arial" w:cs="Arial"/>
          <w:sz w:val="22"/>
          <w:szCs w:val="22"/>
        </w:rPr>
        <w:t xml:space="preserve"> paid by the successful bidder shall be refunded once </w:t>
      </w:r>
      <w:r w:rsidR="00DB7E58" w:rsidRPr="001A202C">
        <w:rPr>
          <w:rFonts w:ascii="Arial" w:hAnsi="Arial" w:cs="Arial"/>
          <w:sz w:val="22"/>
          <w:szCs w:val="22"/>
        </w:rPr>
        <w:t xml:space="preserve">the </w:t>
      </w:r>
      <w:r w:rsidRPr="001A202C">
        <w:rPr>
          <w:rFonts w:ascii="Arial" w:hAnsi="Arial" w:cs="Arial"/>
          <w:sz w:val="22"/>
          <w:szCs w:val="22"/>
        </w:rPr>
        <w:t xml:space="preserve">full </w:t>
      </w:r>
      <w:r w:rsidR="00DB7E58" w:rsidRPr="001A202C">
        <w:rPr>
          <w:rFonts w:ascii="Arial" w:hAnsi="Arial" w:cs="Arial"/>
          <w:sz w:val="22"/>
          <w:szCs w:val="22"/>
        </w:rPr>
        <w:t xml:space="preserve">purchase price </w:t>
      </w:r>
      <w:r w:rsidR="00537072" w:rsidRPr="001A202C">
        <w:rPr>
          <w:rFonts w:ascii="Arial" w:hAnsi="Arial" w:cs="Arial"/>
          <w:sz w:val="22"/>
          <w:szCs w:val="22"/>
        </w:rPr>
        <w:t xml:space="preserve">for the wagons </w:t>
      </w:r>
      <w:r w:rsidR="00B61FC6" w:rsidRPr="001A202C">
        <w:rPr>
          <w:rFonts w:ascii="Arial" w:hAnsi="Arial" w:cs="Arial"/>
          <w:sz w:val="22"/>
          <w:szCs w:val="22"/>
        </w:rPr>
        <w:t xml:space="preserve">has been credited </w:t>
      </w:r>
      <w:r w:rsidR="00537072" w:rsidRPr="001A202C">
        <w:rPr>
          <w:rFonts w:ascii="Arial" w:hAnsi="Arial" w:cs="Arial"/>
          <w:sz w:val="22"/>
          <w:szCs w:val="22"/>
        </w:rPr>
        <w:t xml:space="preserve">to the Seller’s bank account </w:t>
      </w:r>
      <w:r w:rsidR="00235A03" w:rsidRPr="001A202C">
        <w:rPr>
          <w:rFonts w:ascii="Arial" w:hAnsi="Arial" w:cs="Arial"/>
          <w:sz w:val="22"/>
          <w:szCs w:val="22"/>
        </w:rPr>
        <w:t xml:space="preserve">specified in the </w:t>
      </w:r>
      <w:r w:rsidR="00172FF8">
        <w:rPr>
          <w:rFonts w:ascii="Arial" w:hAnsi="Arial" w:cs="Arial"/>
          <w:sz w:val="22"/>
          <w:szCs w:val="22"/>
        </w:rPr>
        <w:t>Regulations</w:t>
      </w:r>
      <w:r w:rsidRPr="001A202C">
        <w:rPr>
          <w:rFonts w:ascii="Arial" w:hAnsi="Arial" w:cs="Arial"/>
          <w:sz w:val="22"/>
          <w:szCs w:val="22"/>
        </w:rPr>
        <w:t xml:space="preserve">. </w:t>
      </w:r>
    </w:p>
    <w:p w14:paraId="2DB22D5F" w14:textId="262C06E1" w:rsidR="00FE2EFE" w:rsidRPr="001A202C" w:rsidRDefault="00FE2EFE" w:rsidP="00FE2EFE">
      <w:pPr>
        <w:numPr>
          <w:ilvl w:val="1"/>
          <w:numId w:val="2"/>
        </w:numPr>
        <w:spacing w:before="120" w:after="120"/>
        <w:ind w:left="0"/>
        <w:jc w:val="both"/>
        <w:rPr>
          <w:rFonts w:ascii="Arial" w:hAnsi="Arial" w:cs="Arial"/>
          <w:sz w:val="22"/>
          <w:szCs w:val="22"/>
        </w:rPr>
      </w:pPr>
      <w:r w:rsidRPr="001A202C">
        <w:rPr>
          <w:rFonts w:ascii="Arial" w:hAnsi="Arial" w:cs="Arial"/>
          <w:sz w:val="22"/>
          <w:szCs w:val="22"/>
        </w:rPr>
        <w:t xml:space="preserve">For the other Auction participants, the security deposit shall be refunded within 10 (ten) working days of the confirmation of the Auction results, </w:t>
      </w:r>
      <w:proofErr w:type="gramStart"/>
      <w:r w:rsidRPr="001A202C">
        <w:rPr>
          <w:rFonts w:ascii="Arial" w:hAnsi="Arial" w:cs="Arial"/>
          <w:sz w:val="22"/>
          <w:szCs w:val="22"/>
        </w:rPr>
        <w:t>provided that</w:t>
      </w:r>
      <w:proofErr w:type="gramEnd"/>
      <w:r w:rsidRPr="001A202C">
        <w:rPr>
          <w:rFonts w:ascii="Arial" w:hAnsi="Arial" w:cs="Arial"/>
          <w:sz w:val="22"/>
          <w:szCs w:val="22"/>
        </w:rPr>
        <w:t xml:space="preserve"> none of the circumstances referred to in clause 5.5 of these </w:t>
      </w:r>
      <w:r w:rsidR="00172FF8">
        <w:rPr>
          <w:rFonts w:ascii="Arial" w:hAnsi="Arial" w:cs="Arial"/>
          <w:sz w:val="22"/>
          <w:szCs w:val="22"/>
        </w:rPr>
        <w:t>Regulations</w:t>
      </w:r>
      <w:r w:rsidRPr="001A202C">
        <w:rPr>
          <w:rFonts w:ascii="Arial" w:hAnsi="Arial" w:cs="Arial"/>
          <w:sz w:val="22"/>
          <w:szCs w:val="22"/>
        </w:rPr>
        <w:t xml:space="preserve"> have arisen. </w:t>
      </w:r>
    </w:p>
    <w:p w14:paraId="278363E3" w14:textId="368E4724" w:rsidR="00FE2EFE" w:rsidRPr="001A202C" w:rsidRDefault="00FE2EFE" w:rsidP="00FE2EFE">
      <w:pPr>
        <w:numPr>
          <w:ilvl w:val="1"/>
          <w:numId w:val="2"/>
        </w:numPr>
        <w:spacing w:before="120" w:after="120"/>
        <w:ind w:left="0"/>
        <w:jc w:val="both"/>
        <w:rPr>
          <w:rFonts w:ascii="Arial" w:hAnsi="Arial" w:cs="Arial"/>
          <w:b/>
          <w:sz w:val="22"/>
          <w:szCs w:val="22"/>
        </w:rPr>
      </w:pPr>
      <w:r w:rsidRPr="001A202C">
        <w:rPr>
          <w:rFonts w:ascii="Arial" w:hAnsi="Arial" w:cs="Arial"/>
          <w:sz w:val="22"/>
          <w:szCs w:val="22"/>
        </w:rPr>
        <w:lastRenderedPageBreak/>
        <w:t xml:space="preserve">The security deposit must be paid into and received in the Seller’s settlement account No. LV08RIKO0000082999854 by the date specified in clause 6.5 of these </w:t>
      </w:r>
      <w:r w:rsidR="000037D3" w:rsidRPr="001A202C">
        <w:rPr>
          <w:rFonts w:ascii="Arial" w:hAnsi="Arial" w:cs="Arial"/>
          <w:sz w:val="22"/>
          <w:szCs w:val="22"/>
        </w:rPr>
        <w:t>Regulations</w:t>
      </w:r>
      <w:r w:rsidRPr="001A202C">
        <w:rPr>
          <w:rFonts w:ascii="Arial" w:hAnsi="Arial" w:cs="Arial"/>
          <w:sz w:val="22"/>
          <w:szCs w:val="22"/>
        </w:rPr>
        <w:t xml:space="preserve">, Luminor Bank AS, Latvian </w:t>
      </w:r>
      <w:proofErr w:type="gramStart"/>
      <w:r w:rsidRPr="001A202C">
        <w:rPr>
          <w:rFonts w:ascii="Arial" w:hAnsi="Arial" w:cs="Arial"/>
          <w:sz w:val="22"/>
          <w:szCs w:val="22"/>
        </w:rPr>
        <w:t>branch ,</w:t>
      </w:r>
      <w:proofErr w:type="gramEnd"/>
      <w:r w:rsidRPr="001A202C">
        <w:rPr>
          <w:rFonts w:ascii="Arial" w:hAnsi="Arial" w:cs="Arial"/>
          <w:sz w:val="22"/>
          <w:szCs w:val="22"/>
        </w:rPr>
        <w:t xml:space="preserve"> SWIFT code RIKOLV2X, with the payment reference stated as: </w:t>
      </w:r>
      <w:r w:rsidRPr="001A202C">
        <w:rPr>
          <w:rFonts w:ascii="Arial" w:hAnsi="Arial" w:cs="Arial"/>
          <w:i/>
          <w:sz w:val="22"/>
          <w:szCs w:val="22"/>
        </w:rPr>
        <w:t>“Security deposit for the railway</w:t>
      </w:r>
      <w:r w:rsidR="000C703F" w:rsidRPr="001A202C">
        <w:rPr>
          <w:rFonts w:ascii="Arial" w:hAnsi="Arial" w:cs="Arial"/>
          <w:i/>
          <w:sz w:val="22"/>
          <w:szCs w:val="22"/>
        </w:rPr>
        <w:t xml:space="preserve"> wagon </w:t>
      </w:r>
      <w:r w:rsidRPr="001A202C">
        <w:rPr>
          <w:rFonts w:ascii="Arial" w:hAnsi="Arial" w:cs="Arial"/>
          <w:i/>
          <w:sz w:val="22"/>
          <w:szCs w:val="22"/>
        </w:rPr>
        <w:t>auction”.</w:t>
      </w:r>
    </w:p>
    <w:p w14:paraId="769BD527" w14:textId="77777777" w:rsidR="00FE2EFE" w:rsidRPr="001A202C" w:rsidRDefault="00FE2EFE" w:rsidP="00FE2EFE">
      <w:pPr>
        <w:numPr>
          <w:ilvl w:val="1"/>
          <w:numId w:val="2"/>
        </w:numPr>
        <w:spacing w:before="120" w:after="120"/>
        <w:ind w:left="0"/>
        <w:jc w:val="both"/>
        <w:rPr>
          <w:rFonts w:ascii="Arial" w:hAnsi="Arial" w:cs="Arial"/>
          <w:b/>
          <w:sz w:val="22"/>
          <w:szCs w:val="22"/>
        </w:rPr>
      </w:pPr>
      <w:r w:rsidRPr="001A202C">
        <w:rPr>
          <w:rFonts w:ascii="Arial" w:hAnsi="Arial" w:cs="Arial"/>
          <w:sz w:val="22"/>
          <w:szCs w:val="22"/>
        </w:rPr>
        <w:t>The security deposit will not be refunded:</w:t>
      </w:r>
    </w:p>
    <w:p w14:paraId="534D2344" w14:textId="77777777" w:rsidR="00FE2EFE" w:rsidRPr="001A202C" w:rsidRDefault="00FE2EFE" w:rsidP="00FE2EFE">
      <w:pPr>
        <w:pStyle w:val="ListParagraph"/>
        <w:numPr>
          <w:ilvl w:val="0"/>
          <w:numId w:val="16"/>
        </w:numPr>
        <w:spacing w:before="120" w:after="120"/>
        <w:jc w:val="both"/>
        <w:rPr>
          <w:rFonts w:ascii="Arial" w:hAnsi="Arial" w:cs="Arial"/>
          <w:vanish/>
          <w:sz w:val="22"/>
          <w:szCs w:val="22"/>
          <w:lang w:val="en-GB"/>
        </w:rPr>
      </w:pPr>
    </w:p>
    <w:p w14:paraId="514EC955" w14:textId="77777777" w:rsidR="00FE2EFE" w:rsidRPr="001A202C" w:rsidRDefault="00FE2EFE" w:rsidP="00FE2EFE">
      <w:pPr>
        <w:pStyle w:val="ListParagraph"/>
        <w:numPr>
          <w:ilvl w:val="0"/>
          <w:numId w:val="16"/>
        </w:numPr>
        <w:spacing w:before="120" w:after="120"/>
        <w:jc w:val="both"/>
        <w:rPr>
          <w:rFonts w:ascii="Arial" w:hAnsi="Arial" w:cs="Arial"/>
          <w:vanish/>
          <w:sz w:val="22"/>
          <w:szCs w:val="22"/>
          <w:lang w:val="en-GB"/>
        </w:rPr>
      </w:pPr>
    </w:p>
    <w:p w14:paraId="568EB5B8" w14:textId="77777777" w:rsidR="00FE2EFE" w:rsidRPr="001A202C" w:rsidRDefault="00FE2EFE" w:rsidP="00FE2EFE">
      <w:pPr>
        <w:pStyle w:val="ListParagraph"/>
        <w:numPr>
          <w:ilvl w:val="0"/>
          <w:numId w:val="16"/>
        </w:numPr>
        <w:spacing w:before="120" w:after="120"/>
        <w:jc w:val="both"/>
        <w:rPr>
          <w:rFonts w:ascii="Arial" w:hAnsi="Arial" w:cs="Arial"/>
          <w:vanish/>
          <w:sz w:val="22"/>
          <w:szCs w:val="22"/>
          <w:lang w:val="en-GB"/>
        </w:rPr>
      </w:pPr>
    </w:p>
    <w:p w14:paraId="3BDE26A4" w14:textId="77777777" w:rsidR="00FE2EFE" w:rsidRPr="001A202C" w:rsidRDefault="00FE2EFE" w:rsidP="00FE2EFE">
      <w:pPr>
        <w:pStyle w:val="ListParagraph"/>
        <w:numPr>
          <w:ilvl w:val="0"/>
          <w:numId w:val="16"/>
        </w:numPr>
        <w:spacing w:before="120" w:after="120"/>
        <w:jc w:val="both"/>
        <w:rPr>
          <w:rFonts w:ascii="Arial" w:hAnsi="Arial" w:cs="Arial"/>
          <w:vanish/>
          <w:sz w:val="22"/>
          <w:szCs w:val="22"/>
          <w:lang w:val="en-GB"/>
        </w:rPr>
      </w:pPr>
    </w:p>
    <w:p w14:paraId="547D3067" w14:textId="77777777" w:rsidR="00FE2EFE" w:rsidRPr="001A202C" w:rsidRDefault="00FE2EFE" w:rsidP="00FE2EFE">
      <w:pPr>
        <w:pStyle w:val="ListParagraph"/>
        <w:numPr>
          <w:ilvl w:val="0"/>
          <w:numId w:val="16"/>
        </w:numPr>
        <w:spacing w:before="120" w:after="120"/>
        <w:jc w:val="both"/>
        <w:rPr>
          <w:rFonts w:ascii="Arial" w:hAnsi="Arial" w:cs="Arial"/>
          <w:vanish/>
          <w:sz w:val="22"/>
          <w:szCs w:val="22"/>
          <w:lang w:val="en-GB"/>
        </w:rPr>
      </w:pPr>
    </w:p>
    <w:p w14:paraId="61B6BC8D" w14:textId="77777777" w:rsidR="00FE2EFE" w:rsidRPr="001A202C" w:rsidRDefault="00FE2EFE" w:rsidP="00FE2EFE">
      <w:pPr>
        <w:pStyle w:val="ListParagraph"/>
        <w:numPr>
          <w:ilvl w:val="1"/>
          <w:numId w:val="16"/>
        </w:numPr>
        <w:spacing w:before="120" w:after="120"/>
        <w:jc w:val="both"/>
        <w:rPr>
          <w:rFonts w:ascii="Arial" w:hAnsi="Arial" w:cs="Arial"/>
          <w:vanish/>
          <w:sz w:val="22"/>
          <w:szCs w:val="22"/>
          <w:lang w:val="en-GB"/>
        </w:rPr>
      </w:pPr>
    </w:p>
    <w:p w14:paraId="3A6C64F5" w14:textId="77777777" w:rsidR="00FE2EFE" w:rsidRPr="001A202C" w:rsidRDefault="00FE2EFE" w:rsidP="00FE2EFE">
      <w:pPr>
        <w:pStyle w:val="ListParagraph"/>
        <w:numPr>
          <w:ilvl w:val="1"/>
          <w:numId w:val="16"/>
        </w:numPr>
        <w:spacing w:before="120" w:after="120"/>
        <w:jc w:val="both"/>
        <w:rPr>
          <w:rFonts w:ascii="Arial" w:hAnsi="Arial" w:cs="Arial"/>
          <w:vanish/>
          <w:sz w:val="22"/>
          <w:szCs w:val="22"/>
          <w:lang w:val="en-GB"/>
        </w:rPr>
      </w:pPr>
    </w:p>
    <w:p w14:paraId="6B69EEE2" w14:textId="77777777" w:rsidR="00FE2EFE" w:rsidRPr="001A202C" w:rsidRDefault="00FE2EFE" w:rsidP="00FE2EFE">
      <w:pPr>
        <w:pStyle w:val="ListParagraph"/>
        <w:numPr>
          <w:ilvl w:val="1"/>
          <w:numId w:val="16"/>
        </w:numPr>
        <w:spacing w:before="120" w:after="120"/>
        <w:jc w:val="both"/>
        <w:rPr>
          <w:rFonts w:ascii="Arial" w:hAnsi="Arial" w:cs="Arial"/>
          <w:vanish/>
          <w:sz w:val="22"/>
          <w:szCs w:val="22"/>
          <w:lang w:val="en-GB"/>
        </w:rPr>
      </w:pPr>
    </w:p>
    <w:p w14:paraId="59FE32CF" w14:textId="77777777" w:rsidR="00FE2EFE" w:rsidRPr="001A202C" w:rsidRDefault="00FE2EFE" w:rsidP="00FE2EFE">
      <w:pPr>
        <w:numPr>
          <w:ilvl w:val="2"/>
          <w:numId w:val="16"/>
        </w:numPr>
        <w:spacing w:before="120" w:after="120"/>
        <w:ind w:left="788" w:hanging="646"/>
        <w:jc w:val="both"/>
        <w:rPr>
          <w:rFonts w:ascii="Arial" w:hAnsi="Arial" w:cs="Arial"/>
          <w:sz w:val="22"/>
          <w:szCs w:val="22"/>
        </w:rPr>
      </w:pPr>
      <w:r w:rsidRPr="001A202C">
        <w:rPr>
          <w:rFonts w:ascii="Arial" w:hAnsi="Arial" w:cs="Arial"/>
          <w:sz w:val="22"/>
          <w:szCs w:val="22"/>
        </w:rPr>
        <w:t>to any participant registered for the auction if, during the auction, none of the participants or the sole participant bids even the starting price;</w:t>
      </w:r>
    </w:p>
    <w:p w14:paraId="07F01FD2" w14:textId="3B150357" w:rsidR="00FE2EFE" w:rsidRPr="001A202C" w:rsidRDefault="00FE2EFE" w:rsidP="00FE2EFE">
      <w:pPr>
        <w:numPr>
          <w:ilvl w:val="2"/>
          <w:numId w:val="16"/>
        </w:numPr>
        <w:spacing w:before="120" w:after="120"/>
        <w:ind w:left="788" w:hanging="646"/>
        <w:jc w:val="both"/>
        <w:rPr>
          <w:rFonts w:ascii="Arial" w:hAnsi="Arial" w:cs="Arial"/>
          <w:sz w:val="22"/>
          <w:szCs w:val="22"/>
        </w:rPr>
      </w:pPr>
      <w:r w:rsidRPr="001A202C">
        <w:rPr>
          <w:rFonts w:ascii="Arial" w:hAnsi="Arial" w:cs="Arial"/>
          <w:sz w:val="22"/>
          <w:szCs w:val="22"/>
        </w:rPr>
        <w:t xml:space="preserve">to the successful bidder, if they refuse to </w:t>
      </w:r>
      <w:proofErr w:type="gramStart"/>
      <w:r w:rsidRPr="001A202C">
        <w:rPr>
          <w:rFonts w:ascii="Arial" w:hAnsi="Arial" w:cs="Arial"/>
          <w:sz w:val="22"/>
          <w:szCs w:val="22"/>
        </w:rPr>
        <w:t>enter into</w:t>
      </w:r>
      <w:proofErr w:type="gramEnd"/>
      <w:r w:rsidRPr="001A202C">
        <w:rPr>
          <w:rFonts w:ascii="Arial" w:hAnsi="Arial" w:cs="Arial"/>
          <w:sz w:val="22"/>
          <w:szCs w:val="22"/>
        </w:rPr>
        <w:t xml:space="preserve"> a purchase </w:t>
      </w:r>
      <w:r w:rsidR="0035730A">
        <w:rPr>
          <w:rFonts w:ascii="Arial" w:hAnsi="Arial" w:cs="Arial"/>
          <w:sz w:val="22"/>
          <w:szCs w:val="22"/>
        </w:rPr>
        <w:t>contract</w:t>
      </w:r>
      <w:r w:rsidRPr="001A202C">
        <w:rPr>
          <w:rFonts w:ascii="Arial" w:hAnsi="Arial" w:cs="Arial"/>
          <w:sz w:val="22"/>
          <w:szCs w:val="22"/>
        </w:rPr>
        <w:t>.</w:t>
      </w:r>
    </w:p>
    <w:p w14:paraId="1DF207EB" w14:textId="45BE91DB" w:rsidR="003E1358" w:rsidRPr="001A202C" w:rsidRDefault="003E1358" w:rsidP="00942A1E">
      <w:pPr>
        <w:numPr>
          <w:ilvl w:val="0"/>
          <w:numId w:val="2"/>
        </w:numPr>
        <w:spacing w:before="240" w:after="240"/>
        <w:ind w:left="357" w:hanging="357"/>
        <w:jc w:val="center"/>
        <w:rPr>
          <w:rFonts w:ascii="Arial" w:hAnsi="Arial" w:cs="Arial"/>
          <w:b/>
          <w:sz w:val="22"/>
          <w:szCs w:val="22"/>
        </w:rPr>
      </w:pPr>
      <w:r w:rsidRPr="001A202C">
        <w:rPr>
          <w:rFonts w:ascii="Arial" w:hAnsi="Arial" w:cs="Arial"/>
          <w:b/>
          <w:sz w:val="22"/>
          <w:szCs w:val="22"/>
        </w:rPr>
        <w:t>Auction participants</w:t>
      </w:r>
    </w:p>
    <w:p w14:paraId="69268B0D" w14:textId="7A03FAE6" w:rsidR="003E1358" w:rsidRPr="001A202C" w:rsidRDefault="003E1358" w:rsidP="001D1E14">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 xml:space="preserve">Any legal entity </w:t>
      </w:r>
      <w:r w:rsidR="000605DE" w:rsidRPr="001A202C">
        <w:rPr>
          <w:rFonts w:ascii="Arial" w:hAnsi="Arial" w:cs="Arial"/>
          <w:sz w:val="22"/>
          <w:szCs w:val="22"/>
        </w:rPr>
        <w:t xml:space="preserve">registered </w:t>
      </w:r>
      <w:r w:rsidR="00EA45AB" w:rsidRPr="001A202C">
        <w:rPr>
          <w:rFonts w:ascii="Arial" w:hAnsi="Arial" w:cs="Arial"/>
          <w:sz w:val="22"/>
          <w:szCs w:val="22"/>
        </w:rPr>
        <w:t xml:space="preserve">within the EU </w:t>
      </w:r>
      <w:r w:rsidR="000605DE" w:rsidRPr="001A202C">
        <w:rPr>
          <w:rFonts w:ascii="Arial" w:hAnsi="Arial" w:cs="Arial"/>
          <w:sz w:val="22"/>
          <w:szCs w:val="22"/>
        </w:rPr>
        <w:t xml:space="preserve">or </w:t>
      </w:r>
      <w:r w:rsidR="00B66F9B" w:rsidRPr="001A202C">
        <w:rPr>
          <w:rFonts w:ascii="Arial" w:hAnsi="Arial" w:cs="Arial"/>
          <w:sz w:val="22"/>
          <w:szCs w:val="22"/>
        </w:rPr>
        <w:t xml:space="preserve">outside the EU </w:t>
      </w:r>
      <w:r w:rsidR="000605DE" w:rsidRPr="001A202C">
        <w:rPr>
          <w:rFonts w:ascii="Arial" w:hAnsi="Arial" w:cs="Arial"/>
          <w:sz w:val="22"/>
          <w:szCs w:val="22"/>
        </w:rPr>
        <w:t xml:space="preserve">(excluding the Russian Federation and the Republic of Belarus) </w:t>
      </w:r>
      <w:r w:rsidRPr="001A202C">
        <w:rPr>
          <w:rFonts w:ascii="Arial" w:hAnsi="Arial" w:cs="Arial"/>
          <w:sz w:val="22"/>
          <w:szCs w:val="22"/>
        </w:rPr>
        <w:t>may be an Auction participant</w:t>
      </w:r>
      <w:r w:rsidR="000605DE" w:rsidRPr="001A202C">
        <w:rPr>
          <w:rFonts w:ascii="Arial" w:hAnsi="Arial" w:cs="Arial"/>
          <w:sz w:val="22"/>
          <w:szCs w:val="22"/>
        </w:rPr>
        <w:t>.</w:t>
      </w:r>
    </w:p>
    <w:p w14:paraId="03EA5CAD" w14:textId="065FA5BC" w:rsidR="00C70F50" w:rsidRPr="001A202C" w:rsidRDefault="00C70F50" w:rsidP="00C70F50">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To become an Auction participant, a person must create an E</w:t>
      </w:r>
      <w:r w:rsidR="006E3EC8" w:rsidRPr="001A202C">
        <w:rPr>
          <w:rFonts w:ascii="Arial" w:hAnsi="Arial" w:cs="Arial"/>
          <w:sz w:val="22"/>
          <w:szCs w:val="22"/>
        </w:rPr>
        <w:t>AW</w:t>
      </w:r>
      <w:r w:rsidRPr="001A202C">
        <w:rPr>
          <w:rFonts w:ascii="Arial" w:hAnsi="Arial" w:cs="Arial"/>
          <w:sz w:val="22"/>
          <w:szCs w:val="22"/>
        </w:rPr>
        <w:t xml:space="preserve"> account (</w:t>
      </w:r>
      <w:r w:rsidR="007E6DAE" w:rsidRPr="001A202C">
        <w:rPr>
          <w:rFonts w:ascii="Arial" w:hAnsi="Arial" w:cs="Arial"/>
          <w:i/>
          <w:iCs/>
          <w:sz w:val="22"/>
          <w:szCs w:val="22"/>
        </w:rPr>
        <w:t xml:space="preserve">the </w:t>
      </w:r>
      <w:r w:rsidRPr="001A202C">
        <w:rPr>
          <w:rFonts w:ascii="Arial" w:hAnsi="Arial" w:cs="Arial"/>
          <w:i/>
          <w:iCs/>
          <w:sz w:val="22"/>
          <w:szCs w:val="22"/>
        </w:rPr>
        <w:t>E</w:t>
      </w:r>
      <w:r w:rsidR="006E3EC8" w:rsidRPr="001A202C">
        <w:rPr>
          <w:rFonts w:ascii="Arial" w:hAnsi="Arial" w:cs="Arial"/>
          <w:i/>
          <w:iCs/>
          <w:sz w:val="22"/>
          <w:szCs w:val="22"/>
        </w:rPr>
        <w:t>AW</w:t>
      </w:r>
      <w:r w:rsidRPr="001A202C">
        <w:rPr>
          <w:rFonts w:ascii="Arial" w:hAnsi="Arial" w:cs="Arial"/>
          <w:i/>
          <w:iCs/>
          <w:sz w:val="22"/>
          <w:szCs w:val="22"/>
        </w:rPr>
        <w:t xml:space="preserve"> </w:t>
      </w:r>
      <w:r w:rsidR="007E6DAE" w:rsidRPr="001A202C">
        <w:rPr>
          <w:rFonts w:ascii="Arial" w:hAnsi="Arial" w:cs="Arial"/>
          <w:i/>
          <w:iCs/>
          <w:sz w:val="22"/>
          <w:szCs w:val="22"/>
        </w:rPr>
        <w:t>user guide is available on the website</w:t>
      </w:r>
      <w:r w:rsidRPr="001A202C">
        <w:rPr>
          <w:rFonts w:ascii="Arial" w:hAnsi="Arial" w:cs="Arial"/>
          <w:i/>
          <w:iCs/>
          <w:sz w:val="22"/>
          <w:szCs w:val="22"/>
        </w:rPr>
        <w:t xml:space="preserve">: </w:t>
      </w:r>
      <w:hyperlink r:id="rId11" w:history="1">
        <w:r w:rsidRPr="001A202C">
          <w:rPr>
            <w:rStyle w:val="Hyperlink"/>
            <w:rFonts w:ascii="Arial" w:hAnsi="Arial" w:cs="Arial"/>
            <w:i/>
            <w:iCs/>
            <w:sz w:val="22"/>
            <w:szCs w:val="22"/>
          </w:rPr>
          <w:t>https://auctioncargo.ldz.lv/</w:t>
        </w:r>
      </w:hyperlink>
      <w:r w:rsidRPr="001A202C">
        <w:rPr>
          <w:rFonts w:ascii="Arial" w:hAnsi="Arial" w:cs="Arial"/>
          <w:i/>
          <w:iCs/>
          <w:sz w:val="22"/>
          <w:szCs w:val="22"/>
        </w:rPr>
        <w:t xml:space="preserve"> under ‘User Guidelines’) </w:t>
      </w:r>
      <w:r w:rsidRPr="001A202C">
        <w:rPr>
          <w:rFonts w:ascii="Arial" w:hAnsi="Arial" w:cs="Arial"/>
          <w:sz w:val="22"/>
          <w:szCs w:val="22"/>
        </w:rPr>
        <w:t>and must email the Commission Secretary (Clause</w:t>
      </w:r>
      <w:r w:rsidR="00912533" w:rsidRPr="001A202C">
        <w:rPr>
          <w:rFonts w:ascii="Arial" w:hAnsi="Arial" w:cs="Arial"/>
          <w:sz w:val="22"/>
          <w:szCs w:val="22"/>
        </w:rPr>
        <w:t xml:space="preserve"> 10</w:t>
      </w:r>
      <w:r w:rsidRPr="001A202C">
        <w:rPr>
          <w:rFonts w:ascii="Arial" w:hAnsi="Arial" w:cs="Arial"/>
          <w:sz w:val="22"/>
          <w:szCs w:val="22"/>
        </w:rPr>
        <w:t xml:space="preserve">.1.2 of the </w:t>
      </w:r>
      <w:r w:rsidR="000037D3" w:rsidRPr="001A202C">
        <w:rPr>
          <w:rFonts w:ascii="Arial" w:hAnsi="Arial" w:cs="Arial"/>
          <w:sz w:val="22"/>
          <w:szCs w:val="22"/>
        </w:rPr>
        <w:t>Regulations</w:t>
      </w:r>
      <w:r w:rsidRPr="001A202C">
        <w:rPr>
          <w:rFonts w:ascii="Arial" w:hAnsi="Arial" w:cs="Arial"/>
          <w:sz w:val="22"/>
          <w:szCs w:val="22"/>
        </w:rPr>
        <w:t xml:space="preserve">) </w:t>
      </w:r>
      <w:r w:rsidR="00F25139" w:rsidRPr="001A202C">
        <w:rPr>
          <w:rFonts w:ascii="Arial" w:hAnsi="Arial" w:cs="Arial"/>
          <w:sz w:val="22"/>
          <w:szCs w:val="22"/>
        </w:rPr>
        <w:t>the documents specified</w:t>
      </w:r>
      <w:r w:rsidRPr="001A202C">
        <w:rPr>
          <w:rFonts w:ascii="Arial" w:hAnsi="Arial" w:cs="Arial"/>
          <w:sz w:val="22"/>
          <w:szCs w:val="22"/>
        </w:rPr>
        <w:t xml:space="preserve"> in Clause 6.5 of the </w:t>
      </w:r>
      <w:r w:rsidR="000037D3" w:rsidRPr="001A202C">
        <w:rPr>
          <w:rFonts w:ascii="Arial" w:hAnsi="Arial" w:cs="Arial"/>
          <w:sz w:val="22"/>
          <w:szCs w:val="22"/>
        </w:rPr>
        <w:t>Regulations</w:t>
      </w:r>
      <w:r w:rsidRPr="001A202C">
        <w:rPr>
          <w:rFonts w:ascii="Arial" w:hAnsi="Arial" w:cs="Arial"/>
          <w:sz w:val="22"/>
          <w:szCs w:val="22"/>
        </w:rPr>
        <w:t xml:space="preserve"> </w:t>
      </w:r>
      <w:r w:rsidR="00D1602A" w:rsidRPr="001A202C">
        <w:rPr>
          <w:rFonts w:ascii="Arial" w:hAnsi="Arial" w:cs="Arial"/>
          <w:sz w:val="22"/>
          <w:szCs w:val="22"/>
        </w:rPr>
        <w:t xml:space="preserve">and pay the security deposit specified in Clause 5.1 of the </w:t>
      </w:r>
      <w:r w:rsidR="000037D3" w:rsidRPr="001A202C">
        <w:rPr>
          <w:rFonts w:ascii="Arial" w:hAnsi="Arial" w:cs="Arial"/>
          <w:sz w:val="22"/>
          <w:szCs w:val="22"/>
        </w:rPr>
        <w:t>Regulations</w:t>
      </w:r>
      <w:r w:rsidRPr="001A202C">
        <w:rPr>
          <w:rFonts w:ascii="Arial" w:hAnsi="Arial" w:cs="Arial"/>
          <w:sz w:val="22"/>
          <w:szCs w:val="22"/>
        </w:rPr>
        <w:t xml:space="preserve">. Following verification of the documents, the Commission Secretary shall authorise the Auction Participant, </w:t>
      </w:r>
      <w:r w:rsidR="00F3000C" w:rsidRPr="001A202C">
        <w:rPr>
          <w:rFonts w:ascii="Arial" w:hAnsi="Arial" w:cs="Arial"/>
          <w:sz w:val="22"/>
          <w:szCs w:val="22"/>
        </w:rPr>
        <w:t xml:space="preserve">and the Auction Participant </w:t>
      </w:r>
      <w:r w:rsidRPr="001A202C">
        <w:rPr>
          <w:rFonts w:ascii="Arial" w:hAnsi="Arial" w:cs="Arial"/>
          <w:sz w:val="22"/>
          <w:szCs w:val="22"/>
        </w:rPr>
        <w:t>may then register for the Auction</w:t>
      </w:r>
      <w:r w:rsidR="003F0BCE" w:rsidRPr="001A202C">
        <w:rPr>
          <w:rFonts w:ascii="Arial" w:hAnsi="Arial" w:cs="Arial"/>
          <w:sz w:val="22"/>
          <w:szCs w:val="22"/>
        </w:rPr>
        <w:t>.</w:t>
      </w:r>
    </w:p>
    <w:p w14:paraId="15A5B580" w14:textId="77777777" w:rsidR="00E77EDA" w:rsidRPr="001A202C" w:rsidRDefault="00E77EDA" w:rsidP="001D1E14">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 xml:space="preserve">The Auction Secretary </w:t>
      </w:r>
      <w:r w:rsidRPr="001A202C">
        <w:rPr>
          <w:rFonts w:ascii="Arial" w:hAnsi="Arial" w:cs="Arial"/>
          <w:b/>
          <w:bCs/>
          <w:sz w:val="22"/>
          <w:szCs w:val="22"/>
        </w:rPr>
        <w:t xml:space="preserve">shall not authorise </w:t>
      </w:r>
      <w:r w:rsidRPr="001A202C">
        <w:rPr>
          <w:rFonts w:ascii="Arial" w:hAnsi="Arial" w:cs="Arial"/>
          <w:sz w:val="22"/>
          <w:szCs w:val="22"/>
        </w:rPr>
        <w:t>a participant for the Auction if any of the following conditions apply:</w:t>
      </w:r>
    </w:p>
    <w:p w14:paraId="11309FAF" w14:textId="77777777" w:rsidR="00E77EDA" w:rsidRPr="001A202C" w:rsidRDefault="00E77EDA" w:rsidP="001D1E14">
      <w:pPr>
        <w:numPr>
          <w:ilvl w:val="2"/>
          <w:numId w:val="2"/>
        </w:numPr>
        <w:spacing w:before="120" w:after="120"/>
        <w:ind w:left="567" w:hanging="567"/>
        <w:jc w:val="both"/>
        <w:rPr>
          <w:rFonts w:ascii="Arial" w:hAnsi="Arial" w:cs="Arial"/>
          <w:sz w:val="22"/>
          <w:szCs w:val="22"/>
        </w:rPr>
      </w:pPr>
      <w:r w:rsidRPr="001A202C">
        <w:rPr>
          <w:rFonts w:ascii="Arial" w:hAnsi="Arial" w:cs="Arial"/>
          <w:sz w:val="22"/>
          <w:szCs w:val="22"/>
        </w:rPr>
        <w:t>insolvency proceedings have been initiated against the Auction Participant, their business operations have been suspended or terminated, or they are being wound up;</w:t>
      </w:r>
    </w:p>
    <w:p w14:paraId="116AA830" w14:textId="4A0323F8" w:rsidR="00E77EDA" w:rsidRPr="001A202C" w:rsidRDefault="00E77EDA" w:rsidP="001D1E14">
      <w:pPr>
        <w:numPr>
          <w:ilvl w:val="2"/>
          <w:numId w:val="2"/>
        </w:numPr>
        <w:spacing w:before="120" w:after="120"/>
        <w:ind w:left="567" w:hanging="567"/>
        <w:jc w:val="both"/>
        <w:rPr>
          <w:rFonts w:ascii="Arial" w:hAnsi="Arial" w:cs="Arial"/>
          <w:sz w:val="22"/>
          <w:szCs w:val="22"/>
        </w:rPr>
      </w:pPr>
      <w:r w:rsidRPr="001A202C">
        <w:rPr>
          <w:rFonts w:ascii="Arial" w:hAnsi="Arial" w:cs="Arial"/>
          <w:sz w:val="22"/>
          <w:szCs w:val="22"/>
        </w:rPr>
        <w:t>the Auction Participant is subject to international or national sanctions, or to sanctions imposed by a Member State of the European Union or the North Atlantic Treaty Organisation that significantly affect financial and capital market interests</w:t>
      </w:r>
      <w:r w:rsidR="00883BFF" w:rsidRPr="001A202C">
        <w:rPr>
          <w:rFonts w:ascii="Arial" w:hAnsi="Arial" w:cs="Arial"/>
          <w:sz w:val="22"/>
          <w:szCs w:val="22"/>
        </w:rPr>
        <w:t>.</w:t>
      </w:r>
    </w:p>
    <w:p w14:paraId="43C2E1F9" w14:textId="77777777" w:rsidR="00E77EDA" w:rsidRPr="001A202C" w:rsidRDefault="00E77EDA" w:rsidP="001D1E14">
      <w:pPr>
        <w:numPr>
          <w:ilvl w:val="1"/>
          <w:numId w:val="2"/>
        </w:numPr>
        <w:spacing w:before="120" w:after="120"/>
        <w:ind w:left="0"/>
        <w:jc w:val="both"/>
        <w:rPr>
          <w:rFonts w:ascii="Arial" w:hAnsi="Arial" w:cs="Arial"/>
          <w:color w:val="000000" w:themeColor="text1"/>
          <w:sz w:val="22"/>
          <w:szCs w:val="22"/>
        </w:rPr>
      </w:pPr>
      <w:r w:rsidRPr="001A202C">
        <w:rPr>
          <w:rFonts w:ascii="Arial" w:hAnsi="Arial" w:cs="Arial"/>
          <w:color w:val="000000" w:themeColor="text1"/>
          <w:sz w:val="22"/>
          <w:szCs w:val="22"/>
        </w:rPr>
        <w:t xml:space="preserve">The Auction Secretary </w:t>
      </w:r>
      <w:r w:rsidRPr="001A202C">
        <w:rPr>
          <w:rFonts w:ascii="Arial" w:hAnsi="Arial" w:cs="Arial"/>
          <w:b/>
          <w:bCs/>
          <w:color w:val="000000" w:themeColor="text1"/>
          <w:sz w:val="22"/>
          <w:szCs w:val="22"/>
        </w:rPr>
        <w:t xml:space="preserve">is entitled to refuse to authorise </w:t>
      </w:r>
      <w:r w:rsidRPr="001A202C">
        <w:rPr>
          <w:rFonts w:ascii="Arial" w:hAnsi="Arial" w:cs="Arial"/>
          <w:color w:val="000000" w:themeColor="text1"/>
          <w:sz w:val="22"/>
          <w:szCs w:val="22"/>
        </w:rPr>
        <w:t>a participant in the Auction who falls under any of the following conditions:</w:t>
      </w:r>
    </w:p>
    <w:p w14:paraId="2663F190" w14:textId="2B85B67B" w:rsidR="00E77EDA" w:rsidRPr="001A202C" w:rsidRDefault="00E77EDA" w:rsidP="001D1E14">
      <w:pPr>
        <w:numPr>
          <w:ilvl w:val="2"/>
          <w:numId w:val="2"/>
        </w:numPr>
        <w:spacing w:before="120" w:after="120"/>
        <w:ind w:left="567" w:hanging="657"/>
        <w:jc w:val="both"/>
        <w:rPr>
          <w:rFonts w:ascii="Arial" w:hAnsi="Arial" w:cs="Arial"/>
          <w:color w:val="000000" w:themeColor="text1"/>
          <w:sz w:val="22"/>
          <w:szCs w:val="22"/>
        </w:rPr>
      </w:pPr>
      <w:r w:rsidRPr="001A202C">
        <w:rPr>
          <w:rFonts w:ascii="Arial" w:hAnsi="Arial" w:cs="Arial"/>
          <w:color w:val="000000" w:themeColor="text1"/>
          <w:sz w:val="22"/>
          <w:szCs w:val="22"/>
        </w:rPr>
        <w:t xml:space="preserve">the participant has tax arrears (including arrears in compulsory state social insurance contributions) in Latvia or in the country in which the participant is registered, the total amount of which in any one country exceeds 150 </w:t>
      </w:r>
      <w:r w:rsidRPr="001A202C">
        <w:rPr>
          <w:rFonts w:ascii="Arial" w:hAnsi="Arial" w:cs="Arial"/>
          <w:i/>
          <w:iCs/>
          <w:color w:val="000000" w:themeColor="text1"/>
          <w:sz w:val="22"/>
          <w:szCs w:val="22"/>
        </w:rPr>
        <w:t>euros</w:t>
      </w:r>
      <w:r w:rsidRPr="001A202C">
        <w:rPr>
          <w:rFonts w:ascii="Arial" w:hAnsi="Arial" w:cs="Arial"/>
          <w:color w:val="000000" w:themeColor="text1"/>
          <w:sz w:val="22"/>
          <w:szCs w:val="22"/>
        </w:rPr>
        <w:t xml:space="preserve">; </w:t>
      </w:r>
    </w:p>
    <w:p w14:paraId="4A108882" w14:textId="7219CE8D" w:rsidR="00526A80" w:rsidRPr="001A202C" w:rsidRDefault="00E77EDA" w:rsidP="00526A80">
      <w:pPr>
        <w:numPr>
          <w:ilvl w:val="2"/>
          <w:numId w:val="2"/>
        </w:numPr>
        <w:spacing w:before="120" w:after="120"/>
        <w:ind w:left="567" w:hanging="657"/>
        <w:jc w:val="both"/>
        <w:rPr>
          <w:rFonts w:ascii="Arial" w:hAnsi="Arial" w:cs="Arial"/>
          <w:color w:val="000000" w:themeColor="text1"/>
          <w:sz w:val="22"/>
          <w:szCs w:val="22"/>
        </w:rPr>
      </w:pPr>
      <w:r w:rsidRPr="001A202C">
        <w:rPr>
          <w:rFonts w:ascii="Arial" w:hAnsi="Arial" w:cs="Arial"/>
          <w:color w:val="000000" w:themeColor="text1"/>
          <w:sz w:val="22"/>
          <w:szCs w:val="22"/>
        </w:rPr>
        <w:t>On the date of registration for the Auction, the Auction Participant has outstanding debts to the Seller</w:t>
      </w:r>
      <w:r w:rsidR="00526A80" w:rsidRPr="001A202C">
        <w:rPr>
          <w:rFonts w:ascii="Arial" w:hAnsi="Arial" w:cs="Arial"/>
          <w:color w:val="000000" w:themeColor="text1"/>
          <w:sz w:val="22"/>
          <w:szCs w:val="22"/>
        </w:rPr>
        <w:t>;</w:t>
      </w:r>
    </w:p>
    <w:p w14:paraId="3B16D7AC" w14:textId="3AD565CE" w:rsidR="009A0AF3" w:rsidRPr="001A202C" w:rsidRDefault="00B909C7" w:rsidP="00526A80">
      <w:pPr>
        <w:numPr>
          <w:ilvl w:val="2"/>
          <w:numId w:val="2"/>
        </w:numPr>
        <w:spacing w:before="120" w:after="120"/>
        <w:ind w:left="567" w:hanging="657"/>
        <w:jc w:val="both"/>
        <w:rPr>
          <w:rFonts w:ascii="Arial" w:hAnsi="Arial" w:cs="Arial"/>
          <w:color w:val="000000" w:themeColor="text1"/>
          <w:sz w:val="22"/>
          <w:szCs w:val="22"/>
        </w:rPr>
      </w:pPr>
      <w:r w:rsidRPr="001A202C">
        <w:rPr>
          <w:rFonts w:ascii="Arial" w:hAnsi="Arial" w:cs="Arial"/>
          <w:color w:val="000000" w:themeColor="text1"/>
          <w:sz w:val="22"/>
          <w:szCs w:val="22"/>
        </w:rPr>
        <w:t>if</w:t>
      </w:r>
      <w:r w:rsidR="002A5C74" w:rsidRPr="001A202C">
        <w:rPr>
          <w:rFonts w:ascii="Arial" w:hAnsi="Arial" w:cs="Arial"/>
          <w:color w:val="000000" w:themeColor="text1"/>
          <w:sz w:val="22"/>
          <w:szCs w:val="22"/>
        </w:rPr>
        <w:t xml:space="preserve">, </w:t>
      </w:r>
      <w:r w:rsidR="00571A8E" w:rsidRPr="001A202C">
        <w:rPr>
          <w:rFonts w:ascii="Arial" w:hAnsi="Arial" w:cs="Arial"/>
          <w:color w:val="000000" w:themeColor="text1"/>
          <w:sz w:val="22"/>
          <w:szCs w:val="22"/>
        </w:rPr>
        <w:t>during the preceding 6 (six) months</w:t>
      </w:r>
      <w:r w:rsidR="002A5C74" w:rsidRPr="001A202C">
        <w:rPr>
          <w:rFonts w:ascii="Arial" w:hAnsi="Arial" w:cs="Arial"/>
          <w:color w:val="000000" w:themeColor="text1"/>
          <w:sz w:val="22"/>
          <w:szCs w:val="22"/>
        </w:rPr>
        <w:t xml:space="preserve">, </w:t>
      </w:r>
      <w:r w:rsidRPr="001A202C">
        <w:rPr>
          <w:rFonts w:ascii="Arial" w:hAnsi="Arial" w:cs="Arial"/>
          <w:color w:val="000000" w:themeColor="text1"/>
          <w:sz w:val="22"/>
          <w:szCs w:val="22"/>
        </w:rPr>
        <w:t xml:space="preserve">the Auction participant </w:t>
      </w:r>
      <w:r w:rsidR="002A5C74" w:rsidRPr="001A202C">
        <w:rPr>
          <w:rFonts w:ascii="Arial" w:hAnsi="Arial" w:cs="Arial"/>
          <w:color w:val="000000" w:themeColor="text1"/>
          <w:sz w:val="22"/>
          <w:szCs w:val="22"/>
        </w:rPr>
        <w:t xml:space="preserve">has taken part in an auction </w:t>
      </w:r>
      <w:r w:rsidR="00DC41B7" w:rsidRPr="001A202C">
        <w:rPr>
          <w:rFonts w:ascii="Arial" w:hAnsi="Arial" w:cs="Arial"/>
          <w:color w:val="000000" w:themeColor="text1"/>
          <w:sz w:val="22"/>
          <w:szCs w:val="22"/>
        </w:rPr>
        <w:t>organised by</w:t>
      </w:r>
      <w:r w:rsidR="002A5C74" w:rsidRPr="001A202C">
        <w:rPr>
          <w:rFonts w:ascii="Arial" w:hAnsi="Arial" w:cs="Arial"/>
          <w:color w:val="000000" w:themeColor="text1"/>
          <w:sz w:val="22"/>
          <w:szCs w:val="22"/>
        </w:rPr>
        <w:t xml:space="preserve"> the Seller, has been declared the winner of that auction or has acquired the right to conclude a purchase </w:t>
      </w:r>
      <w:r w:rsidR="0035730A">
        <w:rPr>
          <w:rFonts w:ascii="Arial" w:hAnsi="Arial" w:cs="Arial"/>
          <w:color w:val="000000" w:themeColor="text1"/>
          <w:sz w:val="22"/>
          <w:szCs w:val="22"/>
        </w:rPr>
        <w:t>contract</w:t>
      </w:r>
      <w:r w:rsidR="002A5C74" w:rsidRPr="001A202C">
        <w:rPr>
          <w:rFonts w:ascii="Arial" w:hAnsi="Arial" w:cs="Arial"/>
          <w:color w:val="000000" w:themeColor="text1"/>
          <w:sz w:val="22"/>
          <w:szCs w:val="22"/>
        </w:rPr>
        <w:t>, but has, without good cause</w:t>
      </w:r>
      <w:r w:rsidR="00443BD1" w:rsidRPr="001A202C">
        <w:rPr>
          <w:rFonts w:ascii="Arial" w:hAnsi="Arial" w:cs="Arial"/>
          <w:color w:val="000000" w:themeColor="text1"/>
          <w:sz w:val="22"/>
          <w:szCs w:val="22"/>
        </w:rPr>
        <w:t>,</w:t>
      </w:r>
      <w:r w:rsidR="002A5C74" w:rsidRPr="001A202C">
        <w:rPr>
          <w:rFonts w:ascii="Arial" w:hAnsi="Arial" w:cs="Arial"/>
          <w:color w:val="000000" w:themeColor="text1"/>
          <w:sz w:val="22"/>
          <w:szCs w:val="22"/>
        </w:rPr>
        <w:t xml:space="preserve"> refused to enter into the purchase </w:t>
      </w:r>
      <w:r w:rsidR="0035730A">
        <w:rPr>
          <w:rFonts w:ascii="Arial" w:hAnsi="Arial" w:cs="Arial"/>
          <w:color w:val="000000" w:themeColor="text1"/>
          <w:sz w:val="22"/>
          <w:szCs w:val="22"/>
        </w:rPr>
        <w:t>contract</w:t>
      </w:r>
      <w:r w:rsidR="002A5C74" w:rsidRPr="001A202C">
        <w:rPr>
          <w:rFonts w:ascii="Arial" w:hAnsi="Arial" w:cs="Arial"/>
          <w:color w:val="000000" w:themeColor="text1"/>
          <w:sz w:val="22"/>
          <w:szCs w:val="22"/>
        </w:rPr>
        <w:t xml:space="preserve"> or has failed to do so within the time limit specified in the relevant auction terms and conditions</w:t>
      </w:r>
      <w:r w:rsidR="00443BD1" w:rsidRPr="001A202C">
        <w:rPr>
          <w:rFonts w:ascii="Arial" w:hAnsi="Arial" w:cs="Arial"/>
          <w:color w:val="000000" w:themeColor="text1"/>
          <w:sz w:val="22"/>
          <w:szCs w:val="22"/>
        </w:rPr>
        <w:t xml:space="preserve">, or </w:t>
      </w:r>
      <w:r w:rsidR="00E06A13" w:rsidRPr="001A202C">
        <w:rPr>
          <w:rFonts w:ascii="Arial" w:hAnsi="Arial" w:cs="Arial"/>
          <w:color w:val="000000" w:themeColor="text1"/>
          <w:sz w:val="22"/>
          <w:szCs w:val="22"/>
        </w:rPr>
        <w:t xml:space="preserve">the Seller has </w:t>
      </w:r>
      <w:r w:rsidR="00870EF8" w:rsidRPr="001A202C">
        <w:rPr>
          <w:rFonts w:ascii="Arial" w:hAnsi="Arial" w:cs="Arial"/>
          <w:color w:val="000000" w:themeColor="text1"/>
          <w:sz w:val="22"/>
          <w:szCs w:val="22"/>
        </w:rPr>
        <w:t xml:space="preserve">unilaterally withdrawn from the </w:t>
      </w:r>
      <w:r w:rsidR="00DC41B7" w:rsidRPr="001A202C">
        <w:rPr>
          <w:rFonts w:ascii="Arial" w:hAnsi="Arial" w:cs="Arial"/>
          <w:color w:val="000000" w:themeColor="text1"/>
          <w:sz w:val="22"/>
          <w:szCs w:val="22"/>
        </w:rPr>
        <w:t xml:space="preserve">concluded </w:t>
      </w:r>
      <w:r w:rsidR="00870EF8" w:rsidRPr="001A202C">
        <w:rPr>
          <w:rFonts w:ascii="Arial" w:hAnsi="Arial" w:cs="Arial"/>
          <w:color w:val="000000" w:themeColor="text1"/>
          <w:sz w:val="22"/>
          <w:szCs w:val="22"/>
        </w:rPr>
        <w:t xml:space="preserve">purchase </w:t>
      </w:r>
      <w:r w:rsidR="0035730A">
        <w:rPr>
          <w:rFonts w:ascii="Arial" w:hAnsi="Arial" w:cs="Arial"/>
          <w:color w:val="000000" w:themeColor="text1"/>
          <w:sz w:val="22"/>
          <w:szCs w:val="22"/>
        </w:rPr>
        <w:t>contract</w:t>
      </w:r>
      <w:r w:rsidR="00870EF8" w:rsidRPr="001A202C">
        <w:rPr>
          <w:rFonts w:ascii="Arial" w:hAnsi="Arial" w:cs="Arial"/>
          <w:color w:val="000000" w:themeColor="text1"/>
          <w:sz w:val="22"/>
          <w:szCs w:val="22"/>
        </w:rPr>
        <w:t xml:space="preserve"> due to the buyer’s failure to fulfil or improper fulfilment of their obligations;</w:t>
      </w:r>
    </w:p>
    <w:p w14:paraId="5D153E85" w14:textId="3673CA1C" w:rsidR="00526A80" w:rsidRPr="001A202C" w:rsidRDefault="0018618B" w:rsidP="00526A80">
      <w:pPr>
        <w:numPr>
          <w:ilvl w:val="2"/>
          <w:numId w:val="2"/>
        </w:numPr>
        <w:spacing w:before="120" w:after="120"/>
        <w:ind w:left="567" w:hanging="657"/>
        <w:jc w:val="both"/>
        <w:rPr>
          <w:rFonts w:ascii="Arial" w:hAnsi="Arial" w:cs="Arial"/>
          <w:sz w:val="22"/>
          <w:szCs w:val="22"/>
        </w:rPr>
      </w:pPr>
      <w:r w:rsidRPr="001A202C">
        <w:rPr>
          <w:rFonts w:ascii="Arial" w:hAnsi="Arial" w:cs="Arial"/>
          <w:color w:val="000000" w:themeColor="text1"/>
          <w:sz w:val="22"/>
          <w:szCs w:val="22"/>
        </w:rPr>
        <w:t xml:space="preserve">if there are other valid </w:t>
      </w:r>
      <w:r w:rsidR="00836D47" w:rsidRPr="001A202C">
        <w:rPr>
          <w:rFonts w:ascii="Arial" w:hAnsi="Arial" w:cs="Arial"/>
          <w:sz w:val="22"/>
          <w:szCs w:val="22"/>
        </w:rPr>
        <w:t>obstacles to the authorisation of the auction participant for the Auction.</w:t>
      </w:r>
    </w:p>
    <w:p w14:paraId="6336BA38" w14:textId="19F82846" w:rsidR="003E1358" w:rsidRPr="001A202C" w:rsidRDefault="003E1358" w:rsidP="001D1E14">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 xml:space="preserve">Persons wishing to be authorised to participate in the Auction must send the following documents to the Commission Secretary by email </w:t>
      </w:r>
      <w:r w:rsidR="00DE033C" w:rsidRPr="001A202C">
        <w:rPr>
          <w:rFonts w:ascii="Arial" w:hAnsi="Arial" w:cs="Arial"/>
          <w:sz w:val="22"/>
          <w:szCs w:val="22"/>
        </w:rPr>
        <w:t>(Clause</w:t>
      </w:r>
      <w:r w:rsidR="005A6790" w:rsidRPr="001A202C">
        <w:rPr>
          <w:rFonts w:ascii="Arial" w:hAnsi="Arial" w:cs="Arial"/>
          <w:sz w:val="22"/>
          <w:szCs w:val="22"/>
        </w:rPr>
        <w:t xml:space="preserve"> 10</w:t>
      </w:r>
      <w:r w:rsidR="00DE033C" w:rsidRPr="001A202C">
        <w:rPr>
          <w:rFonts w:ascii="Arial" w:hAnsi="Arial" w:cs="Arial"/>
          <w:sz w:val="22"/>
          <w:szCs w:val="22"/>
        </w:rPr>
        <w:t xml:space="preserve">.1.2 of the </w:t>
      </w:r>
      <w:r w:rsidR="000037D3" w:rsidRPr="001A202C">
        <w:rPr>
          <w:rFonts w:ascii="Arial" w:hAnsi="Arial" w:cs="Arial"/>
          <w:sz w:val="22"/>
          <w:szCs w:val="22"/>
        </w:rPr>
        <w:t>Regulations</w:t>
      </w:r>
      <w:r w:rsidR="00DE033C" w:rsidRPr="001A202C">
        <w:rPr>
          <w:rFonts w:ascii="Arial" w:hAnsi="Arial" w:cs="Arial"/>
          <w:sz w:val="22"/>
          <w:szCs w:val="22"/>
        </w:rPr>
        <w:t xml:space="preserve">) </w:t>
      </w:r>
      <w:r w:rsidRPr="001A202C">
        <w:rPr>
          <w:rFonts w:ascii="Arial" w:hAnsi="Arial" w:cs="Arial"/>
          <w:sz w:val="22"/>
          <w:szCs w:val="22"/>
        </w:rPr>
        <w:t>by</w:t>
      </w:r>
      <w:r w:rsidR="004F0FAA" w:rsidRPr="001A202C">
        <w:rPr>
          <w:rFonts w:ascii="Arial" w:hAnsi="Arial" w:cs="Arial"/>
          <w:b/>
          <w:bCs/>
          <w:sz w:val="22"/>
          <w:szCs w:val="22"/>
        </w:rPr>
        <w:t xml:space="preserve"> 10</w:t>
      </w:r>
      <w:r w:rsidR="006929F1" w:rsidRPr="001A202C">
        <w:rPr>
          <w:rFonts w:ascii="Arial" w:hAnsi="Arial" w:cs="Arial"/>
          <w:b/>
          <w:bCs/>
          <w:sz w:val="22"/>
          <w:szCs w:val="22"/>
        </w:rPr>
        <w:t>.</w:t>
      </w:r>
      <w:r w:rsidR="006F0332" w:rsidRPr="001A202C">
        <w:rPr>
          <w:rFonts w:ascii="Arial" w:hAnsi="Arial" w:cs="Arial"/>
          <w:b/>
          <w:bCs/>
          <w:sz w:val="22"/>
          <w:szCs w:val="22"/>
        </w:rPr>
        <w:t>00 on</w:t>
      </w:r>
      <w:r w:rsidR="00DE033C" w:rsidRPr="001A202C">
        <w:rPr>
          <w:rFonts w:ascii="Arial" w:hAnsi="Arial" w:cs="Arial"/>
          <w:b/>
          <w:bCs/>
          <w:sz w:val="22"/>
          <w:szCs w:val="22"/>
        </w:rPr>
        <w:t xml:space="preserve"> 19 </w:t>
      </w:r>
      <w:r w:rsidR="00117B1A" w:rsidRPr="001A202C">
        <w:rPr>
          <w:rFonts w:ascii="Arial" w:hAnsi="Arial" w:cs="Arial"/>
          <w:b/>
          <w:bCs/>
          <w:sz w:val="22"/>
          <w:szCs w:val="22"/>
        </w:rPr>
        <w:t>October</w:t>
      </w:r>
      <w:r w:rsidR="006F0332" w:rsidRPr="001A202C">
        <w:rPr>
          <w:rFonts w:ascii="Arial" w:hAnsi="Arial" w:cs="Arial"/>
          <w:b/>
          <w:bCs/>
          <w:sz w:val="22"/>
          <w:szCs w:val="22"/>
        </w:rPr>
        <w:t xml:space="preserve"> 2026</w:t>
      </w:r>
      <w:r w:rsidRPr="001A202C">
        <w:rPr>
          <w:rFonts w:ascii="Arial" w:hAnsi="Arial" w:cs="Arial"/>
          <w:sz w:val="22"/>
          <w:szCs w:val="22"/>
        </w:rPr>
        <w:t>:</w:t>
      </w:r>
    </w:p>
    <w:p w14:paraId="4592E949" w14:textId="4973C81A" w:rsidR="003E1358" w:rsidRPr="001A202C" w:rsidRDefault="003E1358" w:rsidP="001D1E14">
      <w:pPr>
        <w:numPr>
          <w:ilvl w:val="2"/>
          <w:numId w:val="2"/>
        </w:numPr>
        <w:spacing w:before="120" w:after="120"/>
        <w:ind w:left="0" w:firstLine="0"/>
        <w:jc w:val="both"/>
        <w:rPr>
          <w:rFonts w:ascii="Arial" w:hAnsi="Arial" w:cs="Arial"/>
          <w:sz w:val="22"/>
          <w:szCs w:val="22"/>
          <w:u w:val="single"/>
        </w:rPr>
      </w:pPr>
      <w:r w:rsidRPr="001A202C">
        <w:rPr>
          <w:rFonts w:ascii="Arial" w:hAnsi="Arial" w:cs="Arial"/>
          <w:sz w:val="22"/>
          <w:szCs w:val="22"/>
          <w:u w:val="single"/>
        </w:rPr>
        <w:t>For legal entities registered in the Republic of Latvia:</w:t>
      </w:r>
    </w:p>
    <w:p w14:paraId="695FDB16" w14:textId="71DC1622" w:rsidR="00332CE8" w:rsidRPr="001A202C" w:rsidRDefault="00332CE8"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 xml:space="preserve">an application to participate in the Auction </w:t>
      </w:r>
      <w:r w:rsidR="00E21FDC" w:rsidRPr="001A202C">
        <w:rPr>
          <w:rFonts w:ascii="Arial" w:hAnsi="Arial" w:cs="Arial"/>
          <w:sz w:val="22"/>
          <w:szCs w:val="22"/>
        </w:rPr>
        <w:t>in accordance with Annex 2 to the Regulations (signed with a secure electronic signature)</w:t>
      </w:r>
      <w:r w:rsidRPr="001A202C">
        <w:rPr>
          <w:rFonts w:ascii="Arial" w:hAnsi="Arial" w:cs="Arial"/>
          <w:sz w:val="22"/>
          <w:szCs w:val="22"/>
        </w:rPr>
        <w:t>;</w:t>
      </w:r>
    </w:p>
    <w:p w14:paraId="0049F873" w14:textId="0776BCC1" w:rsidR="003E1358" w:rsidRPr="001A202C" w:rsidRDefault="003E1358"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lastRenderedPageBreak/>
        <w:t xml:space="preserve">a power of attorney </w:t>
      </w:r>
      <w:r w:rsidR="0044643C" w:rsidRPr="001A202C">
        <w:rPr>
          <w:rFonts w:ascii="Arial" w:hAnsi="Arial" w:cs="Arial"/>
          <w:sz w:val="22"/>
          <w:szCs w:val="22"/>
        </w:rPr>
        <w:t>(</w:t>
      </w:r>
      <w:r w:rsidR="00B533C3" w:rsidRPr="001A202C">
        <w:rPr>
          <w:rFonts w:ascii="Arial" w:hAnsi="Arial" w:cs="Arial"/>
          <w:sz w:val="22"/>
          <w:szCs w:val="22"/>
        </w:rPr>
        <w:t xml:space="preserve">signed </w:t>
      </w:r>
      <w:r w:rsidR="0044643C" w:rsidRPr="001A202C">
        <w:rPr>
          <w:rFonts w:ascii="Arial" w:hAnsi="Arial" w:cs="Arial"/>
          <w:sz w:val="22"/>
          <w:szCs w:val="22"/>
        </w:rPr>
        <w:t xml:space="preserve">with a secure electronic signature) </w:t>
      </w:r>
      <w:r w:rsidRPr="001A202C">
        <w:rPr>
          <w:rFonts w:ascii="Arial" w:hAnsi="Arial" w:cs="Arial"/>
          <w:sz w:val="22"/>
          <w:szCs w:val="22"/>
        </w:rPr>
        <w:t>to represent the legal entity at the auction, if the legal entity is not represented by a member of the legal entity’s executive body with separate powers of representation</w:t>
      </w:r>
      <w:r w:rsidR="00CA691D" w:rsidRPr="001A202C">
        <w:rPr>
          <w:rFonts w:ascii="Arial" w:hAnsi="Arial" w:cs="Arial"/>
          <w:sz w:val="22"/>
          <w:szCs w:val="22"/>
        </w:rPr>
        <w:t xml:space="preserve">, </w:t>
      </w:r>
      <w:r w:rsidR="00E72539" w:rsidRPr="001A202C">
        <w:rPr>
          <w:rFonts w:ascii="Arial" w:hAnsi="Arial" w:cs="Arial"/>
          <w:sz w:val="22"/>
          <w:szCs w:val="22"/>
        </w:rPr>
        <w:t>as indicated in the public database of the Commercial Register of the Republic of Latvia</w:t>
      </w:r>
      <w:r w:rsidR="00CA691D" w:rsidRPr="001A202C">
        <w:rPr>
          <w:rFonts w:ascii="Arial" w:hAnsi="Arial" w:cs="Arial"/>
          <w:sz w:val="22"/>
          <w:szCs w:val="22"/>
        </w:rPr>
        <w:t>.</w:t>
      </w:r>
    </w:p>
    <w:p w14:paraId="5178D842" w14:textId="2332FAEC" w:rsidR="00C36B07" w:rsidRPr="001A202C" w:rsidRDefault="00C36B07"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An identification form for legal entities, completed by the cooperation partner in accordance with Annex 4 to the Regulations (</w:t>
      </w:r>
      <w:r w:rsidR="00027131" w:rsidRPr="001A202C">
        <w:rPr>
          <w:rFonts w:ascii="Arial" w:hAnsi="Arial" w:cs="Arial"/>
          <w:sz w:val="22"/>
          <w:szCs w:val="22"/>
        </w:rPr>
        <w:t xml:space="preserve">signed </w:t>
      </w:r>
      <w:r w:rsidRPr="001A202C">
        <w:rPr>
          <w:rFonts w:ascii="Arial" w:hAnsi="Arial" w:cs="Arial"/>
          <w:sz w:val="22"/>
          <w:szCs w:val="22"/>
        </w:rPr>
        <w:t>with a secure electronic signature).</w:t>
      </w:r>
    </w:p>
    <w:p w14:paraId="75BFA4D9" w14:textId="14ED38CB" w:rsidR="0034519F" w:rsidRPr="001A202C" w:rsidRDefault="0034519F" w:rsidP="0034519F">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 xml:space="preserve">A document confirming payment of the auction </w:t>
      </w:r>
      <w:r w:rsidR="00FF45BF" w:rsidRPr="00FF45BF">
        <w:rPr>
          <w:rFonts w:ascii="Arial" w:hAnsi="Arial" w:cs="Arial"/>
          <w:sz w:val="22"/>
          <w:szCs w:val="22"/>
        </w:rPr>
        <w:t>security deposit</w:t>
      </w:r>
      <w:r w:rsidRPr="001A202C">
        <w:rPr>
          <w:rFonts w:ascii="Arial" w:hAnsi="Arial" w:cs="Arial"/>
          <w:sz w:val="22"/>
          <w:szCs w:val="22"/>
        </w:rPr>
        <w:t xml:space="preserve">. </w:t>
      </w:r>
    </w:p>
    <w:p w14:paraId="16C11EAC" w14:textId="4F1B791E" w:rsidR="003E1358" w:rsidRPr="001A202C" w:rsidRDefault="008C4FEF" w:rsidP="001D1E14">
      <w:pPr>
        <w:pStyle w:val="ListParagraph"/>
        <w:numPr>
          <w:ilvl w:val="2"/>
          <w:numId w:val="2"/>
        </w:numPr>
        <w:spacing w:before="120" w:after="120"/>
        <w:ind w:left="851" w:hanging="851"/>
        <w:jc w:val="both"/>
        <w:rPr>
          <w:rFonts w:ascii="Arial" w:hAnsi="Arial" w:cs="Arial"/>
          <w:sz w:val="22"/>
          <w:szCs w:val="22"/>
          <w:lang w:val="en-GB"/>
        </w:rPr>
      </w:pPr>
      <w:r w:rsidRPr="001A202C">
        <w:rPr>
          <w:rFonts w:ascii="Arial" w:hAnsi="Arial" w:cs="Arial"/>
          <w:sz w:val="22"/>
          <w:szCs w:val="22"/>
          <w:u w:val="single"/>
          <w:lang w:val="en-GB"/>
        </w:rPr>
        <w:t xml:space="preserve">For </w:t>
      </w:r>
      <w:r w:rsidR="003E1358" w:rsidRPr="001A202C">
        <w:rPr>
          <w:rFonts w:ascii="Arial" w:hAnsi="Arial" w:cs="Arial"/>
          <w:sz w:val="22"/>
          <w:szCs w:val="22"/>
          <w:u w:val="single"/>
          <w:lang w:val="en-GB"/>
        </w:rPr>
        <w:t xml:space="preserve">legal entities </w:t>
      </w:r>
      <w:r w:rsidRPr="001A202C">
        <w:rPr>
          <w:rFonts w:ascii="Arial" w:hAnsi="Arial" w:cs="Arial"/>
          <w:sz w:val="22"/>
          <w:szCs w:val="22"/>
          <w:u w:val="single"/>
          <w:lang w:val="en-GB"/>
        </w:rPr>
        <w:t>registered in another country</w:t>
      </w:r>
      <w:r w:rsidR="003E1358" w:rsidRPr="001A202C">
        <w:rPr>
          <w:rFonts w:ascii="Arial" w:hAnsi="Arial" w:cs="Arial"/>
          <w:sz w:val="22"/>
          <w:szCs w:val="22"/>
          <w:u w:val="single"/>
          <w:lang w:val="en-GB"/>
        </w:rPr>
        <w:t>:</w:t>
      </w:r>
    </w:p>
    <w:p w14:paraId="5BCABB73" w14:textId="16301D45" w:rsidR="00C15090" w:rsidRPr="001A202C" w:rsidRDefault="00C15090" w:rsidP="00C15090">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 xml:space="preserve">an application to participate in the auction in accordance with Annex 2 to the Regulations </w:t>
      </w:r>
      <w:r w:rsidR="007041E7" w:rsidRPr="001A202C">
        <w:rPr>
          <w:rFonts w:ascii="Arial" w:hAnsi="Arial" w:cs="Arial"/>
          <w:sz w:val="22"/>
          <w:szCs w:val="22"/>
        </w:rPr>
        <w:t>(signed in PDF format with a secure electronic signature, specifying the website for verifying the authenticity of the signature);</w:t>
      </w:r>
    </w:p>
    <w:p w14:paraId="00DCB28F" w14:textId="5194FD6A" w:rsidR="003E1358" w:rsidRPr="001A202C" w:rsidRDefault="003E1358"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a copy of the certificate of registration;</w:t>
      </w:r>
    </w:p>
    <w:p w14:paraId="2DBADB76" w14:textId="77777777" w:rsidR="003E1358" w:rsidRPr="001A202C" w:rsidRDefault="003E1358"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articles of association and/or a decision by the founder(s) (members/shareholders) on the appointment of members of the legal entity’s executive body with separate powers of representation;</w:t>
      </w:r>
    </w:p>
    <w:p w14:paraId="52E3683A" w14:textId="0D655529" w:rsidR="00D16BAC" w:rsidRPr="001A202C" w:rsidRDefault="00D16BAC"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 xml:space="preserve">a certificate issued by a competent authority in the country where the tenderer is registered, confirming that the tenderer has no tax arrears (including arrears in compulsory social security contributions) in that country totalling more than 150 </w:t>
      </w:r>
      <w:r w:rsidRPr="001A202C">
        <w:rPr>
          <w:rFonts w:ascii="Arial" w:hAnsi="Arial" w:cs="Arial"/>
          <w:i/>
          <w:iCs/>
          <w:sz w:val="22"/>
          <w:szCs w:val="22"/>
        </w:rPr>
        <w:t>euros</w:t>
      </w:r>
      <w:r w:rsidR="007A4B1E" w:rsidRPr="001A202C">
        <w:rPr>
          <w:rFonts w:ascii="Arial" w:hAnsi="Arial" w:cs="Arial"/>
          <w:sz w:val="22"/>
          <w:szCs w:val="22"/>
        </w:rPr>
        <w:t>;</w:t>
      </w:r>
    </w:p>
    <w:p w14:paraId="1343307C" w14:textId="77777777" w:rsidR="004F0FAA" w:rsidRPr="001A202C" w:rsidRDefault="004F0FAA" w:rsidP="001D1E14">
      <w:pPr>
        <w:numPr>
          <w:ilvl w:val="3"/>
          <w:numId w:val="2"/>
        </w:numPr>
        <w:spacing w:before="120" w:after="120"/>
        <w:ind w:hanging="877"/>
        <w:jc w:val="both"/>
        <w:rPr>
          <w:rFonts w:ascii="Arial" w:hAnsi="Arial" w:cs="Arial"/>
          <w:sz w:val="22"/>
          <w:szCs w:val="22"/>
        </w:rPr>
      </w:pPr>
      <w:bookmarkStart w:id="2" w:name="_Hlk179355646"/>
      <w:r w:rsidRPr="001A202C">
        <w:rPr>
          <w:rFonts w:ascii="Arial" w:hAnsi="Arial" w:cs="Arial"/>
          <w:sz w:val="22"/>
          <w:szCs w:val="22"/>
        </w:rPr>
        <w:t xml:space="preserve">a document (or other evidence) issued by a competent authority confirming the rights of representation and their scope, if the relevant country’s legislation does not provide for the public registration of such information. If the auction participant is represented by a person not mentioned in the </w:t>
      </w:r>
      <w:proofErr w:type="gramStart"/>
      <w:r w:rsidRPr="001A202C">
        <w:rPr>
          <w:rFonts w:ascii="Arial" w:hAnsi="Arial" w:cs="Arial"/>
          <w:sz w:val="22"/>
          <w:szCs w:val="22"/>
        </w:rPr>
        <w:t>aforementioned document</w:t>
      </w:r>
      <w:proofErr w:type="gramEnd"/>
      <w:r w:rsidRPr="001A202C">
        <w:rPr>
          <w:rFonts w:ascii="Arial" w:hAnsi="Arial" w:cs="Arial"/>
          <w:sz w:val="22"/>
          <w:szCs w:val="22"/>
        </w:rPr>
        <w:t>, a power of attorney must also be attached (signed in PDF format with a secure electronic signature, specifying the website for verifying the authenticity of the signature);</w:t>
      </w:r>
    </w:p>
    <w:p w14:paraId="7F676FC9" w14:textId="3ED293E1" w:rsidR="006342DB" w:rsidRPr="001A202C" w:rsidRDefault="006342DB" w:rsidP="001D1E1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 xml:space="preserve">An identification form for legal persons, </w:t>
      </w:r>
      <w:r w:rsidR="00FA6EA9" w:rsidRPr="001A202C">
        <w:rPr>
          <w:rFonts w:ascii="Arial" w:hAnsi="Arial" w:cs="Arial"/>
          <w:sz w:val="22"/>
          <w:szCs w:val="22"/>
        </w:rPr>
        <w:t>completed by</w:t>
      </w:r>
      <w:r w:rsidRPr="001A202C">
        <w:rPr>
          <w:rFonts w:ascii="Arial" w:hAnsi="Arial" w:cs="Arial"/>
          <w:sz w:val="22"/>
          <w:szCs w:val="22"/>
        </w:rPr>
        <w:t xml:space="preserve"> the cooperation partner in accordance with Annex 4 to the Regulations (signed in PDF format with a secure electronic signature, specifying the website where the authenticity of the signature can be verified). </w:t>
      </w:r>
    </w:p>
    <w:p w14:paraId="6EDFF82B" w14:textId="7CDC7890" w:rsidR="002861A4" w:rsidRPr="001A202C" w:rsidRDefault="002861A4" w:rsidP="002861A4">
      <w:pPr>
        <w:numPr>
          <w:ilvl w:val="3"/>
          <w:numId w:val="2"/>
        </w:numPr>
        <w:spacing w:before="120" w:after="120"/>
        <w:ind w:hanging="877"/>
        <w:jc w:val="both"/>
        <w:rPr>
          <w:rFonts w:ascii="Arial" w:hAnsi="Arial" w:cs="Arial"/>
          <w:sz w:val="22"/>
          <w:szCs w:val="22"/>
        </w:rPr>
      </w:pPr>
      <w:r w:rsidRPr="001A202C">
        <w:rPr>
          <w:rFonts w:ascii="Arial" w:hAnsi="Arial" w:cs="Arial"/>
          <w:sz w:val="22"/>
          <w:szCs w:val="22"/>
        </w:rPr>
        <w:t xml:space="preserve">A document confirming payment of the auction </w:t>
      </w:r>
      <w:r w:rsidR="00FF45BF" w:rsidRPr="00FF45BF">
        <w:rPr>
          <w:rFonts w:ascii="Arial" w:hAnsi="Arial" w:cs="Arial"/>
          <w:sz w:val="22"/>
          <w:szCs w:val="22"/>
        </w:rPr>
        <w:t>security deposit</w:t>
      </w:r>
      <w:r w:rsidRPr="001A202C">
        <w:rPr>
          <w:rFonts w:ascii="Arial" w:hAnsi="Arial" w:cs="Arial"/>
          <w:sz w:val="22"/>
          <w:szCs w:val="22"/>
        </w:rPr>
        <w:t xml:space="preserve">. </w:t>
      </w:r>
    </w:p>
    <w:p w14:paraId="0B7D3CD4" w14:textId="6CF9A12B" w:rsidR="00A72F52" w:rsidRPr="001A202C" w:rsidRDefault="00A72F52" w:rsidP="001D1E14">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The documents referred to in points</w:t>
      </w:r>
      <w:r w:rsidR="002861A4" w:rsidRPr="001A202C">
        <w:rPr>
          <w:rFonts w:ascii="Arial" w:hAnsi="Arial" w:cs="Arial"/>
          <w:sz w:val="22"/>
          <w:szCs w:val="22"/>
        </w:rPr>
        <w:t xml:space="preserve"> 6</w:t>
      </w:r>
      <w:r w:rsidRPr="001A202C">
        <w:rPr>
          <w:rFonts w:ascii="Arial" w:hAnsi="Arial" w:cs="Arial"/>
          <w:sz w:val="22"/>
          <w:szCs w:val="22"/>
        </w:rPr>
        <w:t>.</w:t>
      </w:r>
      <w:r w:rsidR="00E77EDA" w:rsidRPr="001A202C">
        <w:rPr>
          <w:rFonts w:ascii="Arial" w:hAnsi="Arial" w:cs="Arial"/>
          <w:sz w:val="22"/>
          <w:szCs w:val="22"/>
        </w:rPr>
        <w:t>5</w:t>
      </w:r>
      <w:r w:rsidRPr="001A202C">
        <w:rPr>
          <w:rFonts w:ascii="Arial" w:hAnsi="Arial" w:cs="Arial"/>
          <w:sz w:val="22"/>
          <w:szCs w:val="22"/>
        </w:rPr>
        <w:t>.</w:t>
      </w:r>
      <w:r w:rsidR="008C4FEF" w:rsidRPr="001A202C">
        <w:rPr>
          <w:rFonts w:ascii="Arial" w:hAnsi="Arial" w:cs="Arial"/>
          <w:sz w:val="22"/>
          <w:szCs w:val="22"/>
        </w:rPr>
        <w:t>2</w:t>
      </w:r>
      <w:r w:rsidRPr="001A202C">
        <w:rPr>
          <w:rFonts w:ascii="Arial" w:hAnsi="Arial" w:cs="Arial"/>
          <w:sz w:val="22"/>
          <w:szCs w:val="22"/>
        </w:rPr>
        <w:t>.1 to</w:t>
      </w:r>
      <w:r w:rsidR="002861A4" w:rsidRPr="001A202C">
        <w:rPr>
          <w:rFonts w:ascii="Arial" w:hAnsi="Arial" w:cs="Arial"/>
          <w:sz w:val="22"/>
          <w:szCs w:val="22"/>
        </w:rPr>
        <w:t xml:space="preserve"> 6</w:t>
      </w:r>
      <w:r w:rsidRPr="001A202C">
        <w:rPr>
          <w:rFonts w:ascii="Arial" w:hAnsi="Arial" w:cs="Arial"/>
          <w:sz w:val="22"/>
          <w:szCs w:val="22"/>
        </w:rPr>
        <w:t>.</w:t>
      </w:r>
      <w:r w:rsidR="00E77EDA" w:rsidRPr="001A202C">
        <w:rPr>
          <w:rFonts w:ascii="Arial" w:hAnsi="Arial" w:cs="Arial"/>
          <w:sz w:val="22"/>
          <w:szCs w:val="22"/>
        </w:rPr>
        <w:t>5</w:t>
      </w:r>
      <w:r w:rsidRPr="001A202C">
        <w:rPr>
          <w:rFonts w:ascii="Arial" w:hAnsi="Arial" w:cs="Arial"/>
          <w:sz w:val="22"/>
          <w:szCs w:val="22"/>
        </w:rPr>
        <w:t>.</w:t>
      </w:r>
      <w:r w:rsidR="008C4FEF" w:rsidRPr="001A202C">
        <w:rPr>
          <w:rFonts w:ascii="Arial" w:hAnsi="Arial" w:cs="Arial"/>
          <w:sz w:val="22"/>
          <w:szCs w:val="22"/>
        </w:rPr>
        <w:t>2</w:t>
      </w:r>
      <w:r w:rsidRPr="001A202C">
        <w:rPr>
          <w:rFonts w:ascii="Arial" w:hAnsi="Arial" w:cs="Arial"/>
          <w:sz w:val="22"/>
          <w:szCs w:val="22"/>
        </w:rPr>
        <w:t>.</w:t>
      </w:r>
      <w:r w:rsidR="00B93566" w:rsidRPr="001A202C">
        <w:rPr>
          <w:rFonts w:ascii="Arial" w:hAnsi="Arial" w:cs="Arial"/>
          <w:sz w:val="22"/>
          <w:szCs w:val="22"/>
        </w:rPr>
        <w:t xml:space="preserve">6 </w:t>
      </w:r>
      <w:r w:rsidRPr="001A202C">
        <w:rPr>
          <w:rFonts w:ascii="Arial" w:hAnsi="Arial" w:cs="Arial"/>
          <w:sz w:val="22"/>
          <w:szCs w:val="22"/>
        </w:rPr>
        <w:t xml:space="preserve">of the Regulations must be </w:t>
      </w:r>
      <w:r w:rsidR="005C5506" w:rsidRPr="001A202C">
        <w:rPr>
          <w:rFonts w:ascii="Arial" w:hAnsi="Arial" w:cs="Arial"/>
          <w:sz w:val="22"/>
          <w:szCs w:val="22"/>
        </w:rPr>
        <w:t xml:space="preserve">translated </w:t>
      </w:r>
      <w:r w:rsidRPr="001A202C">
        <w:rPr>
          <w:rFonts w:ascii="Arial" w:hAnsi="Arial" w:cs="Arial"/>
          <w:sz w:val="22"/>
          <w:szCs w:val="22"/>
        </w:rPr>
        <w:t xml:space="preserve">into Latvian </w:t>
      </w:r>
      <w:r w:rsidR="008C4FEF" w:rsidRPr="001A202C">
        <w:rPr>
          <w:rFonts w:ascii="Arial" w:hAnsi="Arial" w:cs="Arial"/>
          <w:sz w:val="22"/>
          <w:szCs w:val="22"/>
        </w:rPr>
        <w:t>or English</w:t>
      </w:r>
      <w:r w:rsidRPr="001A202C">
        <w:rPr>
          <w:rFonts w:ascii="Arial" w:hAnsi="Arial" w:cs="Arial"/>
          <w:sz w:val="22"/>
          <w:szCs w:val="22"/>
        </w:rPr>
        <w:t>.</w:t>
      </w:r>
    </w:p>
    <w:bookmarkEnd w:id="2"/>
    <w:p w14:paraId="006E70AD" w14:textId="331C10B6" w:rsidR="00BE1A85" w:rsidRPr="001A202C" w:rsidRDefault="00D32B9A" w:rsidP="001D1E14">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 xml:space="preserve">The Commission Secretary is entitled to refuse to authorise a bidder to participate in the Auction if any of the documents referred to </w:t>
      </w:r>
      <w:r w:rsidR="008C4FEF" w:rsidRPr="001A202C">
        <w:rPr>
          <w:rFonts w:ascii="Arial" w:hAnsi="Arial" w:cs="Arial"/>
          <w:sz w:val="22"/>
          <w:szCs w:val="22"/>
        </w:rPr>
        <w:t>in clause</w:t>
      </w:r>
      <w:r w:rsidR="004E59BB" w:rsidRPr="001A202C">
        <w:rPr>
          <w:rFonts w:ascii="Arial" w:hAnsi="Arial" w:cs="Arial"/>
          <w:sz w:val="22"/>
          <w:szCs w:val="22"/>
        </w:rPr>
        <w:t xml:space="preserve"> 6</w:t>
      </w:r>
      <w:r w:rsidR="008C4FEF" w:rsidRPr="001A202C">
        <w:rPr>
          <w:rFonts w:ascii="Arial" w:hAnsi="Arial" w:cs="Arial"/>
          <w:sz w:val="22"/>
          <w:szCs w:val="22"/>
        </w:rPr>
        <w:t>.5 of</w:t>
      </w:r>
      <w:r w:rsidRPr="001A202C">
        <w:rPr>
          <w:rFonts w:ascii="Arial" w:hAnsi="Arial" w:cs="Arial"/>
          <w:sz w:val="22"/>
          <w:szCs w:val="22"/>
        </w:rPr>
        <w:t xml:space="preserve"> the Regulations have not been submitted </w:t>
      </w:r>
      <w:r w:rsidR="004518C0" w:rsidRPr="001A202C">
        <w:rPr>
          <w:rFonts w:ascii="Arial" w:hAnsi="Arial" w:cs="Arial"/>
          <w:sz w:val="22"/>
          <w:szCs w:val="22"/>
        </w:rPr>
        <w:t>and/or if the document submitted does not comply with the requirements of clauses</w:t>
      </w:r>
      <w:r w:rsidR="004E59BB" w:rsidRPr="001A202C">
        <w:rPr>
          <w:rFonts w:ascii="Arial" w:hAnsi="Arial" w:cs="Arial"/>
          <w:sz w:val="22"/>
          <w:szCs w:val="22"/>
        </w:rPr>
        <w:t xml:space="preserve"> 6</w:t>
      </w:r>
      <w:r w:rsidR="004518C0" w:rsidRPr="001A202C">
        <w:rPr>
          <w:rFonts w:ascii="Arial" w:hAnsi="Arial" w:cs="Arial"/>
          <w:sz w:val="22"/>
          <w:szCs w:val="22"/>
        </w:rPr>
        <w:t>.</w:t>
      </w:r>
      <w:r w:rsidR="00E03936" w:rsidRPr="001A202C">
        <w:rPr>
          <w:rFonts w:ascii="Arial" w:hAnsi="Arial" w:cs="Arial"/>
          <w:sz w:val="22"/>
          <w:szCs w:val="22"/>
        </w:rPr>
        <w:t>5–6.6 of</w:t>
      </w:r>
      <w:r w:rsidR="004518C0" w:rsidRPr="001A202C">
        <w:rPr>
          <w:rFonts w:ascii="Arial" w:hAnsi="Arial" w:cs="Arial"/>
          <w:sz w:val="22"/>
          <w:szCs w:val="22"/>
        </w:rPr>
        <w:t xml:space="preserve"> the Regulations.</w:t>
      </w:r>
    </w:p>
    <w:p w14:paraId="424F0989" w14:textId="6DDB5864" w:rsidR="00BE1A85" w:rsidRPr="001A202C" w:rsidRDefault="00BE1A85" w:rsidP="001D1E14">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 xml:space="preserve">Following </w:t>
      </w:r>
      <w:r w:rsidR="00350461" w:rsidRPr="001A202C">
        <w:rPr>
          <w:rFonts w:ascii="Arial" w:hAnsi="Arial" w:cs="Arial"/>
          <w:sz w:val="22"/>
          <w:szCs w:val="22"/>
        </w:rPr>
        <w:t>an assessment of</w:t>
      </w:r>
      <w:r w:rsidRPr="001A202C">
        <w:rPr>
          <w:rFonts w:ascii="Arial" w:hAnsi="Arial" w:cs="Arial"/>
          <w:sz w:val="22"/>
          <w:szCs w:val="22"/>
        </w:rPr>
        <w:t xml:space="preserve"> the documents submitted by the bidders, the Commission Secretary shall</w:t>
      </w:r>
      <w:r w:rsidR="00350461" w:rsidRPr="001A202C">
        <w:rPr>
          <w:rFonts w:ascii="Arial" w:hAnsi="Arial" w:cs="Arial"/>
          <w:sz w:val="22"/>
          <w:szCs w:val="22"/>
        </w:rPr>
        <w:t xml:space="preserve">, </w:t>
      </w:r>
      <w:r w:rsidRPr="001A202C">
        <w:rPr>
          <w:rFonts w:ascii="Arial" w:hAnsi="Arial" w:cs="Arial"/>
          <w:sz w:val="22"/>
          <w:szCs w:val="22"/>
        </w:rPr>
        <w:t>using the E</w:t>
      </w:r>
      <w:r w:rsidR="006E3EC8" w:rsidRPr="001A202C">
        <w:rPr>
          <w:rFonts w:ascii="Arial" w:hAnsi="Arial" w:cs="Arial"/>
          <w:sz w:val="22"/>
          <w:szCs w:val="22"/>
        </w:rPr>
        <w:t>AW</w:t>
      </w:r>
      <w:r w:rsidR="00350461" w:rsidRPr="001A202C">
        <w:rPr>
          <w:rFonts w:ascii="Arial" w:hAnsi="Arial" w:cs="Arial"/>
          <w:sz w:val="22"/>
          <w:szCs w:val="22"/>
        </w:rPr>
        <w:t xml:space="preserve">, </w:t>
      </w:r>
      <w:r w:rsidRPr="001A202C">
        <w:rPr>
          <w:rFonts w:ascii="Arial" w:hAnsi="Arial" w:cs="Arial"/>
          <w:sz w:val="22"/>
          <w:szCs w:val="22"/>
        </w:rPr>
        <w:t xml:space="preserve">authorise the Auction participant or notify them of the refusal of authorisation. </w:t>
      </w:r>
      <w:r w:rsidR="00B40FB4" w:rsidRPr="001A202C">
        <w:rPr>
          <w:rFonts w:ascii="Arial" w:hAnsi="Arial" w:cs="Arial"/>
          <w:sz w:val="22"/>
          <w:szCs w:val="22"/>
        </w:rPr>
        <w:t xml:space="preserve">Information regarding the outcome of the authorisation shall be sent </w:t>
      </w:r>
      <w:r w:rsidRPr="001A202C">
        <w:rPr>
          <w:rFonts w:ascii="Arial" w:hAnsi="Arial" w:cs="Arial"/>
          <w:sz w:val="22"/>
          <w:szCs w:val="22"/>
        </w:rPr>
        <w:t xml:space="preserve">to the bidder’s email address </w:t>
      </w:r>
      <w:r w:rsidR="00B40FB4" w:rsidRPr="001A202C">
        <w:rPr>
          <w:rFonts w:ascii="Arial" w:hAnsi="Arial" w:cs="Arial"/>
          <w:sz w:val="22"/>
          <w:szCs w:val="22"/>
        </w:rPr>
        <w:t>specified in the E</w:t>
      </w:r>
      <w:r w:rsidR="006E3EC8" w:rsidRPr="001A202C">
        <w:rPr>
          <w:rFonts w:ascii="Arial" w:hAnsi="Arial" w:cs="Arial"/>
          <w:sz w:val="22"/>
          <w:szCs w:val="22"/>
        </w:rPr>
        <w:t>AW</w:t>
      </w:r>
      <w:r w:rsidRPr="001A202C">
        <w:rPr>
          <w:rFonts w:ascii="Arial" w:hAnsi="Arial" w:cs="Arial"/>
          <w:sz w:val="22"/>
          <w:szCs w:val="22"/>
        </w:rPr>
        <w:t>.</w:t>
      </w:r>
    </w:p>
    <w:p w14:paraId="00F94DDB" w14:textId="08DCB194" w:rsidR="008464CC" w:rsidRPr="001A202C" w:rsidRDefault="00BE1A85" w:rsidP="008464CC">
      <w:pPr>
        <w:numPr>
          <w:ilvl w:val="1"/>
          <w:numId w:val="2"/>
        </w:numPr>
        <w:spacing w:before="120" w:after="120"/>
        <w:ind w:left="0" w:hanging="426"/>
        <w:jc w:val="both"/>
        <w:rPr>
          <w:rFonts w:ascii="Arial" w:hAnsi="Arial" w:cs="Arial"/>
          <w:sz w:val="22"/>
          <w:szCs w:val="22"/>
        </w:rPr>
      </w:pPr>
      <w:r w:rsidRPr="001A202C">
        <w:rPr>
          <w:rFonts w:ascii="Arial" w:hAnsi="Arial" w:cs="Arial"/>
          <w:sz w:val="22"/>
          <w:szCs w:val="22"/>
        </w:rPr>
        <w:t xml:space="preserve">Following the conclusion of the Auction, the Commission Secretary revokes the authorisation status </w:t>
      </w:r>
      <w:r w:rsidR="00B40FB4" w:rsidRPr="001A202C">
        <w:rPr>
          <w:rFonts w:ascii="Arial" w:hAnsi="Arial" w:cs="Arial"/>
          <w:sz w:val="22"/>
          <w:szCs w:val="22"/>
        </w:rPr>
        <w:t>of all Auction participants</w:t>
      </w:r>
      <w:r w:rsidR="008464CC" w:rsidRPr="001A202C">
        <w:rPr>
          <w:rFonts w:ascii="Arial" w:hAnsi="Arial" w:cs="Arial"/>
          <w:sz w:val="22"/>
          <w:szCs w:val="22"/>
        </w:rPr>
        <w:t>.</w:t>
      </w:r>
    </w:p>
    <w:p w14:paraId="13F30CE0" w14:textId="10879B7D" w:rsidR="00D32B9A" w:rsidRPr="001A202C" w:rsidRDefault="00D32B9A" w:rsidP="008464CC">
      <w:pPr>
        <w:numPr>
          <w:ilvl w:val="0"/>
          <w:numId w:val="2"/>
        </w:numPr>
        <w:spacing w:before="120" w:after="120"/>
        <w:jc w:val="center"/>
        <w:rPr>
          <w:rFonts w:ascii="Arial" w:hAnsi="Arial" w:cs="Arial"/>
          <w:sz w:val="22"/>
          <w:szCs w:val="22"/>
        </w:rPr>
      </w:pPr>
      <w:r w:rsidRPr="001A202C">
        <w:rPr>
          <w:rFonts w:ascii="Arial" w:hAnsi="Arial" w:cs="Arial"/>
          <w:b/>
          <w:sz w:val="22"/>
          <w:szCs w:val="22"/>
        </w:rPr>
        <w:t>Conduct of the Auction</w:t>
      </w:r>
    </w:p>
    <w:p w14:paraId="4630941E" w14:textId="77777777" w:rsidR="008464CC" w:rsidRPr="001A202C" w:rsidRDefault="008464CC" w:rsidP="008464CC">
      <w:pPr>
        <w:pStyle w:val="ListParagraph"/>
        <w:numPr>
          <w:ilvl w:val="0"/>
          <w:numId w:val="7"/>
        </w:numPr>
        <w:spacing w:before="120" w:after="120"/>
        <w:jc w:val="both"/>
        <w:rPr>
          <w:rFonts w:ascii="Arial" w:hAnsi="Arial" w:cs="Arial"/>
          <w:vanish/>
          <w:sz w:val="22"/>
          <w:szCs w:val="22"/>
          <w:lang w:val="en-GB"/>
        </w:rPr>
      </w:pPr>
    </w:p>
    <w:p w14:paraId="675622B2" w14:textId="77777777" w:rsidR="008464CC" w:rsidRPr="001A202C" w:rsidRDefault="008464CC" w:rsidP="008464CC">
      <w:pPr>
        <w:pStyle w:val="ListParagraph"/>
        <w:numPr>
          <w:ilvl w:val="0"/>
          <w:numId w:val="7"/>
        </w:numPr>
        <w:spacing w:before="120" w:after="120"/>
        <w:jc w:val="both"/>
        <w:rPr>
          <w:rFonts w:ascii="Arial" w:hAnsi="Arial" w:cs="Arial"/>
          <w:vanish/>
          <w:sz w:val="22"/>
          <w:szCs w:val="22"/>
          <w:lang w:val="en-GB"/>
        </w:rPr>
      </w:pPr>
    </w:p>
    <w:p w14:paraId="514E57E9" w14:textId="50AF1219" w:rsidR="00D32B9A" w:rsidRPr="001A202C" w:rsidRDefault="00D32B9A" w:rsidP="008464CC">
      <w:pPr>
        <w:numPr>
          <w:ilvl w:val="1"/>
          <w:numId w:val="7"/>
        </w:numPr>
        <w:spacing w:before="120" w:after="120"/>
        <w:jc w:val="both"/>
        <w:rPr>
          <w:rFonts w:ascii="Arial" w:hAnsi="Arial" w:cs="Arial"/>
          <w:sz w:val="22"/>
          <w:szCs w:val="22"/>
        </w:rPr>
      </w:pPr>
      <w:r w:rsidRPr="001A202C">
        <w:rPr>
          <w:rFonts w:ascii="Arial" w:hAnsi="Arial" w:cs="Arial"/>
          <w:sz w:val="22"/>
          <w:szCs w:val="22"/>
        </w:rPr>
        <w:t xml:space="preserve">The bidding period for the auction is </w:t>
      </w:r>
      <w:r w:rsidR="00C40419" w:rsidRPr="001A202C">
        <w:rPr>
          <w:rFonts w:ascii="Arial" w:hAnsi="Arial" w:cs="Arial"/>
          <w:sz w:val="22"/>
          <w:szCs w:val="22"/>
        </w:rPr>
        <w:t xml:space="preserve">specified </w:t>
      </w:r>
      <w:r w:rsidR="00C759B8" w:rsidRPr="001A202C">
        <w:rPr>
          <w:rFonts w:ascii="Arial" w:hAnsi="Arial" w:cs="Arial"/>
          <w:sz w:val="22"/>
          <w:szCs w:val="22"/>
        </w:rPr>
        <w:t>in clause</w:t>
      </w:r>
      <w:r w:rsidR="008A07A0" w:rsidRPr="001A202C">
        <w:rPr>
          <w:rFonts w:ascii="Arial" w:hAnsi="Arial" w:cs="Arial"/>
          <w:sz w:val="22"/>
          <w:szCs w:val="22"/>
        </w:rPr>
        <w:t xml:space="preserve"> 1.5 of the Regulations</w:t>
      </w:r>
      <w:r w:rsidRPr="001A202C">
        <w:rPr>
          <w:rFonts w:ascii="Arial" w:hAnsi="Arial" w:cs="Arial"/>
          <w:sz w:val="22"/>
          <w:szCs w:val="22"/>
        </w:rPr>
        <w:t xml:space="preserve">.   </w:t>
      </w:r>
    </w:p>
    <w:p w14:paraId="173D3370" w14:textId="71D365F4" w:rsidR="001813E2" w:rsidRPr="001A202C" w:rsidRDefault="001813E2" w:rsidP="001D1E14">
      <w:pPr>
        <w:numPr>
          <w:ilvl w:val="1"/>
          <w:numId w:val="7"/>
        </w:numPr>
        <w:spacing w:before="120" w:after="120"/>
        <w:ind w:left="0" w:hanging="426"/>
        <w:jc w:val="both"/>
        <w:rPr>
          <w:rFonts w:ascii="Arial" w:hAnsi="Arial" w:cs="Arial"/>
          <w:sz w:val="22"/>
          <w:szCs w:val="22"/>
        </w:rPr>
      </w:pPr>
      <w:r w:rsidRPr="001A202C">
        <w:rPr>
          <w:rFonts w:ascii="Arial" w:hAnsi="Arial" w:cs="Arial"/>
          <w:sz w:val="22"/>
          <w:szCs w:val="22"/>
        </w:rPr>
        <w:t xml:space="preserve">Auction bidding time </w:t>
      </w:r>
      <w:r w:rsidR="004569C4" w:rsidRPr="001A202C">
        <w:rPr>
          <w:rFonts w:ascii="Arial" w:hAnsi="Arial" w:cs="Arial"/>
          <w:sz w:val="22"/>
          <w:szCs w:val="22"/>
        </w:rPr>
        <w:t xml:space="preserve">for </w:t>
      </w:r>
      <w:r w:rsidRPr="001A202C">
        <w:rPr>
          <w:rFonts w:ascii="Arial" w:hAnsi="Arial" w:cs="Arial"/>
          <w:sz w:val="22"/>
          <w:szCs w:val="22"/>
        </w:rPr>
        <w:t xml:space="preserve">an EIV lot is automatically extended </w:t>
      </w:r>
      <w:r w:rsidR="00C759B8" w:rsidRPr="001A202C">
        <w:rPr>
          <w:rFonts w:ascii="Arial" w:hAnsi="Arial" w:cs="Arial"/>
          <w:sz w:val="22"/>
          <w:szCs w:val="22"/>
        </w:rPr>
        <w:t>by up to</w:t>
      </w:r>
      <w:r w:rsidRPr="001A202C">
        <w:rPr>
          <w:rFonts w:ascii="Arial" w:hAnsi="Arial" w:cs="Arial"/>
          <w:sz w:val="22"/>
          <w:szCs w:val="22"/>
        </w:rPr>
        <w:t xml:space="preserve"> 15 </w:t>
      </w:r>
      <w:r w:rsidR="007D05A1" w:rsidRPr="001A202C">
        <w:rPr>
          <w:rFonts w:ascii="Arial" w:hAnsi="Arial" w:cs="Arial"/>
          <w:sz w:val="22"/>
          <w:szCs w:val="22"/>
        </w:rPr>
        <w:t xml:space="preserve">(fifteen) </w:t>
      </w:r>
      <w:r w:rsidRPr="001A202C">
        <w:rPr>
          <w:rFonts w:ascii="Arial" w:hAnsi="Arial" w:cs="Arial"/>
          <w:sz w:val="22"/>
          <w:szCs w:val="22"/>
        </w:rPr>
        <w:t xml:space="preserve">minutes from the time of the last bid, </w:t>
      </w:r>
      <w:proofErr w:type="gramStart"/>
      <w:r w:rsidRPr="001A202C">
        <w:rPr>
          <w:rFonts w:ascii="Arial" w:hAnsi="Arial" w:cs="Arial"/>
          <w:sz w:val="22"/>
          <w:szCs w:val="22"/>
        </w:rPr>
        <w:t>provided that</w:t>
      </w:r>
      <w:proofErr w:type="gramEnd"/>
      <w:r w:rsidRPr="001A202C">
        <w:rPr>
          <w:rFonts w:ascii="Arial" w:hAnsi="Arial" w:cs="Arial"/>
          <w:sz w:val="22"/>
          <w:szCs w:val="22"/>
        </w:rPr>
        <w:t xml:space="preserve"> bidders continue to submit bids 15 </w:t>
      </w:r>
      <w:r w:rsidR="007D05A1" w:rsidRPr="001A202C">
        <w:rPr>
          <w:rFonts w:ascii="Arial" w:hAnsi="Arial" w:cs="Arial"/>
          <w:sz w:val="22"/>
          <w:szCs w:val="22"/>
        </w:rPr>
        <w:t xml:space="preserve">(fifteen) </w:t>
      </w:r>
      <w:r w:rsidRPr="001A202C">
        <w:rPr>
          <w:rFonts w:ascii="Arial" w:hAnsi="Arial" w:cs="Arial"/>
          <w:sz w:val="22"/>
          <w:szCs w:val="22"/>
        </w:rPr>
        <w:t xml:space="preserve">minutes before </w:t>
      </w:r>
      <w:r w:rsidRPr="001A202C">
        <w:rPr>
          <w:rFonts w:ascii="Arial" w:hAnsi="Arial" w:cs="Arial"/>
          <w:sz w:val="22"/>
          <w:szCs w:val="22"/>
        </w:rPr>
        <w:lastRenderedPageBreak/>
        <w:t xml:space="preserve">the end of the auction, until the time when the last bidder submits their bid. </w:t>
      </w:r>
      <w:r w:rsidR="00BB128E" w:rsidRPr="001A202C">
        <w:rPr>
          <w:rFonts w:ascii="Arial" w:hAnsi="Arial" w:cs="Arial"/>
          <w:sz w:val="22"/>
          <w:szCs w:val="22"/>
        </w:rPr>
        <w:t xml:space="preserve">An extension of the closing time for a single lot (due to last-minute bids) does not affect the closing times </w:t>
      </w:r>
      <w:r w:rsidR="00A8480E" w:rsidRPr="001A202C">
        <w:rPr>
          <w:rFonts w:ascii="Arial" w:hAnsi="Arial" w:cs="Arial"/>
          <w:sz w:val="22"/>
          <w:szCs w:val="22"/>
        </w:rPr>
        <w:t>for</w:t>
      </w:r>
      <w:r w:rsidR="00BB128E" w:rsidRPr="001A202C">
        <w:rPr>
          <w:rFonts w:ascii="Arial" w:hAnsi="Arial" w:cs="Arial"/>
          <w:sz w:val="22"/>
          <w:szCs w:val="22"/>
        </w:rPr>
        <w:t xml:space="preserve"> subsequent lots.</w:t>
      </w:r>
    </w:p>
    <w:p w14:paraId="7CD0B879" w14:textId="6ECA6685" w:rsidR="001813E2" w:rsidRPr="001A202C" w:rsidRDefault="001F2C2D" w:rsidP="001D1E14">
      <w:pPr>
        <w:numPr>
          <w:ilvl w:val="1"/>
          <w:numId w:val="7"/>
        </w:numPr>
        <w:spacing w:before="120" w:after="120"/>
        <w:ind w:left="0" w:hanging="426"/>
        <w:jc w:val="both"/>
        <w:rPr>
          <w:rFonts w:ascii="Arial" w:hAnsi="Arial" w:cs="Arial"/>
          <w:sz w:val="22"/>
          <w:szCs w:val="22"/>
        </w:rPr>
      </w:pPr>
      <w:r w:rsidRPr="001A202C">
        <w:rPr>
          <w:rFonts w:ascii="Arial" w:hAnsi="Arial" w:cs="Arial"/>
          <w:sz w:val="22"/>
          <w:szCs w:val="22"/>
        </w:rPr>
        <w:t xml:space="preserve">After the Auction has ended, </w:t>
      </w:r>
      <w:r w:rsidR="001813E2" w:rsidRPr="001A202C">
        <w:rPr>
          <w:rFonts w:ascii="Arial" w:hAnsi="Arial" w:cs="Arial"/>
          <w:sz w:val="22"/>
          <w:szCs w:val="22"/>
        </w:rPr>
        <w:t xml:space="preserve">the </w:t>
      </w:r>
      <w:r w:rsidR="001A202C" w:rsidRPr="001A202C">
        <w:rPr>
          <w:rFonts w:ascii="Arial" w:hAnsi="Arial" w:cs="Arial"/>
          <w:sz w:val="22"/>
          <w:szCs w:val="22"/>
        </w:rPr>
        <w:t>EAW</w:t>
      </w:r>
      <w:r w:rsidR="001813E2" w:rsidRPr="001A202C">
        <w:rPr>
          <w:rFonts w:ascii="Arial" w:hAnsi="Arial" w:cs="Arial"/>
          <w:sz w:val="22"/>
          <w:szCs w:val="22"/>
        </w:rPr>
        <w:t xml:space="preserve"> displays the bidding time and the highest bid.</w:t>
      </w:r>
      <w:r w:rsidR="00472590" w:rsidRPr="001A202C">
        <w:rPr>
          <w:rFonts w:ascii="Arial" w:hAnsi="Arial" w:cs="Arial"/>
          <w:sz w:val="22"/>
          <w:szCs w:val="22"/>
        </w:rPr>
        <w:t xml:space="preserve"> The auction period is extended until 13</w:t>
      </w:r>
      <w:r w:rsidR="00F0373F" w:rsidRPr="001A202C">
        <w:rPr>
          <w:rFonts w:ascii="Arial" w:hAnsi="Arial" w:cs="Arial"/>
          <w:sz w:val="22"/>
          <w:szCs w:val="22"/>
        </w:rPr>
        <w:t>.</w:t>
      </w:r>
      <w:r w:rsidR="00472590" w:rsidRPr="001A202C">
        <w:rPr>
          <w:rFonts w:ascii="Arial" w:hAnsi="Arial" w:cs="Arial"/>
          <w:sz w:val="22"/>
          <w:szCs w:val="22"/>
        </w:rPr>
        <w:t xml:space="preserve">00 on the next working day if, due to a malfunction of the </w:t>
      </w:r>
      <w:r w:rsidR="001A202C" w:rsidRPr="001A202C">
        <w:rPr>
          <w:rFonts w:ascii="Arial" w:hAnsi="Arial" w:cs="Arial"/>
          <w:sz w:val="22"/>
          <w:szCs w:val="22"/>
        </w:rPr>
        <w:t>EAW</w:t>
      </w:r>
      <w:r w:rsidR="00472590" w:rsidRPr="001A202C">
        <w:rPr>
          <w:rFonts w:ascii="Arial" w:hAnsi="Arial" w:cs="Arial"/>
          <w:sz w:val="22"/>
          <w:szCs w:val="22"/>
        </w:rPr>
        <w:t xml:space="preserve">, bidding was not possible during the last 10 </w:t>
      </w:r>
      <w:r w:rsidR="007D05A1" w:rsidRPr="001A202C">
        <w:rPr>
          <w:rFonts w:ascii="Arial" w:hAnsi="Arial" w:cs="Arial"/>
          <w:sz w:val="22"/>
          <w:szCs w:val="22"/>
        </w:rPr>
        <w:t xml:space="preserve">(ten) </w:t>
      </w:r>
      <w:r w:rsidR="00472590" w:rsidRPr="001A202C">
        <w:rPr>
          <w:rFonts w:ascii="Arial" w:hAnsi="Arial" w:cs="Arial"/>
          <w:sz w:val="22"/>
          <w:szCs w:val="22"/>
        </w:rPr>
        <w:t xml:space="preserve">minutes before the close of the auction. </w:t>
      </w:r>
    </w:p>
    <w:p w14:paraId="20A50C2D" w14:textId="6E628AB8" w:rsidR="001813E2" w:rsidRPr="001A202C" w:rsidRDefault="001813E2" w:rsidP="001D1E14">
      <w:pPr>
        <w:numPr>
          <w:ilvl w:val="1"/>
          <w:numId w:val="7"/>
        </w:numPr>
        <w:spacing w:before="120" w:after="120"/>
        <w:ind w:left="0" w:hanging="426"/>
        <w:jc w:val="both"/>
        <w:rPr>
          <w:rFonts w:ascii="Arial" w:hAnsi="Arial" w:cs="Arial"/>
          <w:sz w:val="22"/>
          <w:szCs w:val="22"/>
        </w:rPr>
      </w:pPr>
      <w:r w:rsidRPr="001A202C">
        <w:rPr>
          <w:rFonts w:ascii="Arial" w:hAnsi="Arial" w:cs="Arial"/>
          <w:sz w:val="22"/>
          <w:szCs w:val="22"/>
        </w:rPr>
        <w:t xml:space="preserve">Upon the conclusion of the Auction, the Commission’s secretary shall draw up a report on the Auction results, attaching the data received from the </w:t>
      </w:r>
      <w:r w:rsidR="001A202C" w:rsidRPr="001A202C">
        <w:rPr>
          <w:rFonts w:ascii="Arial" w:hAnsi="Arial" w:cs="Arial"/>
          <w:sz w:val="22"/>
          <w:szCs w:val="22"/>
        </w:rPr>
        <w:t>EAW</w:t>
      </w:r>
      <w:r w:rsidRPr="001A202C">
        <w:rPr>
          <w:rFonts w:ascii="Arial" w:hAnsi="Arial" w:cs="Arial"/>
          <w:sz w:val="22"/>
          <w:szCs w:val="22"/>
        </w:rPr>
        <w:t xml:space="preserve"> regarding the Auction rounds and </w:t>
      </w:r>
      <w:r w:rsidR="00214E02" w:rsidRPr="001A202C">
        <w:rPr>
          <w:rFonts w:ascii="Arial" w:hAnsi="Arial" w:cs="Arial"/>
          <w:sz w:val="22"/>
          <w:szCs w:val="22"/>
        </w:rPr>
        <w:t>the bidder(s)</w:t>
      </w:r>
      <w:r w:rsidR="00270315" w:rsidRPr="001A202C">
        <w:rPr>
          <w:rFonts w:ascii="Arial" w:hAnsi="Arial" w:cs="Arial"/>
          <w:sz w:val="22"/>
          <w:szCs w:val="22"/>
        </w:rPr>
        <w:t xml:space="preserve">. </w:t>
      </w:r>
      <w:r w:rsidRPr="001A202C">
        <w:rPr>
          <w:rFonts w:ascii="Arial" w:hAnsi="Arial" w:cs="Arial"/>
          <w:sz w:val="22"/>
          <w:szCs w:val="22"/>
        </w:rPr>
        <w:t>The</w:t>
      </w:r>
      <w:r w:rsidR="004965CC" w:rsidRPr="001A202C">
        <w:rPr>
          <w:rFonts w:ascii="Arial" w:hAnsi="Arial" w:cs="Arial"/>
          <w:sz w:val="22"/>
          <w:szCs w:val="22"/>
        </w:rPr>
        <w:t xml:space="preserve"> Auction </w:t>
      </w:r>
      <w:r w:rsidRPr="001A202C">
        <w:rPr>
          <w:rFonts w:ascii="Arial" w:hAnsi="Arial" w:cs="Arial"/>
          <w:sz w:val="22"/>
          <w:szCs w:val="22"/>
        </w:rPr>
        <w:t xml:space="preserve">report shall be approved by the Commission. </w:t>
      </w:r>
    </w:p>
    <w:p w14:paraId="7A957B21" w14:textId="5E92F018" w:rsidR="001813E2" w:rsidRPr="001A202C" w:rsidRDefault="001813E2" w:rsidP="001D1E14">
      <w:pPr>
        <w:numPr>
          <w:ilvl w:val="1"/>
          <w:numId w:val="7"/>
        </w:numPr>
        <w:spacing w:before="120" w:after="120"/>
        <w:ind w:left="0" w:hanging="426"/>
        <w:jc w:val="both"/>
        <w:rPr>
          <w:rFonts w:ascii="Arial" w:hAnsi="Arial" w:cs="Arial"/>
          <w:sz w:val="22"/>
          <w:szCs w:val="22"/>
        </w:rPr>
      </w:pPr>
      <w:r w:rsidRPr="001A202C">
        <w:rPr>
          <w:rFonts w:ascii="Arial" w:hAnsi="Arial" w:cs="Arial"/>
          <w:sz w:val="22"/>
          <w:szCs w:val="22"/>
        </w:rPr>
        <w:t xml:space="preserve">If </w:t>
      </w:r>
      <w:r w:rsidR="00270315" w:rsidRPr="001A202C">
        <w:rPr>
          <w:rFonts w:ascii="Arial" w:hAnsi="Arial" w:cs="Arial"/>
          <w:sz w:val="22"/>
          <w:szCs w:val="22"/>
        </w:rPr>
        <w:t xml:space="preserve">the bidder who </w:t>
      </w:r>
      <w:r w:rsidR="00C36B07" w:rsidRPr="001A202C">
        <w:rPr>
          <w:rFonts w:ascii="Arial" w:hAnsi="Arial" w:cs="Arial"/>
          <w:sz w:val="22"/>
          <w:szCs w:val="22"/>
        </w:rPr>
        <w:t xml:space="preserve">first </w:t>
      </w:r>
      <w:r w:rsidR="00270315" w:rsidRPr="001A202C">
        <w:rPr>
          <w:rFonts w:ascii="Arial" w:hAnsi="Arial" w:cs="Arial"/>
          <w:sz w:val="22"/>
          <w:szCs w:val="22"/>
        </w:rPr>
        <w:t xml:space="preserve">offered the highest price </w:t>
      </w:r>
      <w:r w:rsidR="009A41A5" w:rsidRPr="001A202C">
        <w:rPr>
          <w:rFonts w:ascii="Arial" w:hAnsi="Arial" w:cs="Arial"/>
          <w:sz w:val="22"/>
          <w:szCs w:val="22"/>
        </w:rPr>
        <w:t>(</w:t>
      </w:r>
      <w:r w:rsidR="00270315" w:rsidRPr="001A202C">
        <w:rPr>
          <w:rFonts w:ascii="Arial" w:hAnsi="Arial" w:cs="Arial"/>
          <w:sz w:val="22"/>
          <w:szCs w:val="22"/>
        </w:rPr>
        <w:t xml:space="preserve">hereinafter </w:t>
      </w:r>
      <w:r w:rsidR="009A41A5" w:rsidRPr="001A202C">
        <w:rPr>
          <w:rFonts w:ascii="Arial" w:hAnsi="Arial" w:cs="Arial"/>
          <w:sz w:val="22"/>
          <w:szCs w:val="22"/>
        </w:rPr>
        <w:t xml:space="preserve">– </w:t>
      </w:r>
      <w:r w:rsidR="00270315" w:rsidRPr="001A202C">
        <w:rPr>
          <w:rFonts w:ascii="Arial" w:hAnsi="Arial" w:cs="Arial"/>
          <w:sz w:val="22"/>
          <w:szCs w:val="22"/>
        </w:rPr>
        <w:t>the Highest Bidder</w:t>
      </w:r>
      <w:r w:rsidR="009A41A5" w:rsidRPr="001A202C">
        <w:rPr>
          <w:rFonts w:ascii="Arial" w:hAnsi="Arial" w:cs="Arial"/>
          <w:sz w:val="22"/>
          <w:szCs w:val="22"/>
        </w:rPr>
        <w:t xml:space="preserve">) </w:t>
      </w:r>
      <w:r w:rsidR="00270315" w:rsidRPr="001A202C">
        <w:rPr>
          <w:rFonts w:ascii="Arial" w:hAnsi="Arial" w:cs="Arial"/>
          <w:sz w:val="22"/>
          <w:szCs w:val="22"/>
        </w:rPr>
        <w:t>refuses to conclude the purchase contract</w:t>
      </w:r>
      <w:r w:rsidR="00C613DA" w:rsidRPr="001A202C">
        <w:rPr>
          <w:rFonts w:ascii="Arial" w:hAnsi="Arial" w:cs="Arial"/>
          <w:sz w:val="22"/>
          <w:szCs w:val="22"/>
        </w:rPr>
        <w:t xml:space="preserve">, </w:t>
      </w:r>
      <w:r w:rsidR="00811249" w:rsidRPr="001A202C">
        <w:rPr>
          <w:rFonts w:ascii="Arial" w:hAnsi="Arial" w:cs="Arial"/>
          <w:sz w:val="22"/>
          <w:szCs w:val="22"/>
        </w:rPr>
        <w:t xml:space="preserve">the Seller </w:t>
      </w:r>
      <w:r w:rsidR="00270315" w:rsidRPr="001A202C">
        <w:rPr>
          <w:rFonts w:ascii="Arial" w:hAnsi="Arial" w:cs="Arial"/>
          <w:sz w:val="22"/>
          <w:szCs w:val="22"/>
        </w:rPr>
        <w:t xml:space="preserve">may invite </w:t>
      </w:r>
      <w:r w:rsidR="008F77E4" w:rsidRPr="001A202C">
        <w:rPr>
          <w:rFonts w:ascii="Arial" w:hAnsi="Arial" w:cs="Arial"/>
          <w:sz w:val="22"/>
          <w:szCs w:val="22"/>
        </w:rPr>
        <w:t xml:space="preserve">the Auction participant who was outbid by the Highest Bidder </w:t>
      </w:r>
      <w:r w:rsidRPr="001A202C">
        <w:rPr>
          <w:rFonts w:ascii="Arial" w:hAnsi="Arial" w:cs="Arial"/>
          <w:sz w:val="22"/>
          <w:szCs w:val="22"/>
        </w:rPr>
        <w:t xml:space="preserve">to purchase </w:t>
      </w:r>
      <w:r w:rsidR="00214E02" w:rsidRPr="001A202C">
        <w:rPr>
          <w:rFonts w:ascii="Arial" w:hAnsi="Arial" w:cs="Arial"/>
          <w:sz w:val="22"/>
          <w:szCs w:val="22"/>
        </w:rPr>
        <w:t>the wagons</w:t>
      </w:r>
      <w:r w:rsidR="008F77E4" w:rsidRPr="001A202C">
        <w:rPr>
          <w:rFonts w:ascii="Arial" w:hAnsi="Arial" w:cs="Arial"/>
          <w:sz w:val="22"/>
          <w:szCs w:val="22"/>
        </w:rPr>
        <w:t>.</w:t>
      </w:r>
    </w:p>
    <w:p w14:paraId="7DB3DB4A" w14:textId="2E03EB62" w:rsidR="001813E2" w:rsidRPr="001A202C" w:rsidRDefault="001813E2" w:rsidP="001D1E14">
      <w:pPr>
        <w:numPr>
          <w:ilvl w:val="1"/>
          <w:numId w:val="7"/>
        </w:numPr>
        <w:spacing w:before="120" w:after="120"/>
        <w:ind w:left="0" w:hanging="426"/>
        <w:jc w:val="both"/>
        <w:rPr>
          <w:rFonts w:ascii="Arial" w:hAnsi="Arial" w:cs="Arial"/>
          <w:b/>
          <w:bCs/>
          <w:sz w:val="22"/>
          <w:szCs w:val="22"/>
        </w:rPr>
      </w:pPr>
      <w:r w:rsidRPr="001A202C">
        <w:rPr>
          <w:rFonts w:ascii="Arial" w:hAnsi="Arial" w:cs="Arial"/>
          <w:b/>
          <w:bCs/>
          <w:sz w:val="22"/>
          <w:szCs w:val="22"/>
        </w:rPr>
        <w:t>The auction shall be deemed to have failed if:</w:t>
      </w:r>
    </w:p>
    <w:p w14:paraId="1F6D10E2" w14:textId="77777777" w:rsidR="00E77EDA" w:rsidRPr="001A202C"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1A202C">
        <w:rPr>
          <w:rFonts w:ascii="Arial" w:hAnsi="Arial" w:cs="Arial"/>
          <w:sz w:val="22"/>
          <w:szCs w:val="22"/>
          <w:lang w:val="en-GB"/>
        </w:rPr>
        <w:t>no participant has registered for the auction;</w:t>
      </w:r>
    </w:p>
    <w:p w14:paraId="362D72BD" w14:textId="77777777" w:rsidR="00E77EDA" w:rsidRPr="001A202C"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1A202C">
        <w:rPr>
          <w:rFonts w:ascii="Arial" w:hAnsi="Arial" w:cs="Arial"/>
          <w:sz w:val="22"/>
          <w:szCs w:val="22"/>
          <w:lang w:val="en-GB"/>
        </w:rPr>
        <w:t>no registered participant bids the starting price of the Auction;</w:t>
      </w:r>
    </w:p>
    <w:p w14:paraId="08977ED3" w14:textId="3C5B87FE" w:rsidR="00E77EDA" w:rsidRPr="001A202C"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1A202C">
        <w:rPr>
          <w:rStyle w:val="cf01"/>
          <w:rFonts w:ascii="Arial" w:hAnsi="Arial" w:cs="Arial"/>
          <w:sz w:val="22"/>
          <w:szCs w:val="22"/>
          <w:lang w:val="en-GB"/>
        </w:rPr>
        <w:t xml:space="preserve">information is received regarding significant legal or technical defects in the auction item which were not known prior to the start of the </w:t>
      </w:r>
      <w:proofErr w:type="gramStart"/>
      <w:r w:rsidRPr="001A202C">
        <w:rPr>
          <w:rStyle w:val="cf01"/>
          <w:rFonts w:ascii="Arial" w:hAnsi="Arial" w:cs="Arial"/>
          <w:sz w:val="22"/>
          <w:szCs w:val="22"/>
          <w:lang w:val="en-GB"/>
        </w:rPr>
        <w:t>auction</w:t>
      </w:r>
      <w:proofErr w:type="gramEnd"/>
      <w:r w:rsidRPr="001A202C">
        <w:rPr>
          <w:rStyle w:val="cf01"/>
          <w:rFonts w:ascii="Arial" w:hAnsi="Arial" w:cs="Arial"/>
          <w:sz w:val="22"/>
          <w:szCs w:val="22"/>
          <w:lang w:val="en-GB"/>
        </w:rPr>
        <w:t xml:space="preserve"> and which could affect potential </w:t>
      </w:r>
      <w:r w:rsidR="00375239" w:rsidRPr="001A202C">
        <w:rPr>
          <w:rStyle w:val="cf01"/>
          <w:rFonts w:ascii="Arial" w:hAnsi="Arial" w:cs="Arial"/>
          <w:sz w:val="22"/>
          <w:szCs w:val="22"/>
          <w:lang w:val="en-GB"/>
        </w:rPr>
        <w:t xml:space="preserve">auction </w:t>
      </w:r>
      <w:r w:rsidRPr="001A202C">
        <w:rPr>
          <w:rStyle w:val="cf01"/>
          <w:rFonts w:ascii="Arial" w:hAnsi="Arial" w:cs="Arial"/>
          <w:sz w:val="22"/>
          <w:szCs w:val="22"/>
          <w:lang w:val="en-GB"/>
        </w:rPr>
        <w:t>participants’ ability to make an informed decision regarding participation in the auction;</w:t>
      </w:r>
    </w:p>
    <w:p w14:paraId="411A4B99" w14:textId="46422871" w:rsidR="00122276" w:rsidRPr="001A202C" w:rsidRDefault="00122276"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1A202C">
        <w:rPr>
          <w:rFonts w:ascii="Arial" w:hAnsi="Arial" w:cs="Arial"/>
          <w:sz w:val="22"/>
          <w:szCs w:val="22"/>
          <w:lang w:val="en-GB"/>
        </w:rPr>
        <w:t xml:space="preserve">international or national sanctions </w:t>
      </w:r>
      <w:r w:rsidR="006C511F" w:rsidRPr="001A202C">
        <w:rPr>
          <w:rFonts w:ascii="Arial" w:hAnsi="Arial" w:cs="Arial"/>
          <w:sz w:val="22"/>
          <w:szCs w:val="22"/>
          <w:lang w:val="en-GB"/>
        </w:rPr>
        <w:t xml:space="preserve">have been imposed </w:t>
      </w:r>
      <w:r w:rsidRPr="001A202C">
        <w:rPr>
          <w:rFonts w:ascii="Arial" w:hAnsi="Arial" w:cs="Arial"/>
          <w:sz w:val="22"/>
          <w:szCs w:val="22"/>
          <w:lang w:val="en-GB"/>
        </w:rPr>
        <w:t>on the Bidder, or sanctions imposed by a Member State of the European Union or the North Atlantic Treaty Organisation that significantly affect financial and capital market interests</w:t>
      </w:r>
      <w:r w:rsidR="006C511F" w:rsidRPr="001A202C">
        <w:rPr>
          <w:rFonts w:ascii="Arial" w:hAnsi="Arial" w:cs="Arial"/>
          <w:sz w:val="22"/>
          <w:szCs w:val="22"/>
          <w:lang w:val="en-GB"/>
        </w:rPr>
        <w:t>;</w:t>
      </w:r>
    </w:p>
    <w:p w14:paraId="36E9270A" w14:textId="4CF2B14B" w:rsidR="00E77EDA" w:rsidRPr="001A202C"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1A202C">
        <w:rPr>
          <w:rFonts w:ascii="Arial" w:hAnsi="Arial" w:cs="Arial"/>
          <w:sz w:val="22"/>
          <w:szCs w:val="22"/>
          <w:lang w:val="en-GB"/>
        </w:rPr>
        <w:t xml:space="preserve">the Seller’s </w:t>
      </w:r>
      <w:r w:rsidR="001F36E2" w:rsidRPr="001F36E2">
        <w:rPr>
          <w:rFonts w:ascii="Arial" w:hAnsi="Arial" w:cs="Arial"/>
          <w:sz w:val="22"/>
          <w:szCs w:val="22"/>
          <w:lang w:val="en-GB"/>
        </w:rPr>
        <w:t>management board does not approve the results of the</w:t>
      </w:r>
      <w:r w:rsidR="001F36E2">
        <w:rPr>
          <w:rFonts w:ascii="Arial" w:hAnsi="Arial" w:cs="Arial"/>
          <w:sz w:val="22"/>
          <w:szCs w:val="22"/>
          <w:lang w:val="en-GB"/>
        </w:rPr>
        <w:t xml:space="preserve"> </w:t>
      </w:r>
      <w:r w:rsidRPr="001A202C">
        <w:rPr>
          <w:rFonts w:ascii="Arial" w:hAnsi="Arial" w:cs="Arial"/>
          <w:sz w:val="22"/>
          <w:szCs w:val="22"/>
          <w:lang w:val="en-GB"/>
        </w:rPr>
        <w:t>Auction;</w:t>
      </w:r>
    </w:p>
    <w:p w14:paraId="2AD7A0D3" w14:textId="3CE30EB0" w:rsidR="00D03B91" w:rsidRPr="001A202C" w:rsidRDefault="00E77EDA" w:rsidP="006828D6">
      <w:pPr>
        <w:pStyle w:val="ListParagraph"/>
        <w:numPr>
          <w:ilvl w:val="2"/>
          <w:numId w:val="7"/>
        </w:numPr>
        <w:spacing w:before="120" w:after="120"/>
        <w:ind w:left="567" w:hanging="567"/>
        <w:jc w:val="both"/>
        <w:rPr>
          <w:rFonts w:ascii="Arial" w:hAnsi="Arial" w:cs="Arial"/>
          <w:sz w:val="22"/>
          <w:szCs w:val="22"/>
          <w:lang w:val="en-GB"/>
        </w:rPr>
      </w:pPr>
      <w:proofErr w:type="gramStart"/>
      <w:r w:rsidRPr="001A202C">
        <w:rPr>
          <w:rFonts w:ascii="Arial" w:hAnsi="Arial" w:cs="Arial"/>
          <w:sz w:val="22"/>
          <w:szCs w:val="22"/>
          <w:lang w:val="en-GB"/>
        </w:rPr>
        <w:t>during the course of</w:t>
      </w:r>
      <w:proofErr w:type="gramEnd"/>
      <w:r w:rsidRPr="001A202C">
        <w:rPr>
          <w:rFonts w:ascii="Arial" w:hAnsi="Arial" w:cs="Arial"/>
          <w:sz w:val="22"/>
          <w:szCs w:val="22"/>
          <w:lang w:val="en-GB"/>
        </w:rPr>
        <w:t xml:space="preserve"> the auction or within 24 (twenty-four) hours of the auction’s conclusion, a notification is received regarding significant disruptions</w:t>
      </w:r>
      <w:r w:rsidR="00681137" w:rsidRPr="001A202C">
        <w:rPr>
          <w:rFonts w:ascii="Arial" w:hAnsi="Arial" w:cs="Arial"/>
          <w:sz w:val="22"/>
          <w:szCs w:val="22"/>
          <w:lang w:val="en-GB"/>
        </w:rPr>
        <w:t xml:space="preserve"> to the</w:t>
      </w:r>
      <w:r w:rsidRPr="001A202C">
        <w:rPr>
          <w:rFonts w:ascii="Arial" w:hAnsi="Arial" w:cs="Arial"/>
          <w:sz w:val="22"/>
          <w:szCs w:val="22"/>
          <w:lang w:val="en-GB"/>
        </w:rPr>
        <w:t xml:space="preserve"> </w:t>
      </w:r>
      <w:r w:rsidR="001A202C" w:rsidRPr="001A202C">
        <w:rPr>
          <w:rFonts w:ascii="Arial" w:hAnsi="Arial" w:cs="Arial"/>
          <w:sz w:val="22"/>
          <w:szCs w:val="22"/>
          <w:lang w:val="en-GB"/>
        </w:rPr>
        <w:t>EAW</w:t>
      </w:r>
      <w:r w:rsidRPr="001A202C">
        <w:rPr>
          <w:rFonts w:ascii="Arial" w:hAnsi="Arial" w:cs="Arial"/>
          <w:sz w:val="22"/>
          <w:szCs w:val="22"/>
          <w:lang w:val="en-GB"/>
        </w:rPr>
        <w:t xml:space="preserve">’s </w:t>
      </w:r>
      <w:r w:rsidR="00681137" w:rsidRPr="001A202C">
        <w:rPr>
          <w:rFonts w:ascii="Arial" w:hAnsi="Arial" w:cs="Arial"/>
          <w:sz w:val="22"/>
          <w:szCs w:val="22"/>
          <w:lang w:val="en-GB"/>
        </w:rPr>
        <w:t xml:space="preserve">operations </w:t>
      </w:r>
      <w:r w:rsidRPr="001A202C">
        <w:rPr>
          <w:rFonts w:ascii="Arial" w:hAnsi="Arial" w:cs="Arial"/>
          <w:sz w:val="22"/>
          <w:szCs w:val="22"/>
          <w:lang w:val="en-GB"/>
        </w:rPr>
        <w:t xml:space="preserve">which may affect the auction results, or regarding breaches of the </w:t>
      </w:r>
      <w:r w:rsidR="001A202C" w:rsidRPr="001A202C">
        <w:rPr>
          <w:rFonts w:ascii="Arial" w:hAnsi="Arial" w:cs="Arial"/>
          <w:sz w:val="22"/>
          <w:szCs w:val="22"/>
          <w:lang w:val="en-GB"/>
        </w:rPr>
        <w:t>EAW</w:t>
      </w:r>
      <w:r w:rsidRPr="001A202C">
        <w:rPr>
          <w:rFonts w:ascii="Arial" w:hAnsi="Arial" w:cs="Arial"/>
          <w:sz w:val="22"/>
          <w:szCs w:val="22"/>
          <w:lang w:val="en-GB"/>
        </w:rPr>
        <w:t>’s security system.</w:t>
      </w:r>
    </w:p>
    <w:p w14:paraId="5893C56B" w14:textId="67871ADF" w:rsidR="002412D9" w:rsidRPr="001A202C" w:rsidRDefault="00F649CA" w:rsidP="006828D6">
      <w:pPr>
        <w:numPr>
          <w:ilvl w:val="0"/>
          <w:numId w:val="7"/>
        </w:numPr>
        <w:spacing w:before="240" w:after="240"/>
        <w:ind w:left="357" w:hanging="357"/>
        <w:jc w:val="center"/>
        <w:rPr>
          <w:rFonts w:ascii="Arial" w:hAnsi="Arial" w:cs="Arial"/>
          <w:sz w:val="22"/>
          <w:szCs w:val="22"/>
        </w:rPr>
      </w:pPr>
      <w:r w:rsidRPr="001A202C">
        <w:rPr>
          <w:rFonts w:ascii="Arial" w:hAnsi="Arial" w:cs="Arial"/>
          <w:b/>
          <w:sz w:val="22"/>
          <w:szCs w:val="22"/>
        </w:rPr>
        <w:t>Submission of</w:t>
      </w:r>
      <w:r w:rsidR="00C22793" w:rsidRPr="001A202C">
        <w:rPr>
          <w:rFonts w:ascii="Arial" w:hAnsi="Arial" w:cs="Arial"/>
          <w:b/>
          <w:sz w:val="22"/>
          <w:szCs w:val="22"/>
        </w:rPr>
        <w:t xml:space="preserve"> objections</w:t>
      </w:r>
      <w:r w:rsidRPr="001A202C">
        <w:rPr>
          <w:rFonts w:ascii="Arial" w:hAnsi="Arial" w:cs="Arial"/>
          <w:b/>
          <w:sz w:val="22"/>
          <w:szCs w:val="22"/>
        </w:rPr>
        <w:t xml:space="preserve">, confirmation of the auction results </w:t>
      </w:r>
      <w:r w:rsidR="002338B1" w:rsidRPr="001A202C">
        <w:rPr>
          <w:rFonts w:ascii="Arial" w:hAnsi="Arial" w:cs="Arial"/>
          <w:b/>
          <w:sz w:val="22"/>
          <w:szCs w:val="22"/>
        </w:rPr>
        <w:t xml:space="preserve">and </w:t>
      </w:r>
      <w:r w:rsidRPr="001A202C">
        <w:rPr>
          <w:rFonts w:ascii="Arial" w:hAnsi="Arial" w:cs="Arial"/>
          <w:b/>
          <w:sz w:val="22"/>
          <w:szCs w:val="22"/>
        </w:rPr>
        <w:t>conclusion of the contract</w:t>
      </w:r>
    </w:p>
    <w:p w14:paraId="5480CC77" w14:textId="4F02C5E5" w:rsidR="00E77EDA" w:rsidRPr="001A202C" w:rsidRDefault="00E77EDA" w:rsidP="001D1E14">
      <w:pPr>
        <w:numPr>
          <w:ilvl w:val="1"/>
          <w:numId w:val="7"/>
        </w:numPr>
        <w:spacing w:before="120" w:after="120"/>
        <w:ind w:hanging="501"/>
        <w:jc w:val="both"/>
        <w:rPr>
          <w:rFonts w:ascii="Arial" w:hAnsi="Arial" w:cs="Arial"/>
          <w:sz w:val="22"/>
          <w:szCs w:val="22"/>
        </w:rPr>
      </w:pPr>
      <w:r w:rsidRPr="001A202C">
        <w:rPr>
          <w:rFonts w:ascii="Arial" w:hAnsi="Arial" w:cs="Arial"/>
          <w:sz w:val="22"/>
          <w:szCs w:val="22"/>
        </w:rPr>
        <w:t xml:space="preserve">Auction participants have the right to submit </w:t>
      </w:r>
      <w:r w:rsidR="006828D6" w:rsidRPr="001A202C">
        <w:rPr>
          <w:rFonts w:ascii="Arial" w:hAnsi="Arial" w:cs="Arial"/>
          <w:sz w:val="22"/>
          <w:szCs w:val="22"/>
        </w:rPr>
        <w:t>objections</w:t>
      </w:r>
      <w:r w:rsidRPr="001A202C">
        <w:rPr>
          <w:rFonts w:ascii="Arial" w:hAnsi="Arial" w:cs="Arial"/>
          <w:sz w:val="22"/>
          <w:szCs w:val="22"/>
        </w:rPr>
        <w:t xml:space="preserve"> in writing to the Commission regarding the conduct of the Auction. The Commission shall provide a </w:t>
      </w:r>
      <w:r w:rsidR="00214E02" w:rsidRPr="001A202C">
        <w:rPr>
          <w:rFonts w:ascii="Arial" w:hAnsi="Arial" w:cs="Arial"/>
          <w:sz w:val="22"/>
          <w:szCs w:val="22"/>
        </w:rPr>
        <w:t xml:space="preserve">written </w:t>
      </w:r>
      <w:r w:rsidRPr="001A202C">
        <w:rPr>
          <w:rFonts w:ascii="Arial" w:hAnsi="Arial" w:cs="Arial"/>
          <w:sz w:val="22"/>
          <w:szCs w:val="22"/>
        </w:rPr>
        <w:t>response within 3 (three) working days of the date of receipt of</w:t>
      </w:r>
      <w:r w:rsidR="006828D6" w:rsidRPr="001A202C">
        <w:rPr>
          <w:rFonts w:ascii="Arial" w:hAnsi="Arial" w:cs="Arial"/>
          <w:sz w:val="22"/>
          <w:szCs w:val="22"/>
        </w:rPr>
        <w:t xml:space="preserve"> the objections</w:t>
      </w:r>
      <w:r w:rsidRPr="001A202C">
        <w:rPr>
          <w:rFonts w:ascii="Arial" w:hAnsi="Arial" w:cs="Arial"/>
          <w:sz w:val="22"/>
          <w:szCs w:val="22"/>
        </w:rPr>
        <w:t>.</w:t>
      </w:r>
    </w:p>
    <w:p w14:paraId="6C30E046" w14:textId="77777777" w:rsidR="00E77EDA" w:rsidRPr="001A202C" w:rsidRDefault="00E77EDA" w:rsidP="001D1E14">
      <w:pPr>
        <w:numPr>
          <w:ilvl w:val="1"/>
          <w:numId w:val="7"/>
        </w:numPr>
        <w:spacing w:before="120" w:after="120"/>
        <w:ind w:hanging="501"/>
        <w:jc w:val="both"/>
        <w:rPr>
          <w:rFonts w:ascii="Arial" w:hAnsi="Arial" w:cs="Arial"/>
          <w:sz w:val="22"/>
          <w:szCs w:val="22"/>
        </w:rPr>
      </w:pPr>
      <w:r w:rsidRPr="001A202C">
        <w:rPr>
          <w:rFonts w:ascii="Arial" w:hAnsi="Arial" w:cs="Arial"/>
          <w:spacing w:val="-5"/>
          <w:sz w:val="22"/>
          <w:szCs w:val="22"/>
        </w:rPr>
        <w:t>No later than 10 (ten) working days after the conclusion of the Auction, the Commission shall submit the Auction minutes to the Seller’s board for approval.</w:t>
      </w:r>
    </w:p>
    <w:p w14:paraId="2A18BE9D" w14:textId="0BEC6C43" w:rsidR="00E77EDA" w:rsidRPr="001A202C" w:rsidRDefault="00E77EDA" w:rsidP="001D1E14">
      <w:pPr>
        <w:numPr>
          <w:ilvl w:val="1"/>
          <w:numId w:val="7"/>
        </w:numPr>
        <w:spacing w:before="120" w:after="120"/>
        <w:ind w:hanging="501"/>
        <w:jc w:val="both"/>
        <w:rPr>
          <w:rFonts w:ascii="Arial" w:hAnsi="Arial" w:cs="Arial"/>
          <w:sz w:val="22"/>
          <w:szCs w:val="22"/>
        </w:rPr>
      </w:pPr>
      <w:r w:rsidRPr="001A202C">
        <w:rPr>
          <w:rFonts w:ascii="Arial" w:hAnsi="Arial" w:cs="Arial"/>
          <w:spacing w:val="-5"/>
          <w:sz w:val="22"/>
          <w:szCs w:val="22"/>
        </w:rPr>
        <w:t xml:space="preserve">Only after the results of the Auction have been approved by the Seller’s Board of Directors shall the Successful Bidder or the Auction Participant specified in Clause 8.6 of the </w:t>
      </w:r>
      <w:r w:rsidR="006733EA" w:rsidRPr="001A202C">
        <w:rPr>
          <w:rFonts w:ascii="Arial" w:hAnsi="Arial" w:cs="Arial"/>
          <w:spacing w:val="-5"/>
          <w:sz w:val="22"/>
          <w:szCs w:val="22"/>
        </w:rPr>
        <w:t>Regulations</w:t>
      </w:r>
      <w:r w:rsidRPr="001A202C">
        <w:rPr>
          <w:rFonts w:ascii="Arial" w:hAnsi="Arial" w:cs="Arial"/>
          <w:spacing w:val="-5"/>
          <w:sz w:val="22"/>
          <w:szCs w:val="22"/>
        </w:rPr>
        <w:t xml:space="preserve"> acquire the right to purchase </w:t>
      </w:r>
      <w:r w:rsidR="00956AA0" w:rsidRPr="001A202C">
        <w:rPr>
          <w:rFonts w:ascii="Arial" w:hAnsi="Arial" w:cs="Arial"/>
          <w:spacing w:val="-5"/>
          <w:sz w:val="22"/>
          <w:szCs w:val="22"/>
        </w:rPr>
        <w:t>the wagons</w:t>
      </w:r>
      <w:r w:rsidRPr="001A202C">
        <w:rPr>
          <w:rFonts w:ascii="Arial" w:hAnsi="Arial" w:cs="Arial"/>
          <w:spacing w:val="-5"/>
          <w:sz w:val="22"/>
          <w:szCs w:val="22"/>
        </w:rPr>
        <w:t>.</w:t>
      </w:r>
      <w:r w:rsidRPr="001A202C">
        <w:rPr>
          <w:rFonts w:ascii="Arial" w:hAnsi="Arial" w:cs="Arial"/>
          <w:sz w:val="22"/>
          <w:szCs w:val="22"/>
        </w:rPr>
        <w:t xml:space="preserve"> The Auction Minutes approved by the Seller’s Board of Directors shall form the basis for the preparation and signing of the </w:t>
      </w:r>
      <w:r w:rsidR="00956AA0" w:rsidRPr="001A202C">
        <w:rPr>
          <w:rFonts w:ascii="Arial" w:hAnsi="Arial" w:cs="Arial"/>
          <w:sz w:val="22"/>
          <w:szCs w:val="22"/>
        </w:rPr>
        <w:t xml:space="preserve">wagon </w:t>
      </w:r>
      <w:r w:rsidRPr="001A202C">
        <w:rPr>
          <w:rFonts w:ascii="Arial" w:hAnsi="Arial" w:cs="Arial"/>
          <w:sz w:val="22"/>
          <w:szCs w:val="22"/>
        </w:rPr>
        <w:t xml:space="preserve">purchase </w:t>
      </w:r>
      <w:r w:rsidR="0035730A">
        <w:rPr>
          <w:rFonts w:ascii="Arial" w:hAnsi="Arial" w:cs="Arial"/>
          <w:sz w:val="22"/>
          <w:szCs w:val="22"/>
        </w:rPr>
        <w:t>contract</w:t>
      </w:r>
      <w:r w:rsidRPr="001A202C">
        <w:rPr>
          <w:rFonts w:ascii="Arial" w:hAnsi="Arial" w:cs="Arial"/>
          <w:sz w:val="22"/>
          <w:szCs w:val="22"/>
        </w:rPr>
        <w:t xml:space="preserve">. </w:t>
      </w:r>
    </w:p>
    <w:p w14:paraId="12555724" w14:textId="171D82A4" w:rsidR="00E77EDA" w:rsidRPr="001A202C" w:rsidRDefault="00E77EDA" w:rsidP="001D1E14">
      <w:pPr>
        <w:numPr>
          <w:ilvl w:val="1"/>
          <w:numId w:val="7"/>
        </w:numPr>
        <w:spacing w:before="120" w:after="120"/>
        <w:ind w:hanging="501"/>
        <w:jc w:val="both"/>
        <w:rPr>
          <w:rFonts w:ascii="Arial" w:hAnsi="Arial" w:cs="Arial"/>
          <w:sz w:val="22"/>
          <w:szCs w:val="22"/>
        </w:rPr>
      </w:pPr>
      <w:r w:rsidRPr="001A202C">
        <w:rPr>
          <w:rFonts w:ascii="Arial" w:hAnsi="Arial" w:cs="Arial"/>
          <w:sz w:val="22"/>
          <w:szCs w:val="22"/>
        </w:rPr>
        <w:t xml:space="preserve">The Seller shall inform the Successful Bidder </w:t>
      </w:r>
      <w:r w:rsidRPr="001A202C">
        <w:rPr>
          <w:rFonts w:ascii="Arial" w:hAnsi="Arial" w:cs="Arial"/>
          <w:spacing w:val="-5"/>
          <w:sz w:val="22"/>
          <w:szCs w:val="22"/>
        </w:rPr>
        <w:t xml:space="preserve">of the decision taken by the Seller’s board </w:t>
      </w:r>
      <w:r w:rsidR="002D067A" w:rsidRPr="001A202C">
        <w:rPr>
          <w:rFonts w:ascii="Arial" w:hAnsi="Arial" w:cs="Arial"/>
          <w:spacing w:val="-5"/>
          <w:sz w:val="22"/>
          <w:szCs w:val="22"/>
        </w:rPr>
        <w:t xml:space="preserve">by sending </w:t>
      </w:r>
      <w:r w:rsidRPr="001A202C">
        <w:rPr>
          <w:rFonts w:ascii="Arial" w:hAnsi="Arial" w:cs="Arial"/>
          <w:spacing w:val="-5"/>
          <w:sz w:val="22"/>
          <w:szCs w:val="22"/>
        </w:rPr>
        <w:t xml:space="preserve">a draft </w:t>
      </w:r>
      <w:r w:rsidR="008F0316" w:rsidRPr="001A202C">
        <w:rPr>
          <w:rFonts w:ascii="Arial" w:hAnsi="Arial" w:cs="Arial"/>
          <w:spacing w:val="-5"/>
          <w:sz w:val="22"/>
          <w:szCs w:val="22"/>
        </w:rPr>
        <w:t xml:space="preserve">purchase </w:t>
      </w:r>
      <w:r w:rsidR="0035730A">
        <w:rPr>
          <w:rFonts w:ascii="Arial" w:hAnsi="Arial" w:cs="Arial"/>
          <w:spacing w:val="-5"/>
          <w:sz w:val="22"/>
          <w:szCs w:val="22"/>
        </w:rPr>
        <w:t>contract</w:t>
      </w:r>
      <w:r w:rsidRPr="001A202C">
        <w:rPr>
          <w:rFonts w:ascii="Arial" w:hAnsi="Arial" w:cs="Arial"/>
          <w:spacing w:val="-5"/>
          <w:sz w:val="22"/>
          <w:szCs w:val="22"/>
        </w:rPr>
        <w:t xml:space="preserve"> </w:t>
      </w:r>
      <w:r w:rsidR="00BB4D9D" w:rsidRPr="001A202C">
        <w:rPr>
          <w:rFonts w:ascii="Arial" w:hAnsi="Arial" w:cs="Arial"/>
          <w:spacing w:val="-5"/>
          <w:sz w:val="22"/>
          <w:szCs w:val="22"/>
        </w:rPr>
        <w:t>(</w:t>
      </w:r>
      <w:r w:rsidR="008F0316" w:rsidRPr="001A202C">
        <w:rPr>
          <w:rFonts w:ascii="Arial" w:hAnsi="Arial" w:cs="Arial"/>
          <w:spacing w:val="-5"/>
          <w:sz w:val="22"/>
          <w:szCs w:val="22"/>
        </w:rPr>
        <w:t>Annex</w:t>
      </w:r>
      <w:r w:rsidR="00FF3596" w:rsidRPr="001A202C">
        <w:rPr>
          <w:rFonts w:ascii="Arial" w:hAnsi="Arial" w:cs="Arial"/>
          <w:spacing w:val="-5"/>
          <w:sz w:val="22"/>
          <w:szCs w:val="22"/>
        </w:rPr>
        <w:t xml:space="preserve"> 1</w:t>
      </w:r>
      <w:r w:rsidR="00BB4D9D" w:rsidRPr="001A202C">
        <w:rPr>
          <w:rFonts w:ascii="Arial" w:hAnsi="Arial" w:cs="Arial"/>
          <w:spacing w:val="-5"/>
          <w:sz w:val="22"/>
          <w:szCs w:val="22"/>
        </w:rPr>
        <w:t xml:space="preserve"> to the </w:t>
      </w:r>
      <w:r w:rsidR="006733EA" w:rsidRPr="001A202C">
        <w:rPr>
          <w:rFonts w:ascii="Arial" w:hAnsi="Arial" w:cs="Arial"/>
          <w:spacing w:val="-5"/>
          <w:sz w:val="22"/>
          <w:szCs w:val="22"/>
        </w:rPr>
        <w:t>Regulations</w:t>
      </w:r>
      <w:r w:rsidR="00BB4D9D" w:rsidRPr="001A202C">
        <w:rPr>
          <w:rFonts w:ascii="Arial" w:hAnsi="Arial" w:cs="Arial"/>
          <w:spacing w:val="-5"/>
          <w:sz w:val="22"/>
          <w:szCs w:val="22"/>
        </w:rPr>
        <w:t xml:space="preserve">) </w:t>
      </w:r>
      <w:r w:rsidRPr="001A202C">
        <w:rPr>
          <w:rFonts w:ascii="Arial" w:hAnsi="Arial" w:cs="Arial"/>
          <w:spacing w:val="-5"/>
          <w:sz w:val="22"/>
          <w:szCs w:val="22"/>
        </w:rPr>
        <w:t xml:space="preserve">and </w:t>
      </w:r>
      <w:r w:rsidR="00887AFA" w:rsidRPr="001A202C">
        <w:rPr>
          <w:rFonts w:ascii="Arial" w:hAnsi="Arial" w:cs="Arial"/>
          <w:spacing w:val="-5"/>
          <w:sz w:val="22"/>
          <w:szCs w:val="22"/>
        </w:rPr>
        <w:t xml:space="preserve">inviting </w:t>
      </w:r>
      <w:r w:rsidRPr="001A202C">
        <w:rPr>
          <w:rFonts w:ascii="Arial" w:hAnsi="Arial" w:cs="Arial"/>
          <w:spacing w:val="-5"/>
          <w:sz w:val="22"/>
          <w:szCs w:val="22"/>
        </w:rPr>
        <w:t xml:space="preserve">them </w:t>
      </w:r>
      <w:r w:rsidR="00F34068" w:rsidRPr="001A202C">
        <w:rPr>
          <w:rFonts w:ascii="Arial" w:hAnsi="Arial" w:cs="Arial"/>
          <w:spacing w:val="-5"/>
          <w:sz w:val="22"/>
          <w:szCs w:val="22"/>
        </w:rPr>
        <w:t xml:space="preserve">to sign </w:t>
      </w:r>
      <w:r w:rsidRPr="001A202C">
        <w:rPr>
          <w:rFonts w:ascii="Arial" w:hAnsi="Arial" w:cs="Arial"/>
          <w:spacing w:val="-5"/>
          <w:sz w:val="22"/>
          <w:szCs w:val="22"/>
        </w:rPr>
        <w:t xml:space="preserve">the </w:t>
      </w:r>
      <w:r w:rsidR="00956AA0" w:rsidRPr="001A202C">
        <w:rPr>
          <w:rFonts w:ascii="Arial" w:hAnsi="Arial" w:cs="Arial"/>
          <w:spacing w:val="-5"/>
          <w:sz w:val="22"/>
          <w:szCs w:val="22"/>
        </w:rPr>
        <w:t xml:space="preserve">wagon </w:t>
      </w:r>
      <w:r w:rsidRPr="001A202C">
        <w:rPr>
          <w:rFonts w:ascii="Arial" w:hAnsi="Arial" w:cs="Arial"/>
          <w:spacing w:val="-5"/>
          <w:sz w:val="22"/>
          <w:szCs w:val="22"/>
        </w:rPr>
        <w:t xml:space="preserve">purchase </w:t>
      </w:r>
      <w:r w:rsidR="0035730A">
        <w:rPr>
          <w:rFonts w:ascii="Arial" w:hAnsi="Arial" w:cs="Arial"/>
          <w:spacing w:val="-5"/>
          <w:sz w:val="22"/>
          <w:szCs w:val="22"/>
        </w:rPr>
        <w:t>contract</w:t>
      </w:r>
      <w:r w:rsidRPr="001A202C">
        <w:rPr>
          <w:rFonts w:ascii="Arial" w:hAnsi="Arial" w:cs="Arial"/>
          <w:spacing w:val="-5"/>
          <w:sz w:val="22"/>
          <w:szCs w:val="22"/>
        </w:rPr>
        <w:t xml:space="preserve"> within 5 (five) working days.</w:t>
      </w:r>
    </w:p>
    <w:p w14:paraId="6EFCCC34" w14:textId="673E0C64" w:rsidR="00E77EDA" w:rsidRPr="001A202C" w:rsidRDefault="00E77EDA" w:rsidP="001D1E14">
      <w:pPr>
        <w:numPr>
          <w:ilvl w:val="1"/>
          <w:numId w:val="7"/>
        </w:numPr>
        <w:spacing w:before="120" w:after="120"/>
        <w:ind w:hanging="501"/>
        <w:jc w:val="both"/>
        <w:rPr>
          <w:rFonts w:ascii="Arial" w:hAnsi="Arial" w:cs="Arial"/>
          <w:sz w:val="22"/>
          <w:szCs w:val="22"/>
        </w:rPr>
      </w:pPr>
      <w:r w:rsidRPr="001A202C">
        <w:rPr>
          <w:rFonts w:ascii="Arial" w:hAnsi="Arial" w:cs="Arial"/>
          <w:sz w:val="22"/>
          <w:szCs w:val="22"/>
        </w:rPr>
        <w:t>If, within</w:t>
      </w:r>
      <w:r w:rsidR="008C0987" w:rsidRPr="001A202C">
        <w:rPr>
          <w:rFonts w:ascii="Arial" w:hAnsi="Arial" w:cs="Arial"/>
          <w:sz w:val="22"/>
          <w:szCs w:val="22"/>
        </w:rPr>
        <w:t xml:space="preserve"> 10 </w:t>
      </w:r>
      <w:r w:rsidRPr="001A202C">
        <w:rPr>
          <w:rFonts w:ascii="Arial" w:hAnsi="Arial" w:cs="Arial"/>
          <w:sz w:val="22"/>
          <w:szCs w:val="22"/>
        </w:rPr>
        <w:t>(</w:t>
      </w:r>
      <w:r w:rsidR="008C0987" w:rsidRPr="001A202C">
        <w:rPr>
          <w:rFonts w:ascii="Arial" w:hAnsi="Arial" w:cs="Arial"/>
          <w:sz w:val="22"/>
          <w:szCs w:val="22"/>
        </w:rPr>
        <w:t>ten</w:t>
      </w:r>
      <w:r w:rsidRPr="001A202C">
        <w:rPr>
          <w:rFonts w:ascii="Arial" w:hAnsi="Arial" w:cs="Arial"/>
          <w:sz w:val="22"/>
          <w:szCs w:val="22"/>
        </w:rPr>
        <w:t xml:space="preserve">) working days of the date on which the draft </w:t>
      </w:r>
      <w:r w:rsidR="00070009" w:rsidRPr="001A202C">
        <w:rPr>
          <w:rFonts w:ascii="Arial" w:hAnsi="Arial" w:cs="Arial"/>
          <w:sz w:val="22"/>
          <w:szCs w:val="22"/>
        </w:rPr>
        <w:t xml:space="preserve">purchase </w:t>
      </w:r>
      <w:r w:rsidR="0035730A">
        <w:rPr>
          <w:rFonts w:ascii="Arial" w:hAnsi="Arial" w:cs="Arial"/>
          <w:sz w:val="22"/>
          <w:szCs w:val="22"/>
        </w:rPr>
        <w:t>contract</w:t>
      </w:r>
      <w:r w:rsidRPr="001A202C">
        <w:rPr>
          <w:rFonts w:ascii="Arial" w:hAnsi="Arial" w:cs="Arial"/>
          <w:sz w:val="22"/>
          <w:szCs w:val="22"/>
        </w:rPr>
        <w:t xml:space="preserve"> was sent, </w:t>
      </w:r>
      <w:r w:rsidR="004A56B7" w:rsidRPr="001A202C">
        <w:rPr>
          <w:rFonts w:ascii="Arial" w:hAnsi="Arial" w:cs="Arial"/>
          <w:sz w:val="22"/>
          <w:szCs w:val="22"/>
        </w:rPr>
        <w:t>the Successful Bidder has</w:t>
      </w:r>
      <w:r w:rsidRPr="001A202C">
        <w:rPr>
          <w:rFonts w:ascii="Arial" w:hAnsi="Arial" w:cs="Arial"/>
          <w:sz w:val="22"/>
          <w:szCs w:val="22"/>
        </w:rPr>
        <w:t xml:space="preserve"> not </w:t>
      </w:r>
      <w:r w:rsidR="004A56B7" w:rsidRPr="001A202C">
        <w:rPr>
          <w:rFonts w:ascii="Arial" w:hAnsi="Arial" w:cs="Arial"/>
          <w:sz w:val="22"/>
          <w:szCs w:val="22"/>
        </w:rPr>
        <w:t>signed the</w:t>
      </w:r>
      <w:r w:rsidRPr="001A202C">
        <w:rPr>
          <w:rFonts w:ascii="Arial" w:hAnsi="Arial" w:cs="Arial"/>
          <w:sz w:val="22"/>
          <w:szCs w:val="22"/>
        </w:rPr>
        <w:t xml:space="preserve"> purchase </w:t>
      </w:r>
      <w:r w:rsidR="0035730A">
        <w:rPr>
          <w:rFonts w:ascii="Arial" w:hAnsi="Arial" w:cs="Arial"/>
          <w:sz w:val="22"/>
          <w:szCs w:val="22"/>
        </w:rPr>
        <w:t>contract</w:t>
      </w:r>
      <w:r w:rsidRPr="001A202C">
        <w:rPr>
          <w:rFonts w:ascii="Arial" w:hAnsi="Arial" w:cs="Arial"/>
          <w:sz w:val="22"/>
          <w:szCs w:val="22"/>
        </w:rPr>
        <w:t xml:space="preserve">, the Seller shall be entitled to consider that the Successful Bidder has withdrawn from the purchase of </w:t>
      </w:r>
      <w:r w:rsidR="008505D1" w:rsidRPr="001A202C">
        <w:rPr>
          <w:rFonts w:ascii="Arial" w:hAnsi="Arial" w:cs="Arial"/>
          <w:sz w:val="22"/>
          <w:szCs w:val="22"/>
        </w:rPr>
        <w:t>the wagons</w:t>
      </w:r>
      <w:r w:rsidRPr="001A202C">
        <w:rPr>
          <w:rFonts w:ascii="Arial" w:hAnsi="Arial" w:cs="Arial"/>
          <w:sz w:val="22"/>
          <w:szCs w:val="22"/>
        </w:rPr>
        <w:t>.</w:t>
      </w:r>
    </w:p>
    <w:p w14:paraId="41E2EAAC" w14:textId="1EBBF634" w:rsidR="00F804DB" w:rsidRPr="001A202C" w:rsidRDefault="003326BF" w:rsidP="009415BD">
      <w:pPr>
        <w:numPr>
          <w:ilvl w:val="1"/>
          <w:numId w:val="7"/>
        </w:numPr>
        <w:spacing w:before="120" w:after="120"/>
        <w:ind w:hanging="501"/>
        <w:jc w:val="both"/>
        <w:rPr>
          <w:rFonts w:ascii="Arial" w:hAnsi="Arial" w:cs="Arial"/>
          <w:sz w:val="22"/>
          <w:szCs w:val="22"/>
        </w:rPr>
      </w:pPr>
      <w:r w:rsidRPr="003326BF">
        <w:rPr>
          <w:rFonts w:ascii="Arial" w:hAnsi="Arial" w:cs="Arial"/>
          <w:sz w:val="22"/>
          <w:szCs w:val="22"/>
        </w:rPr>
        <w:t>In the circumstances referred to in clause 8.5 of the Regulations, the Commission is entitled to invite the next highest bidder to conclude a contract for the purchase of the wagons at the price offered by that bidder at the Auction</w:t>
      </w:r>
      <w:r w:rsidR="00E77EDA" w:rsidRPr="001A202C">
        <w:rPr>
          <w:rFonts w:ascii="Arial" w:hAnsi="Arial" w:cs="Arial"/>
          <w:sz w:val="22"/>
          <w:szCs w:val="22"/>
        </w:rPr>
        <w:t xml:space="preserve">. If this Auction participant consents, the Commission shall </w:t>
      </w:r>
      <w:r w:rsidR="00E77EDA" w:rsidRPr="001A202C">
        <w:rPr>
          <w:rFonts w:ascii="Arial" w:hAnsi="Arial" w:cs="Arial"/>
          <w:sz w:val="22"/>
          <w:szCs w:val="22"/>
        </w:rPr>
        <w:lastRenderedPageBreak/>
        <w:t xml:space="preserve">draw up a report setting out the </w:t>
      </w:r>
      <w:proofErr w:type="gramStart"/>
      <w:r w:rsidR="00E77EDA" w:rsidRPr="001A202C">
        <w:rPr>
          <w:rFonts w:ascii="Arial" w:hAnsi="Arial" w:cs="Arial"/>
          <w:sz w:val="22"/>
          <w:szCs w:val="22"/>
        </w:rPr>
        <w:t>aforementioned circumstances</w:t>
      </w:r>
      <w:proofErr w:type="gramEnd"/>
      <w:r w:rsidR="00E77EDA" w:rsidRPr="001A202C">
        <w:rPr>
          <w:rFonts w:ascii="Arial" w:hAnsi="Arial" w:cs="Arial"/>
          <w:sz w:val="22"/>
          <w:szCs w:val="22"/>
        </w:rPr>
        <w:t xml:space="preserve"> and submit this report to the Seller’s board of directors for approval. If the Commission’s minutes are approved by the</w:t>
      </w:r>
      <w:r w:rsidR="000F420C" w:rsidRPr="001A202C">
        <w:rPr>
          <w:rFonts w:ascii="Arial" w:hAnsi="Arial" w:cs="Arial"/>
          <w:sz w:val="22"/>
          <w:szCs w:val="22"/>
        </w:rPr>
        <w:t xml:space="preserve"> Seller’s </w:t>
      </w:r>
      <w:r w:rsidR="00E77EDA" w:rsidRPr="001A202C">
        <w:rPr>
          <w:rFonts w:ascii="Arial" w:hAnsi="Arial" w:cs="Arial"/>
          <w:sz w:val="22"/>
          <w:szCs w:val="22"/>
        </w:rPr>
        <w:t xml:space="preserve">board of directors, the contract for the purchase of </w:t>
      </w:r>
      <w:r w:rsidR="000F420C" w:rsidRPr="001A202C">
        <w:rPr>
          <w:rFonts w:ascii="Arial" w:hAnsi="Arial" w:cs="Arial"/>
          <w:sz w:val="22"/>
          <w:szCs w:val="22"/>
        </w:rPr>
        <w:t xml:space="preserve">the wagons </w:t>
      </w:r>
      <w:r w:rsidR="00E77EDA" w:rsidRPr="001A202C">
        <w:rPr>
          <w:rFonts w:ascii="Arial" w:hAnsi="Arial" w:cs="Arial"/>
          <w:sz w:val="22"/>
          <w:szCs w:val="22"/>
        </w:rPr>
        <w:t>shall be concluded with the Auction participant specified in the board’s decision.</w:t>
      </w:r>
    </w:p>
    <w:p w14:paraId="0993F56F" w14:textId="77777777" w:rsidR="008D0E43" w:rsidRPr="001A202C" w:rsidRDefault="00F804DB" w:rsidP="003C3FD3">
      <w:pPr>
        <w:numPr>
          <w:ilvl w:val="0"/>
          <w:numId w:val="7"/>
        </w:numPr>
        <w:spacing w:before="120" w:after="120"/>
        <w:jc w:val="center"/>
        <w:rPr>
          <w:rFonts w:ascii="Arial" w:hAnsi="Arial" w:cs="Arial"/>
          <w:sz w:val="22"/>
          <w:szCs w:val="22"/>
        </w:rPr>
      </w:pPr>
      <w:r w:rsidRPr="001A202C">
        <w:rPr>
          <w:rFonts w:ascii="Arial" w:hAnsi="Arial" w:cs="Arial"/>
          <w:b/>
          <w:sz w:val="22"/>
          <w:szCs w:val="22"/>
        </w:rPr>
        <w:t xml:space="preserve">Procedure for payment of the purchase price </w:t>
      </w:r>
      <w:r w:rsidR="00BA53B7" w:rsidRPr="001A202C">
        <w:rPr>
          <w:rFonts w:ascii="Arial" w:hAnsi="Arial" w:cs="Arial"/>
          <w:b/>
          <w:sz w:val="22"/>
          <w:szCs w:val="22"/>
        </w:rPr>
        <w:t>and other payments</w:t>
      </w:r>
    </w:p>
    <w:p w14:paraId="3898662A" w14:textId="77777777" w:rsidR="003C3FD3" w:rsidRPr="001A202C" w:rsidRDefault="003C3FD3" w:rsidP="003C3FD3">
      <w:pPr>
        <w:spacing w:before="120" w:after="120"/>
        <w:jc w:val="center"/>
        <w:rPr>
          <w:rFonts w:ascii="Arial" w:hAnsi="Arial" w:cs="Arial"/>
          <w:sz w:val="22"/>
          <w:szCs w:val="22"/>
        </w:rPr>
      </w:pPr>
    </w:p>
    <w:p w14:paraId="3B0DB657" w14:textId="77777777" w:rsidR="003C3FD3" w:rsidRPr="001A202C" w:rsidRDefault="003C3FD3" w:rsidP="003C3FD3">
      <w:pPr>
        <w:pStyle w:val="ListParagraph"/>
        <w:numPr>
          <w:ilvl w:val="0"/>
          <w:numId w:val="4"/>
        </w:numPr>
        <w:spacing w:before="120" w:after="120"/>
        <w:jc w:val="both"/>
        <w:rPr>
          <w:rStyle w:val="word"/>
          <w:rFonts w:ascii="Arial" w:hAnsi="Arial" w:cs="Arial"/>
          <w:vanish/>
          <w:sz w:val="22"/>
          <w:szCs w:val="22"/>
          <w:lang w:val="en-GB"/>
        </w:rPr>
      </w:pPr>
    </w:p>
    <w:p w14:paraId="112B71AB" w14:textId="77777777" w:rsidR="003C3FD3" w:rsidRPr="001A202C" w:rsidRDefault="003C3FD3" w:rsidP="003C3FD3">
      <w:pPr>
        <w:pStyle w:val="ListParagraph"/>
        <w:numPr>
          <w:ilvl w:val="0"/>
          <w:numId w:val="4"/>
        </w:numPr>
        <w:spacing w:before="120" w:after="120"/>
        <w:jc w:val="both"/>
        <w:rPr>
          <w:rStyle w:val="word"/>
          <w:rFonts w:ascii="Arial" w:hAnsi="Arial" w:cs="Arial"/>
          <w:vanish/>
          <w:sz w:val="22"/>
          <w:szCs w:val="22"/>
          <w:lang w:val="en-GB"/>
        </w:rPr>
      </w:pPr>
    </w:p>
    <w:p w14:paraId="5985DD87" w14:textId="0F64FC80" w:rsidR="0045076D" w:rsidRPr="001A202C" w:rsidRDefault="008C0987" w:rsidP="003C3FD3">
      <w:pPr>
        <w:numPr>
          <w:ilvl w:val="1"/>
          <w:numId w:val="4"/>
        </w:numPr>
        <w:spacing w:before="120" w:after="120"/>
        <w:ind w:left="0"/>
        <w:jc w:val="both"/>
        <w:rPr>
          <w:rStyle w:val="phrase"/>
          <w:rFonts w:ascii="Arial" w:hAnsi="Arial" w:cs="Arial"/>
          <w:sz w:val="22"/>
          <w:szCs w:val="22"/>
        </w:rPr>
      </w:pPr>
      <w:r w:rsidRPr="001A202C">
        <w:rPr>
          <w:rStyle w:val="word"/>
          <w:rFonts w:ascii="Arial" w:hAnsi="Arial" w:cs="Arial"/>
          <w:sz w:val="22"/>
          <w:szCs w:val="22"/>
        </w:rPr>
        <w:t>Following the</w:t>
      </w:r>
      <w:r w:rsidRPr="001A202C">
        <w:rPr>
          <w:rStyle w:val="phrase"/>
          <w:rFonts w:ascii="Arial" w:hAnsi="Arial" w:cs="Arial"/>
          <w:sz w:val="22"/>
          <w:szCs w:val="22"/>
        </w:rPr>
        <w:t xml:space="preserve"> mutual </w:t>
      </w:r>
      <w:r w:rsidRPr="001A202C">
        <w:rPr>
          <w:rStyle w:val="word"/>
          <w:rFonts w:ascii="Arial" w:hAnsi="Arial" w:cs="Arial"/>
          <w:sz w:val="22"/>
          <w:szCs w:val="22"/>
        </w:rPr>
        <w:t xml:space="preserve">signing of the </w:t>
      </w:r>
      <w:r w:rsidR="000F420C" w:rsidRPr="001A202C">
        <w:rPr>
          <w:rFonts w:ascii="Arial" w:hAnsi="Arial" w:cs="Arial"/>
          <w:sz w:val="22"/>
          <w:szCs w:val="22"/>
        </w:rPr>
        <w:t xml:space="preserve">wagon </w:t>
      </w:r>
      <w:r w:rsidRPr="001A202C">
        <w:rPr>
          <w:rStyle w:val="word"/>
          <w:rFonts w:ascii="Arial" w:hAnsi="Arial" w:cs="Arial"/>
          <w:sz w:val="22"/>
          <w:szCs w:val="22"/>
        </w:rPr>
        <w:t xml:space="preserve">purchase </w:t>
      </w:r>
      <w:r w:rsidR="0035730A">
        <w:rPr>
          <w:rStyle w:val="word"/>
          <w:rFonts w:ascii="Arial" w:hAnsi="Arial" w:cs="Arial"/>
          <w:sz w:val="22"/>
          <w:szCs w:val="22"/>
        </w:rPr>
        <w:t>contract</w:t>
      </w:r>
      <w:r w:rsidRPr="001A202C">
        <w:rPr>
          <w:rStyle w:val="phrase"/>
          <w:rFonts w:ascii="Arial" w:hAnsi="Arial" w:cs="Arial"/>
          <w:sz w:val="22"/>
          <w:szCs w:val="22"/>
        </w:rPr>
        <w:t xml:space="preserve">, </w:t>
      </w:r>
      <w:r w:rsidRPr="001A202C">
        <w:rPr>
          <w:rStyle w:val="word"/>
          <w:rFonts w:ascii="Arial" w:hAnsi="Arial" w:cs="Arial"/>
          <w:sz w:val="22"/>
          <w:szCs w:val="22"/>
        </w:rPr>
        <w:t xml:space="preserve">the Seller </w:t>
      </w:r>
      <w:r w:rsidRPr="001A202C">
        <w:rPr>
          <w:rStyle w:val="phrase"/>
          <w:rFonts w:ascii="Arial" w:hAnsi="Arial" w:cs="Arial"/>
          <w:sz w:val="22"/>
          <w:szCs w:val="22"/>
        </w:rPr>
        <w:t xml:space="preserve">shall, </w:t>
      </w:r>
      <w:r w:rsidRPr="001A202C">
        <w:rPr>
          <w:rStyle w:val="word"/>
          <w:rFonts w:ascii="Arial" w:hAnsi="Arial" w:cs="Arial"/>
          <w:sz w:val="22"/>
          <w:szCs w:val="22"/>
        </w:rPr>
        <w:t xml:space="preserve">in accordance with the terms of the purchase </w:t>
      </w:r>
      <w:r w:rsidR="0035730A">
        <w:rPr>
          <w:rStyle w:val="word"/>
          <w:rFonts w:ascii="Arial" w:hAnsi="Arial" w:cs="Arial"/>
          <w:sz w:val="22"/>
          <w:szCs w:val="22"/>
        </w:rPr>
        <w:t>contract</w:t>
      </w:r>
      <w:r w:rsidRPr="001A202C">
        <w:rPr>
          <w:rStyle w:val="phrase"/>
          <w:rFonts w:ascii="Arial" w:hAnsi="Arial" w:cs="Arial"/>
          <w:sz w:val="22"/>
          <w:szCs w:val="22"/>
        </w:rPr>
        <w:t xml:space="preserve">, issue an invoice to the Buyer for the purchase </w:t>
      </w:r>
      <w:r w:rsidR="000F420C" w:rsidRPr="001A202C">
        <w:rPr>
          <w:rStyle w:val="phrase"/>
          <w:rFonts w:ascii="Arial" w:hAnsi="Arial" w:cs="Arial"/>
          <w:sz w:val="22"/>
          <w:szCs w:val="22"/>
        </w:rPr>
        <w:t>of the wagons</w:t>
      </w:r>
      <w:r w:rsidRPr="001A202C">
        <w:rPr>
          <w:rStyle w:val="phrase"/>
          <w:rFonts w:ascii="Arial" w:hAnsi="Arial" w:cs="Arial"/>
          <w:sz w:val="22"/>
          <w:szCs w:val="22"/>
        </w:rPr>
        <w:t xml:space="preserve">, which the Buyer shall pay in the amount and within the timeframe specified </w:t>
      </w:r>
      <w:r w:rsidR="001D0CD7" w:rsidRPr="001A202C">
        <w:rPr>
          <w:rStyle w:val="phrase"/>
          <w:rFonts w:ascii="Arial" w:hAnsi="Arial" w:cs="Arial"/>
          <w:sz w:val="22"/>
          <w:szCs w:val="22"/>
        </w:rPr>
        <w:t xml:space="preserve">in the purchase </w:t>
      </w:r>
      <w:r w:rsidR="0035730A">
        <w:rPr>
          <w:rStyle w:val="phrase"/>
          <w:rFonts w:ascii="Arial" w:hAnsi="Arial" w:cs="Arial"/>
          <w:sz w:val="22"/>
          <w:szCs w:val="22"/>
        </w:rPr>
        <w:t>contract</w:t>
      </w:r>
      <w:r w:rsidRPr="001A202C">
        <w:rPr>
          <w:rStyle w:val="phrase"/>
          <w:rFonts w:ascii="Arial" w:hAnsi="Arial" w:cs="Arial"/>
          <w:sz w:val="22"/>
          <w:szCs w:val="22"/>
        </w:rPr>
        <w:t xml:space="preserve">. </w:t>
      </w:r>
    </w:p>
    <w:p w14:paraId="56E8DA15" w14:textId="77777777" w:rsidR="00B613B5" w:rsidRPr="001A202C" w:rsidRDefault="00B613B5" w:rsidP="00B613B5">
      <w:pPr>
        <w:spacing w:before="120" w:after="120"/>
        <w:jc w:val="both"/>
        <w:rPr>
          <w:rFonts w:ascii="Arial" w:hAnsi="Arial" w:cs="Arial"/>
          <w:sz w:val="22"/>
          <w:szCs w:val="22"/>
        </w:rPr>
      </w:pPr>
    </w:p>
    <w:p w14:paraId="7F9060BA" w14:textId="77777777" w:rsidR="00F804DB" w:rsidRPr="001A202C" w:rsidRDefault="00F804DB" w:rsidP="00975213">
      <w:pPr>
        <w:numPr>
          <w:ilvl w:val="0"/>
          <w:numId w:val="4"/>
        </w:numPr>
        <w:spacing w:before="120" w:after="120"/>
        <w:ind w:left="357" w:hanging="357"/>
        <w:jc w:val="center"/>
        <w:rPr>
          <w:rFonts w:ascii="Arial" w:hAnsi="Arial" w:cs="Arial"/>
          <w:b/>
          <w:sz w:val="22"/>
          <w:szCs w:val="22"/>
        </w:rPr>
      </w:pPr>
      <w:r w:rsidRPr="001A202C">
        <w:rPr>
          <w:rFonts w:ascii="Arial" w:hAnsi="Arial" w:cs="Arial"/>
          <w:b/>
          <w:sz w:val="22"/>
          <w:szCs w:val="22"/>
        </w:rPr>
        <w:t>The Seller’s contact persons</w:t>
      </w:r>
    </w:p>
    <w:p w14:paraId="60DBB3DB" w14:textId="77777777" w:rsidR="00E63C8A" w:rsidRPr="001A202C" w:rsidRDefault="008257C3" w:rsidP="00975213">
      <w:pPr>
        <w:numPr>
          <w:ilvl w:val="1"/>
          <w:numId w:val="4"/>
        </w:numPr>
        <w:spacing w:before="120" w:after="120"/>
        <w:ind w:left="90" w:hanging="522"/>
        <w:jc w:val="both"/>
        <w:rPr>
          <w:rFonts w:ascii="Arial" w:hAnsi="Arial" w:cs="Arial"/>
          <w:sz w:val="22"/>
          <w:szCs w:val="22"/>
        </w:rPr>
      </w:pPr>
      <w:r w:rsidRPr="001A202C">
        <w:rPr>
          <w:rFonts w:ascii="Arial" w:hAnsi="Arial" w:cs="Arial"/>
          <w:sz w:val="22"/>
          <w:szCs w:val="22"/>
        </w:rPr>
        <w:t>The Seller’s contact persons:</w:t>
      </w:r>
    </w:p>
    <w:p w14:paraId="678FD52A" w14:textId="5E1B9BAD" w:rsidR="008257C3" w:rsidRPr="001A202C" w:rsidRDefault="00F804DB" w:rsidP="00624532">
      <w:pPr>
        <w:numPr>
          <w:ilvl w:val="2"/>
          <w:numId w:val="4"/>
        </w:numPr>
        <w:ind w:left="709" w:hanging="709"/>
        <w:jc w:val="both"/>
        <w:rPr>
          <w:rFonts w:ascii="Arial" w:hAnsi="Arial" w:cs="Arial"/>
          <w:sz w:val="22"/>
          <w:szCs w:val="22"/>
        </w:rPr>
      </w:pPr>
      <w:r w:rsidRPr="001A202C">
        <w:rPr>
          <w:rFonts w:ascii="Arial" w:hAnsi="Arial" w:cs="Arial"/>
          <w:b/>
          <w:bCs/>
          <w:sz w:val="22"/>
          <w:szCs w:val="22"/>
        </w:rPr>
        <w:t xml:space="preserve">for technical matters </w:t>
      </w:r>
      <w:r w:rsidRPr="001A202C">
        <w:rPr>
          <w:rFonts w:ascii="Arial" w:hAnsi="Arial" w:cs="Arial"/>
          <w:sz w:val="22"/>
          <w:szCs w:val="22"/>
        </w:rPr>
        <w:t xml:space="preserve">– </w:t>
      </w:r>
      <w:r w:rsidR="0054016A" w:rsidRPr="001A202C">
        <w:rPr>
          <w:rFonts w:ascii="Arial" w:hAnsi="Arial" w:cs="Arial"/>
          <w:b/>
          <w:sz w:val="22"/>
          <w:szCs w:val="22"/>
        </w:rPr>
        <w:t xml:space="preserve">Nikolajs </w:t>
      </w:r>
      <w:proofErr w:type="gramStart"/>
      <w:r w:rsidR="0054016A" w:rsidRPr="001A202C">
        <w:rPr>
          <w:rFonts w:ascii="Arial" w:hAnsi="Arial" w:cs="Arial"/>
          <w:b/>
          <w:sz w:val="22"/>
          <w:szCs w:val="22"/>
        </w:rPr>
        <w:t>Dokučajevs</w:t>
      </w:r>
      <w:r w:rsidR="000A7600" w:rsidRPr="001A202C">
        <w:rPr>
          <w:rFonts w:ascii="Arial" w:hAnsi="Arial" w:cs="Arial"/>
          <w:sz w:val="22"/>
          <w:szCs w:val="22"/>
        </w:rPr>
        <w:t>,  tel</w:t>
      </w:r>
      <w:r w:rsidR="000F2883" w:rsidRPr="001A202C">
        <w:rPr>
          <w:rFonts w:ascii="Arial" w:hAnsi="Arial" w:cs="Arial"/>
          <w:sz w:val="22"/>
          <w:szCs w:val="22"/>
        </w:rPr>
        <w:t>.</w:t>
      </w:r>
      <w:bookmarkStart w:id="3" w:name="_Hlk71280039"/>
      <w:proofErr w:type="gramEnd"/>
      <w:r w:rsidR="00CB21B6" w:rsidRPr="001A202C">
        <w:rPr>
          <w:rFonts w:ascii="Arial" w:hAnsi="Arial" w:cs="Arial"/>
          <w:sz w:val="22"/>
          <w:szCs w:val="22"/>
        </w:rPr>
        <w:t xml:space="preserve"> </w:t>
      </w:r>
      <w:r w:rsidR="000F2883" w:rsidRPr="001A202C">
        <w:rPr>
          <w:rFonts w:ascii="Arial" w:hAnsi="Arial" w:cs="Arial"/>
          <w:sz w:val="22"/>
          <w:szCs w:val="22"/>
        </w:rPr>
        <w:t>(+371)</w:t>
      </w:r>
      <w:r w:rsidR="00996D13" w:rsidRPr="001A202C">
        <w:rPr>
          <w:rFonts w:ascii="Arial" w:hAnsi="Arial" w:cs="Arial"/>
          <w:sz w:val="22"/>
          <w:szCs w:val="22"/>
        </w:rPr>
        <w:t xml:space="preserve"> 25749717</w:t>
      </w:r>
      <w:r w:rsidR="009000C5" w:rsidRPr="001A202C">
        <w:rPr>
          <w:rFonts w:ascii="Arial" w:hAnsi="Arial" w:cs="Arial"/>
          <w:sz w:val="22"/>
          <w:szCs w:val="22"/>
        </w:rPr>
        <w:t xml:space="preserve">, </w:t>
      </w:r>
      <w:r w:rsidR="008257C3" w:rsidRPr="001A202C">
        <w:rPr>
          <w:rFonts w:ascii="Arial" w:hAnsi="Arial" w:cs="Arial"/>
          <w:sz w:val="22"/>
          <w:szCs w:val="22"/>
        </w:rPr>
        <w:t>email:</w:t>
      </w:r>
      <w:bookmarkEnd w:id="3"/>
      <w:r w:rsidR="00996D13" w:rsidRPr="001A202C">
        <w:rPr>
          <w:rFonts w:ascii="Arial" w:hAnsi="Arial" w:cs="Arial"/>
          <w:sz w:val="22"/>
          <w:szCs w:val="22"/>
        </w:rPr>
        <w:fldChar w:fldCharType="begin"/>
      </w:r>
      <w:r w:rsidR="00996D13" w:rsidRPr="001A202C">
        <w:rPr>
          <w:rFonts w:ascii="Arial" w:hAnsi="Arial" w:cs="Arial"/>
          <w:sz w:val="22"/>
          <w:szCs w:val="22"/>
        </w:rPr>
        <w:instrText>HYPERLINK "mailto:Nikolajs.Dokucajevs@ldz.lv"</w:instrText>
      </w:r>
      <w:r w:rsidR="00996D13" w:rsidRPr="001A202C">
        <w:rPr>
          <w:rFonts w:ascii="Arial" w:hAnsi="Arial" w:cs="Arial"/>
          <w:sz w:val="22"/>
          <w:szCs w:val="22"/>
        </w:rPr>
      </w:r>
      <w:r w:rsidR="00996D13" w:rsidRPr="001A202C">
        <w:rPr>
          <w:rFonts w:ascii="Arial" w:hAnsi="Arial" w:cs="Arial"/>
          <w:sz w:val="22"/>
          <w:szCs w:val="22"/>
        </w:rPr>
        <w:fldChar w:fldCharType="separate"/>
      </w:r>
      <w:r w:rsidR="00996D13" w:rsidRPr="001A202C">
        <w:rPr>
          <w:rStyle w:val="Hyperlink"/>
          <w:rFonts w:ascii="Arial" w:hAnsi="Arial" w:cs="Arial"/>
          <w:color w:val="auto"/>
          <w:sz w:val="22"/>
          <w:szCs w:val="22"/>
          <w:u w:val="none"/>
        </w:rPr>
        <w:t xml:space="preserve"> </w:t>
      </w:r>
      <w:r w:rsidR="007B16BC" w:rsidRPr="001A202C">
        <w:rPr>
          <w:rFonts w:ascii="Arial" w:hAnsi="Arial" w:cs="Arial"/>
          <w:sz w:val="22"/>
          <w:szCs w:val="22"/>
        </w:rPr>
        <w:t>Nikolajs.Dokucajevs@ldz.lv</w:t>
      </w:r>
      <w:r w:rsidR="00996D13" w:rsidRPr="001A202C">
        <w:rPr>
          <w:rFonts w:ascii="Arial" w:hAnsi="Arial" w:cs="Arial"/>
          <w:sz w:val="22"/>
          <w:szCs w:val="22"/>
        </w:rPr>
        <w:fldChar w:fldCharType="end"/>
      </w:r>
      <w:r w:rsidR="007B16BC" w:rsidRPr="001A202C">
        <w:rPr>
          <w:rFonts w:ascii="Arial" w:hAnsi="Arial" w:cs="Arial"/>
          <w:sz w:val="22"/>
          <w:szCs w:val="22"/>
        </w:rPr>
        <w:t xml:space="preserve"> ;</w:t>
      </w:r>
    </w:p>
    <w:p w14:paraId="6ADBE32E" w14:textId="1692886C" w:rsidR="00A71E33" w:rsidRPr="001A202C" w:rsidRDefault="00CE6085" w:rsidP="00624532">
      <w:pPr>
        <w:numPr>
          <w:ilvl w:val="2"/>
          <w:numId w:val="4"/>
        </w:numPr>
        <w:ind w:left="709" w:hanging="709"/>
        <w:jc w:val="both"/>
        <w:rPr>
          <w:rFonts w:ascii="Arial" w:hAnsi="Arial" w:cs="Arial"/>
          <w:sz w:val="22"/>
          <w:szCs w:val="22"/>
        </w:rPr>
      </w:pPr>
      <w:r w:rsidRPr="001A202C">
        <w:rPr>
          <w:rFonts w:ascii="Arial" w:hAnsi="Arial" w:cs="Arial"/>
          <w:b/>
          <w:bCs/>
          <w:sz w:val="22"/>
          <w:szCs w:val="22"/>
        </w:rPr>
        <w:t xml:space="preserve">Commission </w:t>
      </w:r>
      <w:r w:rsidR="000F2883" w:rsidRPr="001A202C">
        <w:rPr>
          <w:rFonts w:ascii="Arial" w:hAnsi="Arial" w:cs="Arial"/>
          <w:b/>
          <w:bCs/>
          <w:sz w:val="22"/>
          <w:szCs w:val="22"/>
        </w:rPr>
        <w:t xml:space="preserve">Secretary </w:t>
      </w:r>
      <w:r w:rsidR="00F804DB" w:rsidRPr="001A202C">
        <w:rPr>
          <w:rFonts w:ascii="Arial" w:hAnsi="Arial" w:cs="Arial"/>
          <w:sz w:val="22"/>
          <w:szCs w:val="22"/>
        </w:rPr>
        <w:t xml:space="preserve">– </w:t>
      </w:r>
      <w:r w:rsidR="000F2883" w:rsidRPr="001A202C">
        <w:rPr>
          <w:rFonts w:ascii="Arial" w:hAnsi="Arial" w:cs="Arial"/>
          <w:b/>
          <w:sz w:val="22"/>
          <w:szCs w:val="22"/>
        </w:rPr>
        <w:t>Inese Stendzeniece</w:t>
      </w:r>
      <w:r w:rsidR="000F2883" w:rsidRPr="001A202C">
        <w:rPr>
          <w:rFonts w:ascii="Arial" w:hAnsi="Arial" w:cs="Arial"/>
          <w:sz w:val="22"/>
          <w:szCs w:val="22"/>
        </w:rPr>
        <w:t xml:space="preserve">, tel. (+371) 25719192, </w:t>
      </w:r>
      <w:r w:rsidR="008257C3" w:rsidRPr="001A202C">
        <w:rPr>
          <w:rFonts w:ascii="Arial" w:hAnsi="Arial" w:cs="Arial"/>
          <w:sz w:val="22"/>
          <w:szCs w:val="22"/>
        </w:rPr>
        <w:t>email:</w:t>
      </w:r>
      <w:hyperlink r:id="rId12" w:history="1">
        <w:r w:rsidR="00737248" w:rsidRPr="001A202C">
          <w:rPr>
            <w:rStyle w:val="Hyperlink"/>
            <w:rFonts w:ascii="Arial" w:hAnsi="Arial" w:cs="Arial"/>
            <w:color w:val="auto"/>
            <w:sz w:val="22"/>
            <w:szCs w:val="22"/>
            <w:u w:val="none"/>
          </w:rPr>
          <w:t>iepirkumi.cargo@ldz.lv</w:t>
        </w:r>
      </w:hyperlink>
      <w:r w:rsidR="00453FE8" w:rsidRPr="001A202C">
        <w:rPr>
          <w:sz w:val="22"/>
          <w:szCs w:val="22"/>
        </w:rPr>
        <w:t xml:space="preserve"> .</w:t>
      </w:r>
    </w:p>
    <w:p w14:paraId="7B82946C" w14:textId="77777777" w:rsidR="00705942" w:rsidRPr="001A202C" w:rsidRDefault="00705942" w:rsidP="00682ED4">
      <w:pPr>
        <w:ind w:left="-142"/>
        <w:jc w:val="both"/>
        <w:rPr>
          <w:rFonts w:ascii="Arial" w:hAnsi="Arial" w:cs="Arial"/>
          <w:b/>
          <w:bCs/>
          <w:sz w:val="22"/>
          <w:szCs w:val="22"/>
        </w:rPr>
      </w:pPr>
    </w:p>
    <w:p w14:paraId="722E25D2" w14:textId="77777777" w:rsidR="00FF2F4E" w:rsidRDefault="00CD4F6C" w:rsidP="00682ED4">
      <w:pPr>
        <w:ind w:left="-142"/>
        <w:jc w:val="both"/>
        <w:rPr>
          <w:rFonts w:ascii="Arial" w:hAnsi="Arial" w:cs="Arial"/>
          <w:b/>
          <w:bCs/>
          <w:sz w:val="22"/>
          <w:szCs w:val="22"/>
        </w:rPr>
      </w:pPr>
      <w:r w:rsidRPr="001A202C">
        <w:rPr>
          <w:rFonts w:ascii="Arial" w:hAnsi="Arial" w:cs="Arial"/>
          <w:b/>
          <w:bCs/>
          <w:sz w:val="22"/>
          <w:szCs w:val="22"/>
        </w:rPr>
        <w:t>The following annexes are attached to these Regulations and form an integral part thereof:</w:t>
      </w:r>
    </w:p>
    <w:p w14:paraId="5325ECA0" w14:textId="0EDED885" w:rsidR="008C0987" w:rsidRPr="001A202C" w:rsidRDefault="008C0987" w:rsidP="00682ED4">
      <w:pPr>
        <w:ind w:left="-142"/>
        <w:jc w:val="both"/>
        <w:rPr>
          <w:rFonts w:ascii="Arial" w:hAnsi="Arial" w:cs="Arial"/>
          <w:sz w:val="22"/>
          <w:szCs w:val="22"/>
        </w:rPr>
      </w:pPr>
      <w:r w:rsidRPr="001A202C">
        <w:rPr>
          <w:rFonts w:ascii="Arial" w:hAnsi="Arial" w:cs="Arial"/>
          <w:sz w:val="22"/>
          <w:szCs w:val="22"/>
        </w:rPr>
        <w:t xml:space="preserve">Annex 1 </w:t>
      </w:r>
      <w:r w:rsidR="00165BD0" w:rsidRPr="001A202C">
        <w:rPr>
          <w:rFonts w:ascii="Arial" w:hAnsi="Arial" w:cs="Arial"/>
          <w:sz w:val="22"/>
          <w:szCs w:val="22"/>
        </w:rPr>
        <w:t xml:space="preserve">– </w:t>
      </w:r>
      <w:r w:rsidR="00FF2F4E">
        <w:rPr>
          <w:rFonts w:ascii="Arial" w:hAnsi="Arial" w:cs="Arial"/>
          <w:sz w:val="22"/>
          <w:szCs w:val="22"/>
        </w:rPr>
        <w:t>“</w:t>
      </w:r>
      <w:r w:rsidR="00B61210" w:rsidRPr="001A202C">
        <w:rPr>
          <w:rFonts w:ascii="Arial" w:hAnsi="Arial" w:cs="Arial"/>
          <w:sz w:val="22"/>
          <w:szCs w:val="22"/>
        </w:rPr>
        <w:t xml:space="preserve">Draft Purchase </w:t>
      </w:r>
      <w:r w:rsidR="0035730A">
        <w:rPr>
          <w:rFonts w:ascii="Arial" w:hAnsi="Arial" w:cs="Arial"/>
          <w:sz w:val="22"/>
          <w:szCs w:val="22"/>
        </w:rPr>
        <w:t>Contract</w:t>
      </w:r>
      <w:r w:rsidR="00FF2F4E">
        <w:rPr>
          <w:rFonts w:ascii="Arial" w:hAnsi="Arial" w:cs="Arial"/>
          <w:sz w:val="22"/>
          <w:szCs w:val="22"/>
        </w:rPr>
        <w:t>”</w:t>
      </w:r>
      <w:r w:rsidR="00B61210" w:rsidRPr="001A202C">
        <w:rPr>
          <w:rFonts w:ascii="Arial" w:hAnsi="Arial" w:cs="Arial"/>
          <w:sz w:val="22"/>
          <w:szCs w:val="22"/>
        </w:rPr>
        <w:t>;</w:t>
      </w:r>
    </w:p>
    <w:p w14:paraId="70F3A491" w14:textId="337E4DCF" w:rsidR="008C0987" w:rsidRPr="001A202C" w:rsidRDefault="008C0987" w:rsidP="00682ED4">
      <w:pPr>
        <w:ind w:left="-142"/>
        <w:jc w:val="both"/>
        <w:rPr>
          <w:rFonts w:ascii="Arial" w:hAnsi="Arial" w:cs="Arial"/>
          <w:sz w:val="22"/>
          <w:szCs w:val="22"/>
        </w:rPr>
      </w:pPr>
      <w:r w:rsidRPr="001A202C">
        <w:rPr>
          <w:rFonts w:ascii="Arial" w:hAnsi="Arial" w:cs="Arial"/>
          <w:sz w:val="22"/>
          <w:szCs w:val="22"/>
        </w:rPr>
        <w:t xml:space="preserve">Annex 2 – </w:t>
      </w:r>
      <w:r w:rsidR="005B0B08" w:rsidRPr="001A202C">
        <w:rPr>
          <w:rFonts w:ascii="Arial" w:hAnsi="Arial" w:cs="Arial"/>
          <w:sz w:val="22"/>
          <w:szCs w:val="22"/>
        </w:rPr>
        <w:t xml:space="preserve">“Application Form”; </w:t>
      </w:r>
    </w:p>
    <w:p w14:paraId="6CEC39BD" w14:textId="2473209C" w:rsidR="0015691C" w:rsidRPr="001A202C" w:rsidRDefault="008C0987" w:rsidP="0015691C">
      <w:pPr>
        <w:ind w:left="-142"/>
        <w:jc w:val="both"/>
        <w:rPr>
          <w:rFonts w:ascii="Arial" w:hAnsi="Arial" w:cs="Arial"/>
          <w:sz w:val="22"/>
          <w:szCs w:val="22"/>
        </w:rPr>
      </w:pPr>
      <w:r w:rsidRPr="001A202C">
        <w:rPr>
          <w:rFonts w:ascii="Arial" w:hAnsi="Arial" w:cs="Arial"/>
          <w:sz w:val="22"/>
          <w:szCs w:val="22"/>
        </w:rPr>
        <w:t xml:space="preserve">Annex 3 </w:t>
      </w:r>
      <w:r w:rsidR="00165BD0" w:rsidRPr="001A202C">
        <w:rPr>
          <w:rFonts w:ascii="Arial" w:hAnsi="Arial" w:cs="Arial"/>
          <w:sz w:val="22"/>
          <w:szCs w:val="22"/>
        </w:rPr>
        <w:t xml:space="preserve">– </w:t>
      </w:r>
      <w:r w:rsidR="00B61210" w:rsidRPr="001A202C">
        <w:rPr>
          <w:rFonts w:ascii="Arial" w:hAnsi="Arial" w:cs="Arial"/>
          <w:sz w:val="22"/>
          <w:szCs w:val="22"/>
        </w:rPr>
        <w:t xml:space="preserve">“Technical Specification for Railcars” </w:t>
      </w:r>
      <w:r w:rsidR="00367260" w:rsidRPr="001A202C">
        <w:rPr>
          <w:rFonts w:ascii="Arial" w:hAnsi="Arial" w:cs="Arial"/>
          <w:sz w:val="22"/>
          <w:szCs w:val="22"/>
        </w:rPr>
        <w:t>(Excel file)</w:t>
      </w:r>
      <w:r w:rsidR="000271A1" w:rsidRPr="001A202C">
        <w:rPr>
          <w:rFonts w:ascii="Arial" w:hAnsi="Arial" w:cs="Arial"/>
          <w:sz w:val="22"/>
          <w:szCs w:val="22"/>
        </w:rPr>
        <w:t>;</w:t>
      </w:r>
    </w:p>
    <w:p w14:paraId="5B881536" w14:textId="55C6CF1D" w:rsidR="0015691C" w:rsidRPr="001A202C" w:rsidRDefault="000271A1" w:rsidP="004E0383">
      <w:pPr>
        <w:ind w:left="-142"/>
        <w:jc w:val="both"/>
        <w:rPr>
          <w:rFonts w:ascii="Arial" w:hAnsi="Arial" w:cs="Arial"/>
          <w:color w:val="000000" w:themeColor="text1"/>
          <w:sz w:val="22"/>
          <w:szCs w:val="22"/>
        </w:rPr>
      </w:pPr>
      <w:r w:rsidRPr="001A202C">
        <w:rPr>
          <w:rFonts w:ascii="Arial" w:hAnsi="Arial" w:cs="Arial"/>
          <w:sz w:val="22"/>
          <w:szCs w:val="22"/>
        </w:rPr>
        <w:t xml:space="preserve">Annex 4 – </w:t>
      </w:r>
      <w:r w:rsidR="005B0B08" w:rsidRPr="001A202C">
        <w:rPr>
          <w:rFonts w:ascii="Arial" w:hAnsi="Arial" w:cs="Arial"/>
          <w:sz w:val="22"/>
          <w:szCs w:val="22"/>
        </w:rPr>
        <w:t xml:space="preserve">“Cooperation Partner Identification </w:t>
      </w:r>
      <w:r w:rsidR="005B0B08" w:rsidRPr="001A202C">
        <w:rPr>
          <w:rFonts w:ascii="Arial" w:hAnsi="Arial" w:cs="Arial"/>
          <w:color w:val="000000" w:themeColor="text1"/>
          <w:sz w:val="22"/>
          <w:szCs w:val="22"/>
        </w:rPr>
        <w:t>and Questionnaire Form for Legal Entities”.</w:t>
      </w:r>
    </w:p>
    <w:p w14:paraId="107CE5CA" w14:textId="77777777" w:rsidR="0015691C" w:rsidRPr="001A202C" w:rsidRDefault="0015691C" w:rsidP="0015691C">
      <w:pPr>
        <w:ind w:left="-142"/>
        <w:jc w:val="both"/>
        <w:rPr>
          <w:rFonts w:ascii="Arial" w:hAnsi="Arial" w:cs="Arial"/>
          <w:color w:val="000000" w:themeColor="text1"/>
          <w:sz w:val="22"/>
          <w:szCs w:val="22"/>
        </w:rPr>
      </w:pPr>
    </w:p>
    <w:p w14:paraId="07A30CDB" w14:textId="77777777" w:rsidR="00947776" w:rsidRPr="001A202C" w:rsidRDefault="00947776" w:rsidP="004E0383">
      <w:pPr>
        <w:spacing w:after="80"/>
        <w:jc w:val="center"/>
        <w:rPr>
          <w:rFonts w:ascii="Arial" w:hAnsi="Arial" w:cs="Arial"/>
          <w:i/>
          <w:iCs/>
          <w:sz w:val="22"/>
          <w:szCs w:val="22"/>
        </w:rPr>
      </w:pPr>
    </w:p>
    <w:p w14:paraId="10161DDB" w14:textId="77777777" w:rsidR="00947776" w:rsidRPr="001A202C" w:rsidRDefault="00947776" w:rsidP="004E0383">
      <w:pPr>
        <w:spacing w:after="80"/>
        <w:jc w:val="center"/>
        <w:rPr>
          <w:rFonts w:ascii="Arial" w:hAnsi="Arial" w:cs="Arial"/>
          <w:i/>
          <w:iCs/>
          <w:sz w:val="22"/>
          <w:szCs w:val="22"/>
        </w:rPr>
      </w:pPr>
    </w:p>
    <w:p w14:paraId="3DCF1982" w14:textId="77777777" w:rsidR="00947776" w:rsidRPr="001A202C" w:rsidRDefault="00673410" w:rsidP="00121C00">
      <w:pPr>
        <w:ind w:left="-142"/>
        <w:jc w:val="right"/>
        <w:rPr>
          <w:rFonts w:ascii="Arial" w:hAnsi="Arial" w:cs="Arial"/>
          <w:sz w:val="22"/>
          <w:szCs w:val="22"/>
        </w:rPr>
      </w:pPr>
      <w:r w:rsidRPr="001A202C">
        <w:rPr>
          <w:rFonts w:ascii="Arial" w:hAnsi="Arial" w:cs="Arial"/>
          <w:sz w:val="22"/>
          <w:szCs w:val="22"/>
        </w:rPr>
        <w:t xml:space="preserve">                                               </w:t>
      </w:r>
    </w:p>
    <w:p w14:paraId="5D836B47" w14:textId="76819705" w:rsidR="001666B7" w:rsidRPr="001A202C" w:rsidRDefault="00947776" w:rsidP="00C47089">
      <w:pPr>
        <w:jc w:val="right"/>
        <w:rPr>
          <w:rFonts w:ascii="Arial" w:eastAsia="Arial" w:hAnsi="Arial" w:cs="Arial"/>
          <w:b/>
          <w:color w:val="000000" w:themeColor="text1"/>
          <w:sz w:val="22"/>
          <w:szCs w:val="22"/>
        </w:rPr>
      </w:pPr>
      <w:r w:rsidRPr="001A202C">
        <w:rPr>
          <w:rFonts w:ascii="Arial" w:hAnsi="Arial" w:cs="Arial"/>
          <w:sz w:val="22"/>
          <w:szCs w:val="22"/>
        </w:rPr>
        <w:br w:type="page"/>
      </w:r>
      <w:r w:rsidR="00673410" w:rsidRPr="001A202C">
        <w:rPr>
          <w:rFonts w:ascii="Arial" w:hAnsi="Arial" w:cs="Arial"/>
          <w:sz w:val="22"/>
          <w:szCs w:val="22"/>
        </w:rPr>
        <w:lastRenderedPageBreak/>
        <w:t xml:space="preserve">  </w:t>
      </w:r>
      <w:r w:rsidR="001666B7" w:rsidRPr="001A202C">
        <w:rPr>
          <w:rFonts w:ascii="Arial" w:eastAsia="Arial" w:hAnsi="Arial" w:cs="Arial"/>
          <w:b/>
          <w:color w:val="000000" w:themeColor="text1"/>
          <w:sz w:val="22"/>
          <w:szCs w:val="22"/>
        </w:rPr>
        <w:t>Annex 1</w:t>
      </w:r>
    </w:p>
    <w:p w14:paraId="10EC9D13" w14:textId="7E525A62" w:rsidR="00100EB2" w:rsidRPr="001A202C" w:rsidRDefault="00C47089" w:rsidP="007248B5">
      <w:pPr>
        <w:mirrorIndents/>
        <w:jc w:val="right"/>
        <w:rPr>
          <w:rFonts w:ascii="Arial" w:hAnsi="Arial" w:cs="Arial"/>
          <w:bCs/>
          <w:sz w:val="22"/>
          <w:szCs w:val="22"/>
        </w:rPr>
      </w:pPr>
      <w:proofErr w:type="gramStart"/>
      <w:r>
        <w:rPr>
          <w:rFonts w:ascii="Arial" w:hAnsi="Arial" w:cs="Arial"/>
          <w:bCs/>
          <w:sz w:val="22"/>
          <w:szCs w:val="22"/>
        </w:rPr>
        <w:t>to  the</w:t>
      </w:r>
      <w:proofErr w:type="gramEnd"/>
      <w:r>
        <w:rPr>
          <w:rFonts w:ascii="Arial" w:hAnsi="Arial" w:cs="Arial"/>
          <w:bCs/>
          <w:sz w:val="22"/>
          <w:szCs w:val="22"/>
        </w:rPr>
        <w:t xml:space="preserve"> </w:t>
      </w:r>
      <w:r w:rsidR="006733EA" w:rsidRPr="001A202C">
        <w:rPr>
          <w:rFonts w:ascii="Arial" w:hAnsi="Arial" w:cs="Arial"/>
          <w:bCs/>
          <w:sz w:val="22"/>
          <w:szCs w:val="22"/>
        </w:rPr>
        <w:t>Regulations</w:t>
      </w:r>
      <w:r w:rsidR="007248B5" w:rsidRPr="001A202C">
        <w:rPr>
          <w:rFonts w:ascii="Arial" w:hAnsi="Arial" w:cs="Arial"/>
          <w:bCs/>
          <w:sz w:val="22"/>
          <w:szCs w:val="22"/>
        </w:rPr>
        <w:t xml:space="preserve"> for the electronic auction (ID No. REAL</w:t>
      </w:r>
      <w:r w:rsidR="009D5609" w:rsidRPr="001A202C">
        <w:rPr>
          <w:rFonts w:ascii="Arial" w:hAnsi="Arial" w:cs="Arial"/>
          <w:bCs/>
          <w:sz w:val="22"/>
          <w:szCs w:val="22"/>
        </w:rPr>
        <w:t xml:space="preserve"> 2026/21</w:t>
      </w:r>
      <w:r w:rsidR="007248B5" w:rsidRPr="001A202C">
        <w:rPr>
          <w:rFonts w:ascii="Arial" w:hAnsi="Arial" w:cs="Arial"/>
          <w:bCs/>
          <w:sz w:val="22"/>
          <w:szCs w:val="22"/>
        </w:rPr>
        <w:t xml:space="preserve">) </w:t>
      </w:r>
    </w:p>
    <w:p w14:paraId="120B706A" w14:textId="63F965A0" w:rsidR="007248B5" w:rsidRPr="001A202C" w:rsidRDefault="001666B7" w:rsidP="00100EB2">
      <w:pPr>
        <w:mirrorIndents/>
        <w:jc w:val="right"/>
        <w:rPr>
          <w:rFonts w:ascii="Arial" w:hAnsi="Arial" w:cs="Arial"/>
          <w:bCs/>
          <w:sz w:val="22"/>
          <w:szCs w:val="22"/>
        </w:rPr>
      </w:pPr>
      <w:r w:rsidRPr="001A202C">
        <w:rPr>
          <w:rFonts w:ascii="Arial" w:hAnsi="Arial" w:cs="Arial"/>
          <w:bCs/>
          <w:sz w:val="22"/>
          <w:szCs w:val="22"/>
        </w:rPr>
        <w:t xml:space="preserve">for </w:t>
      </w:r>
      <w:r w:rsidR="007248B5" w:rsidRPr="001A202C">
        <w:rPr>
          <w:rFonts w:ascii="Arial" w:hAnsi="Arial" w:cs="Arial"/>
          <w:bCs/>
          <w:sz w:val="22"/>
          <w:szCs w:val="22"/>
        </w:rPr>
        <w:t>the sale</w:t>
      </w:r>
      <w:r w:rsidR="00100EB2" w:rsidRPr="001A202C">
        <w:rPr>
          <w:rFonts w:ascii="Arial" w:hAnsi="Arial" w:cs="Arial"/>
          <w:bCs/>
          <w:sz w:val="22"/>
          <w:szCs w:val="22"/>
        </w:rPr>
        <w:t xml:space="preserve"> of twenty-eight covered wagons</w:t>
      </w:r>
      <w:r w:rsidR="007248B5" w:rsidRPr="001A202C">
        <w:rPr>
          <w:rFonts w:ascii="Arial" w:hAnsi="Arial" w:cs="Arial"/>
          <w:bCs/>
          <w:sz w:val="22"/>
          <w:szCs w:val="22"/>
        </w:rPr>
        <w:t xml:space="preserve"> </w:t>
      </w:r>
    </w:p>
    <w:p w14:paraId="3673ADA3" w14:textId="6D7F6C23" w:rsidR="00A9628F" w:rsidRPr="001A202C" w:rsidRDefault="0006544C" w:rsidP="00A9628F">
      <w:pPr>
        <w:spacing w:line="276" w:lineRule="auto"/>
        <w:jc w:val="right"/>
        <w:rPr>
          <w:rFonts w:ascii="Arial" w:eastAsia="Arial" w:hAnsi="Arial" w:cs="Arial"/>
          <w:b/>
          <w:color w:val="000000" w:themeColor="text1"/>
          <w:sz w:val="22"/>
          <w:szCs w:val="22"/>
        </w:rPr>
      </w:pPr>
      <w:r w:rsidRPr="001A202C">
        <w:rPr>
          <w:rFonts w:ascii="Arial" w:eastAsia="Arial" w:hAnsi="Arial" w:cs="Arial"/>
          <w:b/>
          <w:color w:val="000000" w:themeColor="text1"/>
          <w:sz w:val="22"/>
          <w:szCs w:val="22"/>
        </w:rPr>
        <w:t>DRAFT</w:t>
      </w:r>
    </w:p>
    <w:p w14:paraId="7E55504F" w14:textId="77777777" w:rsidR="007F4A77" w:rsidRPr="001A202C" w:rsidRDefault="007F4A77" w:rsidP="00A9628F">
      <w:pPr>
        <w:spacing w:line="276" w:lineRule="auto"/>
        <w:jc w:val="right"/>
        <w:rPr>
          <w:rFonts w:ascii="Arial" w:eastAsia="Arial" w:hAnsi="Arial" w:cs="Arial"/>
          <w:b/>
          <w:color w:val="000000" w:themeColor="text1"/>
          <w:sz w:val="22"/>
          <w:szCs w:val="22"/>
        </w:rPr>
      </w:pPr>
    </w:p>
    <w:p w14:paraId="45B2688F" w14:textId="2CA14655" w:rsidR="001A699C" w:rsidRPr="001A202C" w:rsidRDefault="00F34068" w:rsidP="001E6694">
      <w:pPr>
        <w:spacing w:line="276" w:lineRule="auto"/>
        <w:jc w:val="both"/>
        <w:rPr>
          <w:rFonts w:ascii="Arial" w:eastAsia="Arial" w:hAnsi="Arial" w:cs="Arial"/>
          <w:b/>
          <w:i/>
          <w:iCs/>
          <w:color w:val="000000" w:themeColor="text1"/>
          <w:sz w:val="20"/>
          <w:szCs w:val="20"/>
        </w:rPr>
      </w:pPr>
      <w:r w:rsidRPr="001A202C">
        <w:rPr>
          <w:rFonts w:ascii="Arial" w:hAnsi="Arial" w:cs="Arial"/>
          <w:i/>
          <w:iCs/>
          <w:color w:val="000000" w:themeColor="text1"/>
          <w:sz w:val="20"/>
          <w:szCs w:val="20"/>
        </w:rPr>
        <w:t xml:space="preserve">The purchase </w:t>
      </w:r>
      <w:r w:rsidR="0035730A">
        <w:rPr>
          <w:rFonts w:ascii="Arial" w:hAnsi="Arial" w:cs="Arial"/>
          <w:i/>
          <w:iCs/>
          <w:color w:val="000000" w:themeColor="text1"/>
          <w:sz w:val="20"/>
          <w:szCs w:val="20"/>
        </w:rPr>
        <w:t>contract</w:t>
      </w:r>
      <w:r w:rsidRPr="001A202C">
        <w:rPr>
          <w:rFonts w:ascii="Arial" w:hAnsi="Arial" w:cs="Arial"/>
          <w:i/>
          <w:iCs/>
          <w:color w:val="000000" w:themeColor="text1"/>
          <w:sz w:val="20"/>
          <w:szCs w:val="20"/>
        </w:rPr>
        <w:t xml:space="preserve"> with the successful bidder shall be concluded in accordance with </w:t>
      </w:r>
      <w:r w:rsidR="00F00042" w:rsidRPr="001A202C">
        <w:rPr>
          <w:rFonts w:ascii="Arial" w:hAnsi="Arial" w:cs="Arial"/>
          <w:i/>
          <w:iCs/>
          <w:color w:val="000000" w:themeColor="text1"/>
          <w:sz w:val="20"/>
          <w:szCs w:val="20"/>
        </w:rPr>
        <w:t xml:space="preserve">this draft. </w:t>
      </w:r>
      <w:r w:rsidR="001E6694" w:rsidRPr="001A202C">
        <w:rPr>
          <w:rFonts w:ascii="Arial" w:hAnsi="Arial" w:cs="Arial"/>
          <w:i/>
          <w:iCs/>
          <w:color w:val="000000" w:themeColor="text1"/>
          <w:sz w:val="20"/>
          <w:szCs w:val="20"/>
        </w:rPr>
        <w:t>The terms of the</w:t>
      </w:r>
      <w:r w:rsidR="00F00042" w:rsidRPr="001A202C">
        <w:rPr>
          <w:rFonts w:ascii="Arial" w:hAnsi="Arial" w:cs="Arial"/>
          <w:i/>
          <w:iCs/>
          <w:color w:val="000000" w:themeColor="text1"/>
          <w:sz w:val="20"/>
          <w:szCs w:val="20"/>
        </w:rPr>
        <w:t xml:space="preserve"> purchase </w:t>
      </w:r>
      <w:r w:rsidR="0035730A">
        <w:rPr>
          <w:rFonts w:ascii="Arial" w:hAnsi="Arial" w:cs="Arial"/>
          <w:i/>
          <w:iCs/>
          <w:color w:val="000000" w:themeColor="text1"/>
          <w:sz w:val="20"/>
          <w:szCs w:val="20"/>
        </w:rPr>
        <w:t>contract</w:t>
      </w:r>
      <w:r w:rsidR="001E6694" w:rsidRPr="001A202C">
        <w:rPr>
          <w:rFonts w:ascii="Arial" w:hAnsi="Arial" w:cs="Arial"/>
          <w:i/>
          <w:iCs/>
          <w:color w:val="000000" w:themeColor="text1"/>
          <w:sz w:val="20"/>
          <w:szCs w:val="20"/>
        </w:rPr>
        <w:t xml:space="preserve"> may be mutually clarified </w:t>
      </w:r>
      <w:r w:rsidR="006B5431" w:rsidRPr="001A202C">
        <w:rPr>
          <w:rFonts w:ascii="Arial" w:hAnsi="Arial" w:cs="Arial"/>
          <w:i/>
          <w:iCs/>
          <w:color w:val="000000" w:themeColor="text1"/>
          <w:sz w:val="20"/>
          <w:szCs w:val="20"/>
        </w:rPr>
        <w:t>prior to its signing</w:t>
      </w:r>
      <w:r w:rsidR="001E6694" w:rsidRPr="001A202C">
        <w:rPr>
          <w:rFonts w:ascii="Arial" w:hAnsi="Arial" w:cs="Arial"/>
          <w:i/>
          <w:iCs/>
          <w:color w:val="000000" w:themeColor="text1"/>
          <w:sz w:val="20"/>
          <w:szCs w:val="20"/>
        </w:rPr>
        <w:t xml:space="preserve">, </w:t>
      </w:r>
      <w:r w:rsidR="007F4A77" w:rsidRPr="001A202C">
        <w:rPr>
          <w:rFonts w:ascii="Arial" w:hAnsi="Arial" w:cs="Arial"/>
          <w:i/>
          <w:iCs/>
          <w:color w:val="000000" w:themeColor="text1"/>
          <w:sz w:val="20"/>
          <w:szCs w:val="20"/>
        </w:rPr>
        <w:t xml:space="preserve">provided that </w:t>
      </w:r>
      <w:r w:rsidR="001E6694" w:rsidRPr="001A202C">
        <w:rPr>
          <w:rFonts w:ascii="Arial" w:hAnsi="Arial" w:cs="Arial"/>
          <w:i/>
          <w:iCs/>
          <w:color w:val="000000" w:themeColor="text1"/>
          <w:sz w:val="20"/>
          <w:szCs w:val="20"/>
        </w:rPr>
        <w:t xml:space="preserve">such clarifications relate to the formalisation of the auction results and </w:t>
      </w:r>
      <w:r w:rsidR="00F00042" w:rsidRPr="001A202C">
        <w:rPr>
          <w:rFonts w:ascii="Arial" w:hAnsi="Arial" w:cs="Arial"/>
          <w:i/>
          <w:iCs/>
          <w:color w:val="000000" w:themeColor="text1"/>
          <w:sz w:val="20"/>
          <w:szCs w:val="20"/>
        </w:rPr>
        <w:t>are of a minor nature</w:t>
      </w:r>
    </w:p>
    <w:p w14:paraId="1D886170" w14:textId="77777777" w:rsidR="001E6694" w:rsidRPr="001A202C" w:rsidRDefault="001E6694" w:rsidP="004E331F">
      <w:pPr>
        <w:spacing w:line="276" w:lineRule="auto"/>
        <w:jc w:val="center"/>
        <w:rPr>
          <w:rFonts w:ascii="Arial" w:eastAsia="Arial" w:hAnsi="Arial" w:cs="Arial"/>
          <w:b/>
          <w:color w:val="000000" w:themeColor="text1"/>
          <w:sz w:val="22"/>
          <w:szCs w:val="22"/>
        </w:rPr>
      </w:pPr>
    </w:p>
    <w:p w14:paraId="16F2CAF4" w14:textId="142B6259" w:rsidR="004E331F" w:rsidRPr="001A202C" w:rsidRDefault="00165123" w:rsidP="004E331F">
      <w:pPr>
        <w:spacing w:line="276" w:lineRule="auto"/>
        <w:jc w:val="center"/>
        <w:rPr>
          <w:rFonts w:ascii="Arial" w:eastAsia="Arial" w:hAnsi="Arial" w:cs="Arial"/>
          <w:b/>
          <w:sz w:val="22"/>
          <w:szCs w:val="22"/>
        </w:rPr>
      </w:pPr>
      <w:r w:rsidRPr="001A202C">
        <w:rPr>
          <w:rFonts w:ascii="Arial" w:eastAsia="Arial" w:hAnsi="Arial" w:cs="Arial"/>
          <w:b/>
          <w:sz w:val="22"/>
          <w:szCs w:val="22"/>
        </w:rPr>
        <w:t xml:space="preserve">Purchase </w:t>
      </w:r>
      <w:r w:rsidR="0035730A">
        <w:rPr>
          <w:rFonts w:ascii="Arial" w:eastAsia="Arial" w:hAnsi="Arial" w:cs="Arial"/>
          <w:b/>
          <w:sz w:val="22"/>
          <w:szCs w:val="22"/>
        </w:rPr>
        <w:t>Contract</w:t>
      </w:r>
      <w:r w:rsidRPr="001A202C">
        <w:rPr>
          <w:rFonts w:ascii="Arial" w:eastAsia="Arial" w:hAnsi="Arial" w:cs="Arial"/>
          <w:b/>
          <w:sz w:val="22"/>
          <w:szCs w:val="22"/>
        </w:rPr>
        <w:t xml:space="preserve"> </w:t>
      </w:r>
      <w:r w:rsidR="004E331F" w:rsidRPr="001A202C">
        <w:rPr>
          <w:rFonts w:ascii="Arial" w:eastAsia="Arial" w:hAnsi="Arial" w:cs="Arial"/>
          <w:b/>
          <w:sz w:val="22"/>
          <w:szCs w:val="22"/>
        </w:rPr>
        <w:t>No. -________</w:t>
      </w:r>
    </w:p>
    <w:p w14:paraId="7B60B2C7" w14:textId="77777777" w:rsidR="004E331F" w:rsidRPr="001A202C" w:rsidRDefault="004E331F" w:rsidP="004E331F">
      <w:pPr>
        <w:spacing w:line="11" w:lineRule="exact"/>
        <w:rPr>
          <w:rFonts w:ascii="Arial" w:hAnsi="Arial" w:cs="Arial"/>
          <w:sz w:val="22"/>
          <w:szCs w:val="22"/>
        </w:rPr>
      </w:pPr>
    </w:p>
    <w:p w14:paraId="1B6459B9" w14:textId="77777777" w:rsidR="008C0987" w:rsidRPr="001A202C" w:rsidRDefault="008C0987" w:rsidP="008C0987">
      <w:pPr>
        <w:jc w:val="both"/>
        <w:rPr>
          <w:rFonts w:ascii="Arial" w:eastAsia="Calibri" w:hAnsi="Arial" w:cs="Arial"/>
          <w:sz w:val="22"/>
          <w:szCs w:val="22"/>
        </w:rPr>
      </w:pPr>
      <w:r w:rsidRPr="001A202C">
        <w:rPr>
          <w:rFonts w:ascii="Arial" w:eastAsia="Calibri" w:hAnsi="Arial" w:cs="Arial"/>
          <w:sz w:val="22"/>
          <w:szCs w:val="22"/>
        </w:rPr>
        <w:t>Riga, __________ 2026</w:t>
      </w:r>
    </w:p>
    <w:p w14:paraId="73D2BF95" w14:textId="77777777" w:rsidR="008C0987" w:rsidRPr="001A202C" w:rsidRDefault="008C0987" w:rsidP="008C0987">
      <w:pPr>
        <w:jc w:val="both"/>
        <w:rPr>
          <w:rFonts w:ascii="Arial" w:eastAsia="Calibri" w:hAnsi="Arial" w:cs="Arial"/>
          <w:color w:val="000000" w:themeColor="text1"/>
          <w:sz w:val="22"/>
          <w:szCs w:val="22"/>
        </w:rPr>
      </w:pPr>
      <w:r w:rsidRPr="001A202C">
        <w:rPr>
          <w:rFonts w:ascii="Arial" w:eastAsia="Calibri" w:hAnsi="Arial" w:cs="Arial"/>
          <w:color w:val="000000" w:themeColor="text1"/>
          <w:sz w:val="22"/>
          <w:szCs w:val="22"/>
        </w:rPr>
        <w:t xml:space="preserve">or </w:t>
      </w:r>
      <w:r w:rsidRPr="001A202C">
        <w:rPr>
          <w:rFonts w:ascii="Arial" w:eastAsia="Calibri" w:hAnsi="Arial" w:cs="Arial"/>
          <w:i/>
          <w:iCs/>
          <w:color w:val="000000" w:themeColor="text1"/>
          <w:sz w:val="22"/>
          <w:szCs w:val="22"/>
        </w:rPr>
        <w:t>the date of the contract is the date of the last secure electronic signature and time stamp attached</w:t>
      </w:r>
    </w:p>
    <w:p w14:paraId="40F5BC53" w14:textId="77777777" w:rsidR="004E331F" w:rsidRPr="001A202C" w:rsidRDefault="004E331F" w:rsidP="004E331F">
      <w:pPr>
        <w:jc w:val="both"/>
        <w:rPr>
          <w:rFonts w:ascii="Arial" w:hAnsi="Arial" w:cs="Arial"/>
          <w:b/>
          <w:sz w:val="22"/>
          <w:szCs w:val="22"/>
        </w:rPr>
      </w:pPr>
    </w:p>
    <w:p w14:paraId="2E469671" w14:textId="490B7934" w:rsidR="004E331F" w:rsidRPr="001A202C" w:rsidRDefault="008C0987" w:rsidP="002401E9">
      <w:pPr>
        <w:spacing w:before="80" w:after="80"/>
        <w:jc w:val="both"/>
        <w:rPr>
          <w:rFonts w:ascii="Arial" w:hAnsi="Arial" w:cs="Arial"/>
          <w:sz w:val="22"/>
          <w:szCs w:val="22"/>
        </w:rPr>
      </w:pPr>
      <w:r w:rsidRPr="001A202C">
        <w:rPr>
          <w:rFonts w:ascii="Arial" w:eastAsia="Calibri" w:hAnsi="Arial" w:cs="Arial"/>
          <w:b/>
          <w:sz w:val="22"/>
          <w:szCs w:val="22"/>
        </w:rPr>
        <w:t>The limited liability company “LDZ CARGO”</w:t>
      </w:r>
      <w:r w:rsidRPr="001A202C">
        <w:rPr>
          <w:rFonts w:ascii="Arial" w:eastAsia="Calibri" w:hAnsi="Arial" w:cs="Arial"/>
          <w:sz w:val="22"/>
          <w:szCs w:val="22"/>
        </w:rPr>
        <w:t xml:space="preserve">, registration No. 40003788421 (hereinafter – the Seller), represented by the Chairman of the </w:t>
      </w:r>
      <w:r w:rsidR="00200F8E">
        <w:rPr>
          <w:rFonts w:ascii="Arial" w:eastAsia="Calibri" w:hAnsi="Arial" w:cs="Arial"/>
          <w:sz w:val="22"/>
          <w:szCs w:val="22"/>
        </w:rPr>
        <w:t xml:space="preserve">Management </w:t>
      </w:r>
      <w:r w:rsidRPr="001A202C">
        <w:rPr>
          <w:rFonts w:ascii="Arial" w:eastAsia="Calibri" w:hAnsi="Arial" w:cs="Arial"/>
          <w:sz w:val="22"/>
          <w:szCs w:val="22"/>
        </w:rPr>
        <w:t>Board</w:t>
      </w:r>
      <w:r w:rsidR="00394385" w:rsidRPr="001A202C">
        <w:rPr>
          <w:rFonts w:ascii="Arial" w:eastAsia="Calibri" w:hAnsi="Arial" w:cs="Arial"/>
          <w:sz w:val="22"/>
          <w:szCs w:val="22"/>
        </w:rPr>
        <w:t xml:space="preserve"> _______ </w:t>
      </w:r>
      <w:r w:rsidRPr="001A202C">
        <w:rPr>
          <w:rFonts w:ascii="Arial" w:eastAsia="Calibri" w:hAnsi="Arial" w:cs="Arial"/>
          <w:sz w:val="22"/>
          <w:szCs w:val="22"/>
        </w:rPr>
        <w:t>and a member of the</w:t>
      </w:r>
      <w:r w:rsidR="00200F8E">
        <w:rPr>
          <w:rFonts w:ascii="Arial" w:eastAsia="Calibri" w:hAnsi="Arial" w:cs="Arial"/>
          <w:sz w:val="22"/>
          <w:szCs w:val="22"/>
        </w:rPr>
        <w:t xml:space="preserve"> Management</w:t>
      </w:r>
      <w:r w:rsidRPr="001A202C">
        <w:rPr>
          <w:rFonts w:ascii="Arial" w:eastAsia="Calibri" w:hAnsi="Arial" w:cs="Arial"/>
          <w:sz w:val="22"/>
          <w:szCs w:val="22"/>
        </w:rPr>
        <w:t xml:space="preserve"> Board</w:t>
      </w:r>
      <w:r w:rsidR="004E331F" w:rsidRPr="001A202C">
        <w:rPr>
          <w:rFonts w:ascii="Arial" w:hAnsi="Arial" w:cs="Arial"/>
          <w:sz w:val="22"/>
          <w:szCs w:val="22"/>
        </w:rPr>
        <w:t xml:space="preserve"> _________________ </w:t>
      </w:r>
      <w:proofErr w:type="gramStart"/>
      <w:r w:rsidRPr="001A202C">
        <w:rPr>
          <w:rFonts w:ascii="Arial" w:eastAsia="Calibri" w:hAnsi="Arial" w:cs="Arial"/>
          <w:sz w:val="22"/>
          <w:szCs w:val="22"/>
        </w:rPr>
        <w:t>on the basis of</w:t>
      </w:r>
      <w:proofErr w:type="gramEnd"/>
      <w:r w:rsidRPr="001A202C">
        <w:rPr>
          <w:rFonts w:ascii="Arial" w:eastAsia="Calibri" w:hAnsi="Arial" w:cs="Arial"/>
          <w:sz w:val="22"/>
          <w:szCs w:val="22"/>
        </w:rPr>
        <w:t xml:space="preserve"> power of attorney No.</w:t>
      </w:r>
      <w:r w:rsidR="00587B90" w:rsidRPr="001A202C">
        <w:rPr>
          <w:rFonts w:ascii="Arial" w:eastAsia="Calibri" w:hAnsi="Arial" w:cs="Arial"/>
          <w:sz w:val="22"/>
          <w:szCs w:val="22"/>
        </w:rPr>
        <w:t xml:space="preserve"> ______ dated ______</w:t>
      </w:r>
      <w:r w:rsidR="004E331F" w:rsidRPr="001A202C">
        <w:rPr>
          <w:rFonts w:ascii="Arial" w:hAnsi="Arial" w:cs="Arial"/>
          <w:sz w:val="22"/>
          <w:szCs w:val="22"/>
        </w:rPr>
        <w:t>, on the one hand, and</w:t>
      </w:r>
    </w:p>
    <w:p w14:paraId="3C2552A6" w14:textId="2C0F9676" w:rsidR="004E331F" w:rsidRPr="001A202C" w:rsidRDefault="004E331F" w:rsidP="00116334">
      <w:pPr>
        <w:spacing w:before="80" w:after="80"/>
        <w:jc w:val="both"/>
        <w:rPr>
          <w:rFonts w:ascii="Arial" w:hAnsi="Arial" w:cs="Arial"/>
          <w:sz w:val="22"/>
          <w:szCs w:val="22"/>
        </w:rPr>
      </w:pPr>
      <w:r w:rsidRPr="001A202C">
        <w:rPr>
          <w:rFonts w:ascii="Arial" w:hAnsi="Arial" w:cs="Arial"/>
          <w:sz w:val="22"/>
          <w:szCs w:val="22"/>
        </w:rPr>
        <w:t xml:space="preserve">________________________________________________, </w:t>
      </w:r>
      <w:r w:rsidR="008C0987" w:rsidRPr="001A202C">
        <w:rPr>
          <w:rFonts w:ascii="Arial" w:eastAsia="Calibri" w:hAnsi="Arial" w:cs="Arial"/>
          <w:sz w:val="22"/>
          <w:szCs w:val="22"/>
        </w:rPr>
        <w:t>registration No. _________ (</w:t>
      </w:r>
      <w:r w:rsidRPr="001A202C">
        <w:rPr>
          <w:rFonts w:ascii="Arial" w:hAnsi="Arial" w:cs="Arial"/>
          <w:sz w:val="22"/>
          <w:szCs w:val="22"/>
        </w:rPr>
        <w:t>hereinafter referred to as the ‘Buyer’</w:t>
      </w:r>
      <w:r w:rsidR="008C0987" w:rsidRPr="001A202C">
        <w:rPr>
          <w:rFonts w:ascii="Arial" w:hAnsi="Arial" w:cs="Arial"/>
          <w:sz w:val="22"/>
          <w:szCs w:val="22"/>
        </w:rPr>
        <w:t xml:space="preserve">), </w:t>
      </w:r>
      <w:r w:rsidRPr="001A202C">
        <w:rPr>
          <w:rFonts w:ascii="Arial" w:hAnsi="Arial" w:cs="Arial"/>
          <w:sz w:val="22"/>
          <w:szCs w:val="22"/>
        </w:rPr>
        <w:t xml:space="preserve">represented by ______________, acting on the basis of _____________, on the other hand, both together referred to as the ‘Parties’, hereby enter into the </w:t>
      </w:r>
      <w:r w:rsidR="00336E8E" w:rsidRPr="001A202C">
        <w:rPr>
          <w:rFonts w:ascii="Arial" w:hAnsi="Arial" w:cs="Arial"/>
          <w:sz w:val="22"/>
          <w:szCs w:val="22"/>
        </w:rPr>
        <w:t xml:space="preserve">following </w:t>
      </w:r>
      <w:r w:rsidRPr="001A202C">
        <w:rPr>
          <w:rFonts w:ascii="Arial" w:hAnsi="Arial" w:cs="Arial"/>
          <w:sz w:val="22"/>
          <w:szCs w:val="22"/>
        </w:rPr>
        <w:t xml:space="preserve">purchase </w:t>
      </w:r>
      <w:r w:rsidR="0035730A">
        <w:rPr>
          <w:rFonts w:ascii="Arial" w:hAnsi="Arial" w:cs="Arial"/>
          <w:sz w:val="22"/>
          <w:szCs w:val="22"/>
        </w:rPr>
        <w:t>contract</w:t>
      </w:r>
      <w:r w:rsidRPr="001A202C">
        <w:rPr>
          <w:rFonts w:ascii="Arial" w:hAnsi="Arial" w:cs="Arial"/>
          <w:sz w:val="22"/>
          <w:szCs w:val="22"/>
        </w:rPr>
        <w:t xml:space="preserve"> </w:t>
      </w:r>
      <w:r w:rsidR="007B031A" w:rsidRPr="001A202C">
        <w:rPr>
          <w:rFonts w:ascii="Arial" w:hAnsi="Arial" w:cs="Arial"/>
          <w:sz w:val="22"/>
          <w:szCs w:val="22"/>
        </w:rPr>
        <w:t>(</w:t>
      </w:r>
      <w:r w:rsidRPr="001A202C">
        <w:rPr>
          <w:rFonts w:ascii="Arial" w:hAnsi="Arial" w:cs="Arial"/>
          <w:sz w:val="22"/>
          <w:szCs w:val="22"/>
        </w:rPr>
        <w:t>hereinafter referred to as the ‘</w:t>
      </w:r>
      <w:r w:rsidR="0035730A">
        <w:rPr>
          <w:rFonts w:ascii="Arial" w:hAnsi="Arial" w:cs="Arial"/>
          <w:sz w:val="22"/>
          <w:szCs w:val="22"/>
        </w:rPr>
        <w:t>Contract</w:t>
      </w:r>
      <w:r w:rsidRPr="001A202C">
        <w:rPr>
          <w:rFonts w:ascii="Arial" w:hAnsi="Arial" w:cs="Arial"/>
          <w:sz w:val="22"/>
          <w:szCs w:val="22"/>
        </w:rPr>
        <w:t>’</w:t>
      </w:r>
      <w:r w:rsidR="007B031A" w:rsidRPr="001A202C">
        <w:rPr>
          <w:rFonts w:ascii="Arial" w:hAnsi="Arial" w:cs="Arial"/>
          <w:sz w:val="22"/>
          <w:szCs w:val="22"/>
        </w:rPr>
        <w:t>)</w:t>
      </w:r>
      <w:r w:rsidRPr="001A202C">
        <w:rPr>
          <w:rFonts w:ascii="Arial" w:hAnsi="Arial" w:cs="Arial"/>
          <w:sz w:val="22"/>
          <w:szCs w:val="22"/>
        </w:rPr>
        <w:t>.</w:t>
      </w:r>
    </w:p>
    <w:p w14:paraId="7EE07AC6" w14:textId="7E620257" w:rsidR="004E331F" w:rsidRPr="001A202C"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rPr>
      </w:pPr>
      <w:r w:rsidRPr="001A202C">
        <w:rPr>
          <w:rFonts w:ascii="Arial" w:eastAsia="Arial" w:hAnsi="Arial" w:cs="Arial"/>
          <w:b/>
          <w:sz w:val="22"/>
          <w:szCs w:val="22"/>
        </w:rPr>
        <w:t xml:space="preserve">Subject-matter of the </w:t>
      </w:r>
      <w:r w:rsidR="0035730A">
        <w:rPr>
          <w:rFonts w:ascii="Arial" w:eastAsia="Arial" w:hAnsi="Arial" w:cs="Arial"/>
          <w:b/>
          <w:sz w:val="22"/>
          <w:szCs w:val="22"/>
        </w:rPr>
        <w:t>Contract</w:t>
      </w:r>
    </w:p>
    <w:p w14:paraId="2DE4EAAB" w14:textId="2A145B8B" w:rsidR="004E331F" w:rsidRPr="001A202C" w:rsidRDefault="004E331F" w:rsidP="001D1E14">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Seller sells and transfers to the Buyer, and the Buyer purchases and takes delivery from the Seller, </w:t>
      </w:r>
      <w:r w:rsidR="00823A21" w:rsidRPr="001A202C">
        <w:rPr>
          <w:rFonts w:ascii="Arial" w:eastAsia="Arial" w:hAnsi="Arial" w:cs="Arial"/>
          <w:sz w:val="22"/>
          <w:szCs w:val="22"/>
        </w:rPr>
        <w:t>the</w:t>
      </w:r>
      <w:r w:rsidRPr="001A202C">
        <w:rPr>
          <w:rFonts w:ascii="Arial" w:eastAsia="Arial" w:hAnsi="Arial" w:cs="Arial"/>
          <w:sz w:val="22"/>
          <w:szCs w:val="22"/>
        </w:rPr>
        <w:t xml:space="preserve"> following </w:t>
      </w:r>
      <w:r w:rsidR="003B3508" w:rsidRPr="001A202C">
        <w:rPr>
          <w:rFonts w:ascii="Arial" w:eastAsia="Arial" w:hAnsi="Arial" w:cs="Arial"/>
          <w:sz w:val="22"/>
          <w:szCs w:val="22"/>
        </w:rPr>
        <w:t xml:space="preserve">second-hand </w:t>
      </w:r>
      <w:r w:rsidRPr="001A202C">
        <w:rPr>
          <w:rFonts w:ascii="Arial" w:eastAsia="Arial" w:hAnsi="Arial" w:cs="Arial"/>
          <w:sz w:val="22"/>
          <w:szCs w:val="22"/>
        </w:rPr>
        <w:t xml:space="preserve">movable </w:t>
      </w:r>
      <w:r w:rsidR="00823A21" w:rsidRPr="001A202C">
        <w:rPr>
          <w:rFonts w:ascii="Arial" w:eastAsia="Arial" w:hAnsi="Arial" w:cs="Arial"/>
          <w:sz w:val="22"/>
          <w:szCs w:val="22"/>
        </w:rPr>
        <w:t xml:space="preserve">property </w:t>
      </w:r>
      <w:r w:rsidRPr="001A202C">
        <w:rPr>
          <w:rFonts w:ascii="Arial" w:eastAsia="Arial" w:hAnsi="Arial" w:cs="Arial"/>
          <w:sz w:val="22"/>
          <w:szCs w:val="22"/>
        </w:rPr>
        <w:t>owned by the Seller</w:t>
      </w:r>
      <w:r w:rsidR="00823A21" w:rsidRPr="001A202C">
        <w:rPr>
          <w:rFonts w:ascii="Arial" w:eastAsia="Arial" w:hAnsi="Arial" w:cs="Arial"/>
          <w:sz w:val="22"/>
          <w:szCs w:val="22"/>
        </w:rPr>
        <w:t xml:space="preserve"> _________________ (</w:t>
      </w:r>
      <w:r w:rsidR="00A771CB" w:rsidRPr="001A202C">
        <w:rPr>
          <w:rFonts w:ascii="Arial" w:eastAsia="Arial" w:hAnsi="Arial" w:cs="Arial"/>
          <w:sz w:val="22"/>
          <w:szCs w:val="22"/>
        </w:rPr>
        <w:t xml:space="preserve">hereinafter </w:t>
      </w:r>
      <w:r w:rsidRPr="001A202C">
        <w:rPr>
          <w:rFonts w:ascii="Arial" w:eastAsia="Arial" w:hAnsi="Arial" w:cs="Arial"/>
          <w:sz w:val="22"/>
          <w:szCs w:val="22"/>
        </w:rPr>
        <w:t xml:space="preserve">– </w:t>
      </w:r>
      <w:r w:rsidR="00823A21" w:rsidRPr="001A202C">
        <w:rPr>
          <w:rFonts w:ascii="Arial" w:eastAsia="Arial" w:hAnsi="Arial" w:cs="Arial"/>
          <w:b/>
          <w:bCs/>
          <w:sz w:val="22"/>
          <w:szCs w:val="22"/>
        </w:rPr>
        <w:t>the Property</w:t>
      </w:r>
      <w:r w:rsidR="00823A21" w:rsidRPr="001A202C">
        <w:rPr>
          <w:rFonts w:ascii="Arial" w:eastAsia="Arial" w:hAnsi="Arial" w:cs="Arial"/>
          <w:sz w:val="22"/>
          <w:szCs w:val="22"/>
        </w:rPr>
        <w:t>)</w:t>
      </w:r>
      <w:r w:rsidRPr="001A202C">
        <w:rPr>
          <w:rFonts w:ascii="Arial" w:eastAsia="Arial" w:hAnsi="Arial" w:cs="Arial"/>
          <w:sz w:val="22"/>
          <w:szCs w:val="22"/>
        </w:rPr>
        <w:t xml:space="preserve">, which the Buyer acquired </w:t>
      </w:r>
      <w:r w:rsidR="008C0987" w:rsidRPr="001A202C">
        <w:rPr>
          <w:rFonts w:ascii="Arial" w:hAnsi="Arial" w:cs="Arial"/>
          <w:sz w:val="22"/>
          <w:szCs w:val="22"/>
          <w:lang w:eastAsia="lv-LV"/>
        </w:rPr>
        <w:t>at the auction</w:t>
      </w:r>
      <w:r w:rsidR="008C0987" w:rsidRPr="001A202C">
        <w:rPr>
          <w:rFonts w:ascii="Arial" w:hAnsi="Arial" w:cs="Arial"/>
          <w:bCs/>
          <w:sz w:val="22"/>
          <w:szCs w:val="22"/>
        </w:rPr>
        <w:t xml:space="preserve"> organised by the Seller on _______ 2026</w:t>
      </w:r>
      <w:r w:rsidR="008C0987" w:rsidRPr="001A202C">
        <w:rPr>
          <w:rFonts w:ascii="Arial" w:hAnsi="Arial" w:cs="Arial"/>
          <w:sz w:val="22"/>
          <w:szCs w:val="22"/>
          <w:lang w:eastAsia="lv-LV"/>
        </w:rPr>
        <w:t xml:space="preserve"> ____________ (held </w:t>
      </w:r>
      <w:r w:rsidR="008C0987" w:rsidRPr="001A202C">
        <w:rPr>
          <w:rFonts w:ascii="Arial" w:hAnsi="Arial" w:cs="Arial"/>
          <w:sz w:val="22"/>
          <w:szCs w:val="22"/>
        </w:rPr>
        <w:t>on the electronic auction website</w:t>
      </w:r>
      <w:hyperlink r:id="rId13" w:history="1">
        <w:r w:rsidR="008C0987" w:rsidRPr="001A202C">
          <w:rPr>
            <w:rStyle w:val="Hyperlink"/>
            <w:rFonts w:ascii="Arial" w:hAnsi="Arial" w:cs="Arial"/>
            <w:sz w:val="22"/>
            <w:szCs w:val="22"/>
          </w:rPr>
          <w:t xml:space="preserve"> http://auctioncargo.ldz.lv</w:t>
        </w:r>
      </w:hyperlink>
      <w:r w:rsidR="008C0987" w:rsidRPr="001A202C">
        <w:rPr>
          <w:rFonts w:ascii="Arial" w:hAnsi="Arial" w:cs="Arial"/>
          <w:sz w:val="22"/>
          <w:szCs w:val="22"/>
          <w:lang w:eastAsia="lv-LV"/>
        </w:rPr>
        <w:t>).</w:t>
      </w:r>
    </w:p>
    <w:p w14:paraId="44136383" w14:textId="65592E76" w:rsidR="00E039C3" w:rsidRPr="001A202C" w:rsidRDefault="004E331F" w:rsidP="004426C2">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A </w:t>
      </w:r>
      <w:r w:rsidR="000B0A02" w:rsidRPr="001A202C">
        <w:rPr>
          <w:rFonts w:ascii="Arial" w:eastAsia="Arial" w:hAnsi="Arial" w:cs="Arial"/>
          <w:sz w:val="22"/>
          <w:szCs w:val="22"/>
        </w:rPr>
        <w:t xml:space="preserve">brief </w:t>
      </w:r>
      <w:r w:rsidRPr="001A202C">
        <w:rPr>
          <w:rFonts w:ascii="Arial" w:eastAsia="Arial" w:hAnsi="Arial" w:cs="Arial"/>
          <w:sz w:val="22"/>
          <w:szCs w:val="22"/>
        </w:rPr>
        <w:t xml:space="preserve">description of the Property </w:t>
      </w:r>
      <w:r w:rsidR="00F67562" w:rsidRPr="001A202C">
        <w:rPr>
          <w:rFonts w:ascii="Arial" w:eastAsia="Arial" w:hAnsi="Arial" w:cs="Arial"/>
          <w:sz w:val="22"/>
          <w:szCs w:val="22"/>
        </w:rPr>
        <w:t>is set out in Annex</w:t>
      </w:r>
      <w:r w:rsidR="00406725" w:rsidRPr="001A202C">
        <w:rPr>
          <w:rFonts w:ascii="Arial" w:eastAsia="Arial" w:hAnsi="Arial" w:cs="Arial"/>
          <w:sz w:val="22"/>
          <w:szCs w:val="22"/>
        </w:rPr>
        <w:t xml:space="preserve"> 1</w:t>
      </w:r>
      <w:r w:rsidR="00F67562" w:rsidRPr="001A202C">
        <w:rPr>
          <w:rFonts w:ascii="Arial" w:eastAsia="Arial" w:hAnsi="Arial" w:cs="Arial"/>
          <w:sz w:val="22"/>
          <w:szCs w:val="22"/>
        </w:rPr>
        <w:t xml:space="preserve"> to this </w:t>
      </w:r>
      <w:r w:rsidR="0035730A">
        <w:rPr>
          <w:rFonts w:ascii="Arial" w:eastAsia="Arial" w:hAnsi="Arial" w:cs="Arial"/>
          <w:sz w:val="22"/>
          <w:szCs w:val="22"/>
        </w:rPr>
        <w:t>Contract</w:t>
      </w:r>
      <w:r w:rsidR="00F67562" w:rsidRPr="001A202C">
        <w:rPr>
          <w:rFonts w:ascii="Arial" w:eastAsia="Arial" w:hAnsi="Arial" w:cs="Arial"/>
          <w:sz w:val="22"/>
          <w:szCs w:val="22"/>
        </w:rPr>
        <w:t>.</w:t>
      </w:r>
    </w:p>
    <w:p w14:paraId="22E7CB1F" w14:textId="35970B63" w:rsidR="0059309A" w:rsidRPr="001A202C" w:rsidRDefault="0059309A" w:rsidP="001D1E14">
      <w:pPr>
        <w:numPr>
          <w:ilvl w:val="1"/>
          <w:numId w:val="3"/>
        </w:numPr>
        <w:spacing w:before="80" w:after="80" w:line="0" w:lineRule="atLeast"/>
        <w:ind w:left="567" w:hanging="567"/>
        <w:jc w:val="both"/>
        <w:rPr>
          <w:rFonts w:ascii="Arial" w:eastAsia="Arial" w:hAnsi="Arial" w:cs="Arial"/>
          <w:bCs/>
          <w:sz w:val="22"/>
          <w:szCs w:val="22"/>
        </w:rPr>
      </w:pPr>
      <w:r w:rsidRPr="001A202C">
        <w:rPr>
          <w:rFonts w:ascii="Arial" w:eastAsia="Arial" w:hAnsi="Arial" w:cs="Arial"/>
          <w:bCs/>
          <w:sz w:val="22"/>
          <w:szCs w:val="22"/>
        </w:rPr>
        <w:t xml:space="preserve">Prior to signing this </w:t>
      </w:r>
      <w:r w:rsidR="0035730A">
        <w:rPr>
          <w:rFonts w:ascii="Arial" w:eastAsia="Arial" w:hAnsi="Arial" w:cs="Arial"/>
          <w:bCs/>
          <w:sz w:val="22"/>
          <w:szCs w:val="22"/>
        </w:rPr>
        <w:t>Contract</w:t>
      </w:r>
      <w:r w:rsidR="002401E9" w:rsidRPr="001A202C">
        <w:rPr>
          <w:rFonts w:ascii="Arial" w:eastAsia="Arial" w:hAnsi="Arial" w:cs="Arial"/>
          <w:bCs/>
          <w:sz w:val="22"/>
          <w:szCs w:val="22"/>
        </w:rPr>
        <w:t>,</w:t>
      </w:r>
      <w:r w:rsidRPr="001A202C">
        <w:rPr>
          <w:rFonts w:ascii="Arial" w:eastAsia="Arial" w:hAnsi="Arial" w:cs="Arial"/>
          <w:bCs/>
          <w:sz w:val="22"/>
          <w:szCs w:val="22"/>
        </w:rPr>
        <w:t xml:space="preserve"> the Buyer has fully familiarised themselves with the actual and technical condition of the Property</w:t>
      </w:r>
      <w:r w:rsidR="002401E9" w:rsidRPr="001A202C">
        <w:rPr>
          <w:rFonts w:ascii="Arial" w:eastAsia="Arial" w:hAnsi="Arial" w:cs="Arial"/>
          <w:bCs/>
          <w:sz w:val="22"/>
          <w:szCs w:val="22"/>
        </w:rPr>
        <w:t xml:space="preserve">, </w:t>
      </w:r>
      <w:r w:rsidRPr="001A202C">
        <w:rPr>
          <w:rFonts w:ascii="Arial" w:eastAsia="Arial" w:hAnsi="Arial" w:cs="Arial"/>
          <w:bCs/>
          <w:sz w:val="22"/>
          <w:szCs w:val="22"/>
        </w:rPr>
        <w:t xml:space="preserve">has deemed it suitable for their purposes, and accepts it in the condition in which it is at the time of concluding the </w:t>
      </w:r>
      <w:r w:rsidR="0035730A">
        <w:rPr>
          <w:rFonts w:ascii="Arial" w:eastAsia="Arial" w:hAnsi="Arial" w:cs="Arial"/>
          <w:bCs/>
          <w:sz w:val="22"/>
          <w:szCs w:val="22"/>
        </w:rPr>
        <w:t>Contract</w:t>
      </w:r>
      <w:r w:rsidRPr="001A202C">
        <w:rPr>
          <w:rFonts w:ascii="Arial" w:eastAsia="Arial" w:hAnsi="Arial" w:cs="Arial"/>
          <w:bCs/>
          <w:sz w:val="22"/>
          <w:szCs w:val="22"/>
        </w:rPr>
        <w:t xml:space="preserve">. The Buyer waives any right to bring future claims or complaints against the Seller in relation to the condition </w:t>
      </w:r>
      <w:r w:rsidR="0044516B" w:rsidRPr="001A202C">
        <w:rPr>
          <w:rFonts w:ascii="Arial" w:eastAsia="Arial" w:hAnsi="Arial" w:cs="Arial"/>
          <w:bCs/>
          <w:sz w:val="22"/>
          <w:szCs w:val="22"/>
        </w:rPr>
        <w:t xml:space="preserve">and/or </w:t>
      </w:r>
      <w:r w:rsidR="00BC7276" w:rsidRPr="001A202C">
        <w:rPr>
          <w:rFonts w:ascii="Arial" w:eastAsia="Arial" w:hAnsi="Arial" w:cs="Arial"/>
          <w:bCs/>
          <w:sz w:val="22"/>
          <w:szCs w:val="22"/>
        </w:rPr>
        <w:t>location</w:t>
      </w:r>
      <w:r w:rsidR="0044516B" w:rsidRPr="001A202C">
        <w:rPr>
          <w:rFonts w:ascii="Arial" w:eastAsia="Arial" w:hAnsi="Arial" w:cs="Arial"/>
          <w:bCs/>
          <w:sz w:val="22"/>
          <w:szCs w:val="22"/>
        </w:rPr>
        <w:t xml:space="preserve"> of the Property</w:t>
      </w:r>
      <w:r w:rsidRPr="001A202C">
        <w:rPr>
          <w:rFonts w:ascii="Arial" w:eastAsia="Arial" w:hAnsi="Arial" w:cs="Arial"/>
          <w:bCs/>
          <w:sz w:val="22"/>
          <w:szCs w:val="22"/>
        </w:rPr>
        <w:t>.</w:t>
      </w:r>
    </w:p>
    <w:p w14:paraId="43F845A6" w14:textId="7A39FC35" w:rsidR="00E039C3" w:rsidRPr="001A202C" w:rsidRDefault="004E331F" w:rsidP="00C24876">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Parties confirm that they are aware of the value of the Property and waive any mutual claims for the cancellation of the Contract or the adjustment </w:t>
      </w:r>
      <w:r w:rsidR="00472C01" w:rsidRPr="001A202C">
        <w:rPr>
          <w:rFonts w:ascii="Arial" w:eastAsia="Arial" w:hAnsi="Arial" w:cs="Arial"/>
          <w:sz w:val="22"/>
          <w:szCs w:val="22"/>
        </w:rPr>
        <w:t xml:space="preserve">of the purchase price </w:t>
      </w:r>
      <w:r w:rsidRPr="001A202C">
        <w:rPr>
          <w:rFonts w:ascii="Arial" w:eastAsia="Arial" w:hAnsi="Arial" w:cs="Arial"/>
          <w:sz w:val="22"/>
          <w:szCs w:val="22"/>
        </w:rPr>
        <w:t>on the grounds of excessive loss.</w:t>
      </w:r>
    </w:p>
    <w:p w14:paraId="597E0A22" w14:textId="77777777" w:rsidR="004E331F" w:rsidRPr="001A202C" w:rsidRDefault="00E209A7" w:rsidP="00116334">
      <w:pPr>
        <w:numPr>
          <w:ilvl w:val="0"/>
          <w:numId w:val="3"/>
        </w:numPr>
        <w:spacing w:before="120" w:after="120" w:line="0" w:lineRule="atLeast"/>
        <w:ind w:left="357" w:hanging="357"/>
        <w:jc w:val="center"/>
        <w:rPr>
          <w:rFonts w:ascii="Arial" w:eastAsia="Arial" w:hAnsi="Arial" w:cs="Arial"/>
          <w:b/>
          <w:sz w:val="22"/>
          <w:szCs w:val="22"/>
        </w:rPr>
      </w:pPr>
      <w:r w:rsidRPr="001A202C">
        <w:rPr>
          <w:rFonts w:ascii="Arial" w:eastAsia="Arial" w:hAnsi="Arial" w:cs="Arial"/>
          <w:b/>
          <w:sz w:val="22"/>
          <w:szCs w:val="22"/>
        </w:rPr>
        <w:t>Purchase Price and Terms of Payment</w:t>
      </w:r>
    </w:p>
    <w:p w14:paraId="01478D28" w14:textId="3D5E8FC6" w:rsidR="00540AEA" w:rsidRPr="001A202C" w:rsidRDefault="004C0711" w:rsidP="001D1E14">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purchase price </w:t>
      </w:r>
      <w:r w:rsidR="00B335A1" w:rsidRPr="001A202C">
        <w:rPr>
          <w:rFonts w:ascii="Arial" w:eastAsia="Arial" w:hAnsi="Arial" w:cs="Arial"/>
          <w:sz w:val="22"/>
          <w:szCs w:val="22"/>
        </w:rPr>
        <w:t xml:space="preserve">for the Property </w:t>
      </w:r>
      <w:r w:rsidRPr="001A202C">
        <w:rPr>
          <w:rFonts w:ascii="Arial" w:eastAsia="Arial" w:hAnsi="Arial" w:cs="Arial"/>
          <w:sz w:val="22"/>
          <w:szCs w:val="22"/>
        </w:rPr>
        <w:t xml:space="preserve">is _____ EUR (_______________) </w:t>
      </w:r>
      <w:r w:rsidR="00D2140B" w:rsidRPr="001A202C">
        <w:rPr>
          <w:rFonts w:ascii="Arial" w:eastAsia="Arial" w:hAnsi="Arial" w:cs="Arial"/>
          <w:sz w:val="22"/>
          <w:szCs w:val="22"/>
        </w:rPr>
        <w:t xml:space="preserve">plus value added tax (VAT) of _________ EUR </w:t>
      </w:r>
      <w:r w:rsidR="00102A1F" w:rsidRPr="001A202C">
        <w:rPr>
          <w:rFonts w:ascii="Arial" w:eastAsia="Arial" w:hAnsi="Arial" w:cs="Arial"/>
          <w:sz w:val="22"/>
          <w:szCs w:val="22"/>
        </w:rPr>
        <w:t>(</w:t>
      </w:r>
      <w:r w:rsidR="00D2140B" w:rsidRPr="001A202C">
        <w:rPr>
          <w:rFonts w:ascii="Arial" w:eastAsia="Arial" w:hAnsi="Arial" w:cs="Arial"/>
          <w:sz w:val="22"/>
          <w:szCs w:val="22"/>
        </w:rPr>
        <w:t>___________</w:t>
      </w:r>
      <w:r w:rsidR="00102A1F" w:rsidRPr="001A202C">
        <w:rPr>
          <w:rFonts w:ascii="Arial" w:eastAsia="Arial" w:hAnsi="Arial" w:cs="Arial"/>
          <w:sz w:val="22"/>
          <w:szCs w:val="22"/>
        </w:rPr>
        <w:t>)</w:t>
      </w:r>
      <w:r w:rsidR="00BE6CA9" w:rsidRPr="001A202C">
        <w:rPr>
          <w:rFonts w:ascii="Arial" w:eastAsia="Arial" w:hAnsi="Arial" w:cs="Arial"/>
          <w:sz w:val="22"/>
          <w:szCs w:val="22"/>
        </w:rPr>
        <w:t xml:space="preserve">, </w:t>
      </w:r>
      <w:r w:rsidR="00BC229B" w:rsidRPr="001A202C">
        <w:rPr>
          <w:rFonts w:ascii="Arial" w:eastAsia="Arial" w:hAnsi="Arial" w:cs="Arial"/>
          <w:sz w:val="22"/>
          <w:szCs w:val="22"/>
        </w:rPr>
        <w:t xml:space="preserve">totalling _____________ </w:t>
      </w:r>
      <w:r w:rsidR="00DA112C" w:rsidRPr="001A202C">
        <w:rPr>
          <w:rFonts w:ascii="Arial" w:eastAsia="Arial" w:hAnsi="Arial" w:cs="Arial"/>
          <w:sz w:val="22"/>
          <w:szCs w:val="22"/>
        </w:rPr>
        <w:t>EUR (_______)</w:t>
      </w:r>
      <w:r w:rsidR="003260B4" w:rsidRPr="001A202C">
        <w:rPr>
          <w:rFonts w:ascii="Arial" w:eastAsia="Arial" w:hAnsi="Arial" w:cs="Arial"/>
          <w:sz w:val="22"/>
          <w:szCs w:val="22"/>
        </w:rPr>
        <w:t xml:space="preserve">, </w:t>
      </w:r>
      <w:r w:rsidR="00BE6CA9" w:rsidRPr="001A202C">
        <w:rPr>
          <w:rFonts w:ascii="Arial" w:eastAsia="Arial" w:hAnsi="Arial" w:cs="Arial"/>
          <w:sz w:val="22"/>
          <w:szCs w:val="22"/>
        </w:rPr>
        <w:t xml:space="preserve">hereinafter referred to as </w:t>
      </w:r>
      <w:r w:rsidR="00BE6CA9" w:rsidRPr="001A202C">
        <w:rPr>
          <w:rFonts w:ascii="Arial" w:eastAsia="Arial" w:hAnsi="Arial" w:cs="Arial"/>
          <w:b/>
          <w:bCs/>
          <w:sz w:val="22"/>
          <w:szCs w:val="22"/>
        </w:rPr>
        <w:t>the ‘Purchase Price</w:t>
      </w:r>
      <w:r w:rsidR="00BE6CA9" w:rsidRPr="001A202C">
        <w:rPr>
          <w:rFonts w:ascii="Arial" w:eastAsia="Arial" w:hAnsi="Arial" w:cs="Arial"/>
          <w:sz w:val="22"/>
          <w:szCs w:val="22"/>
        </w:rPr>
        <w:t>’.</w:t>
      </w:r>
    </w:p>
    <w:p w14:paraId="20596BD5" w14:textId="76E34AD7" w:rsidR="004A7A31" w:rsidRPr="001A202C" w:rsidRDefault="004A7A31" w:rsidP="004A7A31">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hAnsi="Arial" w:cs="Arial"/>
          <w:sz w:val="22"/>
          <w:szCs w:val="22"/>
        </w:rPr>
        <w:t xml:space="preserve">The Buyer has paid the Seller an auction </w:t>
      </w:r>
      <w:r w:rsidR="00FF45BF" w:rsidRPr="00FF45BF">
        <w:rPr>
          <w:rFonts w:ascii="Arial" w:hAnsi="Arial" w:cs="Arial"/>
          <w:sz w:val="22"/>
          <w:szCs w:val="22"/>
        </w:rPr>
        <w:t>security deposit</w:t>
      </w:r>
      <w:r w:rsidRPr="001A202C">
        <w:rPr>
          <w:rFonts w:ascii="Arial" w:hAnsi="Arial" w:cs="Arial"/>
          <w:sz w:val="22"/>
          <w:szCs w:val="22"/>
        </w:rPr>
        <w:t xml:space="preserve"> of _____ EUR, which shall remain at the Seller’s disposal until the Purchase Price has been paid in full</w:t>
      </w:r>
      <w:r w:rsidR="000D2F50" w:rsidRPr="001A202C">
        <w:rPr>
          <w:rFonts w:ascii="Arial" w:hAnsi="Arial" w:cs="Arial"/>
          <w:sz w:val="22"/>
          <w:szCs w:val="22"/>
        </w:rPr>
        <w:t xml:space="preserve">, </w:t>
      </w:r>
      <w:r w:rsidR="00C0402B" w:rsidRPr="001A202C">
        <w:rPr>
          <w:rFonts w:ascii="Arial" w:hAnsi="Arial" w:cs="Arial"/>
          <w:sz w:val="22"/>
          <w:szCs w:val="22"/>
        </w:rPr>
        <w:t>in accordance with the procedure and within the timeframe specified in the Contract</w:t>
      </w:r>
      <w:r w:rsidRPr="001A202C">
        <w:rPr>
          <w:rFonts w:ascii="Arial" w:hAnsi="Arial" w:cs="Arial"/>
          <w:sz w:val="22"/>
          <w:szCs w:val="22"/>
        </w:rPr>
        <w:t xml:space="preserve">. </w:t>
      </w:r>
    </w:p>
    <w:p w14:paraId="53578F78" w14:textId="316E34C1" w:rsidR="004E331F" w:rsidRPr="001A202C" w:rsidRDefault="004E331F" w:rsidP="00683E1E">
      <w:pPr>
        <w:numPr>
          <w:ilvl w:val="1"/>
          <w:numId w:val="3"/>
        </w:numPr>
        <w:spacing w:before="80" w:after="80" w:line="0" w:lineRule="atLeast"/>
        <w:ind w:left="567" w:hanging="567"/>
        <w:jc w:val="both"/>
        <w:rPr>
          <w:rFonts w:ascii="Arial" w:hAnsi="Arial" w:cs="Arial"/>
          <w:sz w:val="22"/>
          <w:szCs w:val="22"/>
        </w:rPr>
      </w:pPr>
      <w:r w:rsidRPr="001A202C">
        <w:rPr>
          <w:rFonts w:ascii="Arial" w:eastAsia="Arial" w:hAnsi="Arial" w:cs="Arial"/>
          <w:sz w:val="22"/>
          <w:szCs w:val="22"/>
        </w:rPr>
        <w:t xml:space="preserve">The Buyer undertakes to pay </w:t>
      </w:r>
      <w:r w:rsidR="008E5826" w:rsidRPr="001A202C">
        <w:rPr>
          <w:rFonts w:ascii="Arial" w:eastAsia="Arial" w:hAnsi="Arial" w:cs="Arial"/>
          <w:sz w:val="22"/>
          <w:szCs w:val="22"/>
        </w:rPr>
        <w:t>the Purchase Price</w:t>
      </w:r>
      <w:r w:rsidR="003067BC" w:rsidRPr="001A202C">
        <w:rPr>
          <w:rFonts w:ascii="Arial" w:eastAsia="Arial" w:hAnsi="Arial" w:cs="Arial"/>
          <w:sz w:val="22"/>
          <w:szCs w:val="22"/>
        </w:rPr>
        <w:t xml:space="preserve">, </w:t>
      </w:r>
      <w:r w:rsidR="000D66F0" w:rsidRPr="001A202C">
        <w:rPr>
          <w:rFonts w:ascii="Arial" w:eastAsia="Arial" w:hAnsi="Arial" w:cs="Arial"/>
          <w:sz w:val="22"/>
          <w:szCs w:val="22"/>
        </w:rPr>
        <w:t xml:space="preserve">on the basis of an </w:t>
      </w:r>
      <w:proofErr w:type="gramStart"/>
      <w:r w:rsidR="000D66F0" w:rsidRPr="001A202C">
        <w:rPr>
          <w:rFonts w:ascii="Arial" w:eastAsia="Arial" w:hAnsi="Arial" w:cs="Arial"/>
          <w:sz w:val="22"/>
          <w:szCs w:val="22"/>
        </w:rPr>
        <w:t xml:space="preserve">invoice  </w:t>
      </w:r>
      <w:r w:rsidR="009D4DA8" w:rsidRPr="001A202C">
        <w:rPr>
          <w:rFonts w:ascii="Arial" w:eastAsia="Arial" w:hAnsi="Arial" w:cs="Arial"/>
          <w:sz w:val="22"/>
          <w:szCs w:val="22"/>
        </w:rPr>
        <w:t>issued</w:t>
      </w:r>
      <w:proofErr w:type="gramEnd"/>
      <w:r w:rsidR="009D4DA8" w:rsidRPr="001A202C">
        <w:rPr>
          <w:rFonts w:ascii="Arial" w:eastAsia="Arial" w:hAnsi="Arial" w:cs="Arial"/>
          <w:sz w:val="22"/>
          <w:szCs w:val="22"/>
        </w:rPr>
        <w:t xml:space="preserve"> by</w:t>
      </w:r>
      <w:r w:rsidR="000D66F0" w:rsidRPr="001A202C">
        <w:rPr>
          <w:rFonts w:ascii="Arial" w:eastAsia="Arial" w:hAnsi="Arial" w:cs="Arial"/>
          <w:sz w:val="22"/>
          <w:szCs w:val="22"/>
        </w:rPr>
        <w:t xml:space="preserve"> the </w:t>
      </w:r>
      <w:proofErr w:type="gramStart"/>
      <w:r w:rsidR="000D66F0" w:rsidRPr="001A202C">
        <w:rPr>
          <w:rFonts w:ascii="Arial" w:eastAsia="Arial" w:hAnsi="Arial" w:cs="Arial"/>
          <w:sz w:val="22"/>
          <w:szCs w:val="22"/>
        </w:rPr>
        <w:t xml:space="preserve">Seller,  </w:t>
      </w:r>
      <w:r w:rsidRPr="001A202C">
        <w:rPr>
          <w:rFonts w:ascii="Arial" w:eastAsia="Arial" w:hAnsi="Arial" w:cs="Arial"/>
          <w:sz w:val="22"/>
          <w:szCs w:val="22"/>
        </w:rPr>
        <w:t>no</w:t>
      </w:r>
      <w:proofErr w:type="gramEnd"/>
      <w:r w:rsidRPr="001A202C">
        <w:rPr>
          <w:rFonts w:ascii="Arial" w:eastAsia="Arial" w:hAnsi="Arial" w:cs="Arial"/>
          <w:sz w:val="22"/>
          <w:szCs w:val="22"/>
        </w:rPr>
        <w:t xml:space="preserve"> later than</w:t>
      </w:r>
      <w:r w:rsidR="00A65C6B" w:rsidRPr="001A202C">
        <w:rPr>
          <w:rFonts w:ascii="Arial" w:eastAsia="Arial" w:hAnsi="Arial" w:cs="Arial"/>
          <w:b/>
          <w:bCs/>
          <w:sz w:val="22"/>
          <w:szCs w:val="22"/>
        </w:rPr>
        <w:t xml:space="preserve"> 20 </w:t>
      </w:r>
      <w:r w:rsidRPr="001A202C">
        <w:rPr>
          <w:rFonts w:ascii="Arial" w:eastAsia="Arial" w:hAnsi="Arial" w:cs="Arial"/>
          <w:b/>
          <w:bCs/>
          <w:sz w:val="22"/>
          <w:szCs w:val="22"/>
        </w:rPr>
        <w:t>(</w:t>
      </w:r>
      <w:r w:rsidR="00A65C6B" w:rsidRPr="001A202C">
        <w:rPr>
          <w:rFonts w:ascii="Arial" w:eastAsia="Arial" w:hAnsi="Arial" w:cs="Arial"/>
          <w:b/>
          <w:bCs/>
          <w:sz w:val="22"/>
          <w:szCs w:val="22"/>
        </w:rPr>
        <w:t>twenty</w:t>
      </w:r>
      <w:r w:rsidRPr="001A202C">
        <w:rPr>
          <w:rFonts w:ascii="Arial" w:eastAsia="Arial" w:hAnsi="Arial" w:cs="Arial"/>
          <w:b/>
          <w:bCs/>
          <w:sz w:val="22"/>
          <w:szCs w:val="22"/>
        </w:rPr>
        <w:t xml:space="preserve">) calendar </w:t>
      </w:r>
      <w:r w:rsidRPr="001A202C">
        <w:rPr>
          <w:rFonts w:ascii="Arial" w:eastAsia="Arial" w:hAnsi="Arial" w:cs="Arial"/>
          <w:sz w:val="22"/>
          <w:szCs w:val="22"/>
        </w:rPr>
        <w:t xml:space="preserve">days from the date </w:t>
      </w:r>
      <w:r w:rsidR="00915A83" w:rsidRPr="001A202C">
        <w:rPr>
          <w:rFonts w:ascii="Arial" w:eastAsia="Arial" w:hAnsi="Arial" w:cs="Arial"/>
          <w:sz w:val="22"/>
          <w:szCs w:val="22"/>
        </w:rPr>
        <w:t>of issue of the invoice</w:t>
      </w:r>
      <w:r w:rsidRPr="001A202C">
        <w:rPr>
          <w:rFonts w:ascii="Arial" w:eastAsia="Arial" w:hAnsi="Arial" w:cs="Arial"/>
          <w:sz w:val="22"/>
          <w:szCs w:val="22"/>
        </w:rPr>
        <w:t>, by transferring the amount to the Seller’s account – SIA “LDZ CARGO”, unified registration number</w:t>
      </w:r>
      <w:r w:rsidRPr="001A202C">
        <w:rPr>
          <w:rStyle w:val="txtspecial1"/>
          <w:rFonts w:ascii="Arial" w:hAnsi="Arial" w:cs="Arial"/>
          <w:b w:val="0"/>
          <w:color w:val="auto"/>
          <w:sz w:val="22"/>
          <w:szCs w:val="22"/>
        </w:rPr>
        <w:t xml:space="preserve"> 40003788421</w:t>
      </w:r>
      <w:r w:rsidRPr="001A202C">
        <w:rPr>
          <w:rFonts w:ascii="Arial" w:eastAsia="Arial" w:hAnsi="Arial" w:cs="Arial"/>
          <w:sz w:val="22"/>
          <w:szCs w:val="22"/>
        </w:rPr>
        <w:t xml:space="preserve">, Luminor Bank </w:t>
      </w:r>
      <w:r w:rsidR="006B2E5C" w:rsidRPr="001A202C">
        <w:rPr>
          <w:rFonts w:ascii="Arial" w:eastAsia="Arial" w:hAnsi="Arial" w:cs="Arial"/>
          <w:sz w:val="22"/>
          <w:szCs w:val="22"/>
        </w:rPr>
        <w:t xml:space="preserve">AS </w:t>
      </w:r>
      <w:r w:rsidRPr="001A202C">
        <w:rPr>
          <w:rFonts w:ascii="Arial" w:eastAsia="Arial" w:hAnsi="Arial" w:cs="Arial"/>
          <w:sz w:val="22"/>
          <w:szCs w:val="22"/>
        </w:rPr>
        <w:t xml:space="preserve">Latvian branch, account no. </w:t>
      </w:r>
      <w:r w:rsidRPr="001A202C">
        <w:rPr>
          <w:rFonts w:ascii="Arial" w:hAnsi="Arial" w:cs="Arial"/>
          <w:sz w:val="22"/>
          <w:szCs w:val="22"/>
        </w:rPr>
        <w:t>LV08RIKO0000082999854.</w:t>
      </w:r>
      <w:r w:rsidR="00463110" w:rsidRPr="001A202C">
        <w:rPr>
          <w:rFonts w:ascii="Arial" w:hAnsi="Arial" w:cs="Arial"/>
          <w:sz w:val="22"/>
          <w:szCs w:val="22"/>
        </w:rPr>
        <w:t xml:space="preserve"> </w:t>
      </w:r>
      <w:r w:rsidR="00BB5693" w:rsidRPr="001A202C">
        <w:rPr>
          <w:rFonts w:ascii="Arial" w:hAnsi="Arial" w:cs="Arial"/>
          <w:sz w:val="22"/>
          <w:szCs w:val="22"/>
        </w:rPr>
        <w:t xml:space="preserve">The date </w:t>
      </w:r>
      <w:r w:rsidR="00463110" w:rsidRPr="001A202C">
        <w:rPr>
          <w:rFonts w:ascii="Arial" w:hAnsi="Arial" w:cs="Arial"/>
          <w:sz w:val="22"/>
          <w:szCs w:val="22"/>
        </w:rPr>
        <w:t xml:space="preserve">on which </w:t>
      </w:r>
      <w:r w:rsidR="00BB5693" w:rsidRPr="001A202C">
        <w:rPr>
          <w:rFonts w:ascii="Arial" w:hAnsi="Arial" w:cs="Arial"/>
          <w:sz w:val="22"/>
          <w:szCs w:val="22"/>
        </w:rPr>
        <w:t>the Purchase Price specified</w:t>
      </w:r>
      <w:r w:rsidR="00463110" w:rsidRPr="001A202C">
        <w:rPr>
          <w:rFonts w:ascii="Arial" w:hAnsi="Arial" w:cs="Arial"/>
          <w:sz w:val="22"/>
          <w:szCs w:val="22"/>
        </w:rPr>
        <w:t xml:space="preserve"> in the invoice is credited to the Seller’s account </w:t>
      </w:r>
      <w:r w:rsidR="00BB5693" w:rsidRPr="001A202C">
        <w:rPr>
          <w:rFonts w:ascii="Arial" w:hAnsi="Arial" w:cs="Arial"/>
          <w:sz w:val="22"/>
          <w:szCs w:val="22"/>
        </w:rPr>
        <w:t>shall be deemed to be</w:t>
      </w:r>
      <w:r w:rsidR="00463110" w:rsidRPr="001A202C">
        <w:rPr>
          <w:rFonts w:ascii="Arial" w:hAnsi="Arial" w:cs="Arial"/>
          <w:sz w:val="22"/>
          <w:szCs w:val="22"/>
        </w:rPr>
        <w:t xml:space="preserve"> the date of payment of the Purchase </w:t>
      </w:r>
      <w:r w:rsidR="00BB5693" w:rsidRPr="001A202C">
        <w:rPr>
          <w:rFonts w:ascii="Arial" w:hAnsi="Arial" w:cs="Arial"/>
          <w:sz w:val="22"/>
          <w:szCs w:val="22"/>
        </w:rPr>
        <w:t>Price</w:t>
      </w:r>
      <w:r w:rsidR="00463110" w:rsidRPr="001A202C">
        <w:rPr>
          <w:rFonts w:ascii="Arial" w:hAnsi="Arial" w:cs="Arial"/>
          <w:sz w:val="22"/>
          <w:szCs w:val="22"/>
        </w:rPr>
        <w:t xml:space="preserve">. </w:t>
      </w:r>
    </w:p>
    <w:p w14:paraId="35C81E2F" w14:textId="5AE53AF6" w:rsidR="00463110" w:rsidRPr="001A202C" w:rsidRDefault="00D7300D" w:rsidP="001D1E14">
      <w:pPr>
        <w:numPr>
          <w:ilvl w:val="1"/>
          <w:numId w:val="3"/>
        </w:numPr>
        <w:spacing w:before="80" w:after="80" w:line="0" w:lineRule="atLeast"/>
        <w:ind w:left="567" w:hanging="567"/>
        <w:jc w:val="both"/>
        <w:rPr>
          <w:rFonts w:ascii="Arial" w:eastAsia="Arial" w:hAnsi="Arial" w:cs="Arial"/>
          <w:b/>
          <w:i/>
          <w:iCs/>
          <w:sz w:val="22"/>
          <w:szCs w:val="22"/>
        </w:rPr>
      </w:pPr>
      <w:r w:rsidRPr="001A202C">
        <w:rPr>
          <w:rFonts w:ascii="Arial" w:eastAsia="Arial" w:hAnsi="Arial" w:cs="Arial"/>
          <w:sz w:val="22"/>
          <w:szCs w:val="22"/>
        </w:rPr>
        <w:lastRenderedPageBreak/>
        <w:t>In the event of a delay in payment of</w:t>
      </w:r>
      <w:r w:rsidR="00E46100" w:rsidRPr="001A202C">
        <w:rPr>
          <w:rFonts w:ascii="Arial" w:eastAsia="Arial" w:hAnsi="Arial" w:cs="Arial"/>
          <w:sz w:val="22"/>
          <w:szCs w:val="22"/>
        </w:rPr>
        <w:t xml:space="preserve"> the Purchase Price (Clause 2.3 of the Contract), </w:t>
      </w:r>
      <w:r w:rsidR="00A7214C" w:rsidRPr="001A202C">
        <w:rPr>
          <w:rFonts w:ascii="Arial" w:eastAsia="Arial" w:hAnsi="Arial" w:cs="Arial"/>
          <w:sz w:val="22"/>
          <w:szCs w:val="22"/>
        </w:rPr>
        <w:t xml:space="preserve">the Buyer shall pay the Seller </w:t>
      </w:r>
      <w:r w:rsidR="0011287B" w:rsidRPr="001A202C">
        <w:rPr>
          <w:rFonts w:ascii="Arial" w:eastAsia="Arial" w:hAnsi="Arial" w:cs="Arial"/>
          <w:sz w:val="22"/>
          <w:szCs w:val="22"/>
        </w:rPr>
        <w:t xml:space="preserve">default interest </w:t>
      </w:r>
      <w:r w:rsidR="00540AEA" w:rsidRPr="001A202C">
        <w:rPr>
          <w:rFonts w:ascii="Arial" w:eastAsia="Arial" w:hAnsi="Arial" w:cs="Arial"/>
          <w:sz w:val="22"/>
          <w:szCs w:val="22"/>
        </w:rPr>
        <w:t>at a rate of 0.1% (zero point one per cent) of the</w:t>
      </w:r>
      <w:r w:rsidR="00A7214C" w:rsidRPr="001A202C">
        <w:rPr>
          <w:rFonts w:ascii="Arial" w:eastAsia="Arial" w:hAnsi="Arial" w:cs="Arial"/>
          <w:sz w:val="22"/>
          <w:szCs w:val="22"/>
        </w:rPr>
        <w:t xml:space="preserve"> overdue </w:t>
      </w:r>
      <w:r w:rsidR="00540AEA" w:rsidRPr="001A202C">
        <w:rPr>
          <w:rFonts w:ascii="Arial" w:eastAsia="Arial" w:hAnsi="Arial" w:cs="Arial"/>
          <w:sz w:val="22"/>
          <w:szCs w:val="22"/>
        </w:rPr>
        <w:t>amount for each day of delay</w:t>
      </w:r>
      <w:r w:rsidR="00FC615B" w:rsidRPr="001A202C">
        <w:rPr>
          <w:rFonts w:ascii="Arial" w:eastAsia="Arial" w:hAnsi="Arial" w:cs="Arial"/>
          <w:sz w:val="22"/>
          <w:szCs w:val="22"/>
        </w:rPr>
        <w:t xml:space="preserve">. </w:t>
      </w:r>
    </w:p>
    <w:p w14:paraId="623DC36F" w14:textId="6E5A1289" w:rsidR="00540AEA" w:rsidRPr="001A202C" w:rsidRDefault="00540AEA" w:rsidP="00406725">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Buyer shall bear all costs </w:t>
      </w:r>
      <w:r w:rsidR="00171403" w:rsidRPr="001A202C">
        <w:rPr>
          <w:rFonts w:ascii="Arial" w:eastAsia="Arial" w:hAnsi="Arial" w:cs="Arial"/>
          <w:sz w:val="22"/>
          <w:szCs w:val="22"/>
        </w:rPr>
        <w:t xml:space="preserve">associated with preparing the Property for removal, the removal of the Property from its location (Annex 1 to the Contract), its re-registration in the Buyer’s name, and, if necessary, the preparation of documents for the removal of the Property from the territory </w:t>
      </w:r>
      <w:r w:rsidR="00FC615B" w:rsidRPr="001A202C">
        <w:rPr>
          <w:rFonts w:ascii="Arial" w:eastAsia="Arial" w:hAnsi="Arial" w:cs="Arial"/>
          <w:sz w:val="22"/>
          <w:szCs w:val="22"/>
        </w:rPr>
        <w:t>of Ukraine</w:t>
      </w:r>
      <w:r w:rsidR="00171403" w:rsidRPr="001A202C">
        <w:rPr>
          <w:rFonts w:ascii="Arial" w:eastAsia="Arial" w:hAnsi="Arial" w:cs="Arial"/>
          <w:sz w:val="22"/>
          <w:szCs w:val="22"/>
        </w:rPr>
        <w:t xml:space="preserve">. </w:t>
      </w:r>
    </w:p>
    <w:p w14:paraId="0E7AFA5D" w14:textId="5F7034B0" w:rsidR="00540AEA" w:rsidRPr="001A202C" w:rsidRDefault="00540AEA" w:rsidP="001D1E14">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Buyer shall acquire ownership of the Property upon </w:t>
      </w:r>
      <w:r w:rsidR="000A7CCA" w:rsidRPr="001A202C">
        <w:rPr>
          <w:rFonts w:ascii="Arial" w:eastAsia="Arial" w:hAnsi="Arial" w:cs="Arial"/>
          <w:sz w:val="22"/>
          <w:szCs w:val="22"/>
        </w:rPr>
        <w:t xml:space="preserve">the full payment of </w:t>
      </w:r>
      <w:r w:rsidRPr="001A202C">
        <w:rPr>
          <w:rFonts w:ascii="Arial" w:eastAsia="Arial" w:hAnsi="Arial" w:cs="Arial"/>
          <w:sz w:val="22"/>
          <w:szCs w:val="22"/>
        </w:rPr>
        <w:t xml:space="preserve">the Purchase Price </w:t>
      </w:r>
      <w:r w:rsidR="000D4B17" w:rsidRPr="001A202C">
        <w:rPr>
          <w:rFonts w:ascii="Arial" w:eastAsia="Arial" w:hAnsi="Arial" w:cs="Arial"/>
          <w:sz w:val="22"/>
          <w:szCs w:val="22"/>
        </w:rPr>
        <w:t>being credited to the Seller’s account specified in the Contract</w:t>
      </w:r>
      <w:r w:rsidRPr="001A202C">
        <w:rPr>
          <w:rFonts w:ascii="Arial" w:eastAsia="Arial" w:hAnsi="Arial" w:cs="Arial"/>
          <w:sz w:val="22"/>
          <w:szCs w:val="22"/>
        </w:rPr>
        <w:t>.</w:t>
      </w:r>
    </w:p>
    <w:p w14:paraId="31656BF2" w14:textId="7142C14C" w:rsidR="0037007B" w:rsidRPr="001A202C" w:rsidRDefault="0010068A" w:rsidP="001D1E14">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Interest</w:t>
      </w:r>
      <w:r w:rsidR="0037007B" w:rsidRPr="001A202C">
        <w:rPr>
          <w:rFonts w:ascii="Arial" w:eastAsia="Arial" w:hAnsi="Arial" w:cs="Arial"/>
          <w:sz w:val="22"/>
          <w:szCs w:val="22"/>
        </w:rPr>
        <w:t xml:space="preserve"> on late </w:t>
      </w:r>
      <w:r w:rsidRPr="001A202C">
        <w:rPr>
          <w:rFonts w:ascii="Arial" w:eastAsia="Arial" w:hAnsi="Arial" w:cs="Arial"/>
          <w:sz w:val="22"/>
          <w:szCs w:val="22"/>
        </w:rPr>
        <w:t xml:space="preserve">payments and other payments provided for in the Contract shall be made </w:t>
      </w:r>
      <w:proofErr w:type="gramStart"/>
      <w:r w:rsidRPr="001A202C">
        <w:rPr>
          <w:rFonts w:ascii="Arial" w:eastAsia="Arial" w:hAnsi="Arial" w:cs="Arial"/>
          <w:sz w:val="22"/>
          <w:szCs w:val="22"/>
        </w:rPr>
        <w:t>on the basis of</w:t>
      </w:r>
      <w:proofErr w:type="gramEnd"/>
      <w:r w:rsidRPr="001A202C">
        <w:rPr>
          <w:rFonts w:ascii="Arial" w:eastAsia="Arial" w:hAnsi="Arial" w:cs="Arial"/>
          <w:sz w:val="22"/>
          <w:szCs w:val="22"/>
        </w:rPr>
        <w:t xml:space="preserve"> issued invoices within 10 (ten) calendar days of the invoice being issued. Any payments arising from this Contract shall be applied in accordance with Article 1843 of the Civil Law, i.e. payments shall first be applied to outstanding interest</w:t>
      </w:r>
      <w:r w:rsidR="003118B9" w:rsidRPr="001A202C">
        <w:rPr>
          <w:rFonts w:ascii="Arial" w:eastAsia="Arial" w:hAnsi="Arial" w:cs="Arial"/>
          <w:sz w:val="22"/>
          <w:szCs w:val="22"/>
        </w:rPr>
        <w:t xml:space="preserve">, </w:t>
      </w:r>
      <w:r w:rsidRPr="001A202C">
        <w:rPr>
          <w:rFonts w:ascii="Arial" w:eastAsia="Arial" w:hAnsi="Arial" w:cs="Arial"/>
          <w:sz w:val="22"/>
          <w:szCs w:val="22"/>
        </w:rPr>
        <w:t>then to the principal debt</w:t>
      </w:r>
      <w:r w:rsidR="003118B9" w:rsidRPr="001A202C">
        <w:rPr>
          <w:rFonts w:ascii="Arial" w:eastAsia="Arial" w:hAnsi="Arial" w:cs="Arial"/>
          <w:sz w:val="22"/>
          <w:szCs w:val="22"/>
        </w:rPr>
        <w:t>, and finally to the contractual penalty</w:t>
      </w:r>
      <w:r w:rsidRPr="001A202C">
        <w:rPr>
          <w:rFonts w:ascii="Arial" w:eastAsia="Arial" w:hAnsi="Arial" w:cs="Arial"/>
          <w:sz w:val="22"/>
          <w:szCs w:val="22"/>
        </w:rPr>
        <w:t>.</w:t>
      </w:r>
    </w:p>
    <w:p w14:paraId="06A6D9DE" w14:textId="77777777" w:rsidR="00581285" w:rsidRPr="001A202C" w:rsidRDefault="00581285" w:rsidP="00581285">
      <w:pPr>
        <w:spacing w:before="80" w:after="80" w:line="0" w:lineRule="atLeast"/>
        <w:ind w:left="567"/>
        <w:jc w:val="both"/>
        <w:rPr>
          <w:rFonts w:ascii="Arial" w:eastAsia="Arial" w:hAnsi="Arial" w:cs="Arial"/>
          <w:b/>
          <w:sz w:val="22"/>
          <w:szCs w:val="22"/>
        </w:rPr>
      </w:pPr>
    </w:p>
    <w:p w14:paraId="7E90F4FA" w14:textId="18799691" w:rsidR="004E331F" w:rsidRPr="001A202C" w:rsidRDefault="000B7D25" w:rsidP="00116334">
      <w:pPr>
        <w:numPr>
          <w:ilvl w:val="0"/>
          <w:numId w:val="3"/>
        </w:numPr>
        <w:spacing w:before="120" w:after="120" w:line="0" w:lineRule="atLeast"/>
        <w:ind w:left="357" w:hanging="357"/>
        <w:jc w:val="center"/>
        <w:rPr>
          <w:rFonts w:ascii="Arial" w:eastAsia="Arial" w:hAnsi="Arial" w:cs="Arial"/>
          <w:b/>
          <w:sz w:val="22"/>
          <w:szCs w:val="22"/>
        </w:rPr>
      </w:pPr>
      <w:r w:rsidRPr="001A202C">
        <w:rPr>
          <w:rFonts w:ascii="Arial" w:eastAsia="Arial" w:hAnsi="Arial" w:cs="Arial"/>
          <w:b/>
          <w:sz w:val="22"/>
          <w:szCs w:val="22"/>
        </w:rPr>
        <w:t>Procedure for the handover and acceptance of the Property</w:t>
      </w:r>
    </w:p>
    <w:p w14:paraId="73FED4B4" w14:textId="7F4FDD45" w:rsidR="00E17E34" w:rsidRPr="001A202C" w:rsidRDefault="00E17E34" w:rsidP="001D1E14">
      <w:pPr>
        <w:numPr>
          <w:ilvl w:val="1"/>
          <w:numId w:val="3"/>
        </w:numPr>
        <w:spacing w:before="80" w:after="80" w:line="0" w:lineRule="atLeast"/>
        <w:ind w:left="567" w:hanging="567"/>
        <w:jc w:val="both"/>
        <w:rPr>
          <w:rFonts w:ascii="Arial" w:eastAsia="Arial" w:hAnsi="Arial" w:cs="Arial"/>
          <w:b/>
          <w:color w:val="0070C0"/>
          <w:sz w:val="22"/>
          <w:szCs w:val="22"/>
        </w:rPr>
      </w:pPr>
      <w:r w:rsidRPr="001A202C">
        <w:rPr>
          <w:rFonts w:ascii="Arial" w:eastAsia="Arial" w:hAnsi="Arial" w:cs="Arial"/>
          <w:sz w:val="22"/>
          <w:szCs w:val="22"/>
        </w:rPr>
        <w:t xml:space="preserve">The Buyer shall </w:t>
      </w:r>
      <w:r w:rsidR="00F61FA4">
        <w:rPr>
          <w:rFonts w:ascii="Arial" w:eastAsia="Arial" w:hAnsi="Arial" w:cs="Arial"/>
          <w:sz w:val="22"/>
          <w:szCs w:val="22"/>
        </w:rPr>
        <w:t>accept</w:t>
      </w:r>
      <w:r w:rsidRPr="001A202C">
        <w:rPr>
          <w:rFonts w:ascii="Arial" w:eastAsia="Arial" w:hAnsi="Arial" w:cs="Arial"/>
          <w:sz w:val="22"/>
          <w:szCs w:val="22"/>
        </w:rPr>
        <w:t xml:space="preserve"> the Property </w:t>
      </w:r>
      <w:r w:rsidR="005E12C1" w:rsidRPr="001A202C">
        <w:rPr>
          <w:rFonts w:ascii="Arial" w:eastAsia="Arial" w:hAnsi="Arial" w:cs="Arial"/>
          <w:sz w:val="22"/>
          <w:szCs w:val="22"/>
        </w:rPr>
        <w:t>at the location specified in Annex 1 to the Contract</w:t>
      </w:r>
      <w:r w:rsidR="009C0107" w:rsidRPr="001A202C">
        <w:rPr>
          <w:rFonts w:ascii="Arial" w:eastAsia="Arial" w:hAnsi="Arial" w:cs="Arial"/>
          <w:color w:val="0070C0"/>
          <w:sz w:val="22"/>
          <w:szCs w:val="22"/>
        </w:rPr>
        <w:t xml:space="preserve">. </w:t>
      </w:r>
    </w:p>
    <w:p w14:paraId="06E7AC87" w14:textId="33D9779E" w:rsidR="00C9011B" w:rsidRPr="001A202C" w:rsidRDefault="00C9011B" w:rsidP="00C9011B">
      <w:pPr>
        <w:numPr>
          <w:ilvl w:val="1"/>
          <w:numId w:val="3"/>
        </w:numPr>
        <w:spacing w:before="80" w:after="80" w:line="0" w:lineRule="atLeast"/>
        <w:ind w:left="567" w:hanging="567"/>
        <w:jc w:val="both"/>
        <w:rPr>
          <w:rFonts w:ascii="Arial" w:eastAsia="Arial" w:hAnsi="Arial" w:cs="Arial"/>
          <w:b/>
          <w:color w:val="0070C0"/>
          <w:sz w:val="22"/>
          <w:szCs w:val="22"/>
        </w:rPr>
      </w:pPr>
      <w:r w:rsidRPr="001A202C">
        <w:rPr>
          <w:rFonts w:ascii="Arial" w:eastAsia="Arial" w:hAnsi="Arial" w:cs="Arial"/>
          <w:sz w:val="22"/>
          <w:szCs w:val="22"/>
        </w:rPr>
        <w:t xml:space="preserve">The Seller shall transfer the Property to the Buyer only after the full Purchase Price has been credited to the Seller’s account, subject to mutual agreement on the time, place and manner of transfer of the Property (in instalments or in one go). The handover and acceptance of the Property shall be recorded by the Parties signing the Property </w:t>
      </w:r>
      <w:r w:rsidR="002F11E4" w:rsidRPr="002F11E4">
        <w:rPr>
          <w:rFonts w:ascii="Arial" w:eastAsia="Arial" w:hAnsi="Arial" w:cs="Arial"/>
          <w:sz w:val="22"/>
          <w:szCs w:val="22"/>
        </w:rPr>
        <w:t>acceptance and handover act</w:t>
      </w:r>
      <w:r w:rsidRPr="001A202C">
        <w:rPr>
          <w:rFonts w:ascii="Arial" w:eastAsia="Arial" w:hAnsi="Arial" w:cs="Arial"/>
          <w:sz w:val="22"/>
          <w:szCs w:val="22"/>
        </w:rPr>
        <w:t xml:space="preserve">. The Seller shall hand over the Property to the Buyer </w:t>
      </w:r>
      <w:r w:rsidRPr="001A202C">
        <w:rPr>
          <w:rFonts w:ascii="Arial" w:eastAsia="Arial" w:hAnsi="Arial" w:cs="Arial"/>
          <w:bCs/>
          <w:sz w:val="22"/>
          <w:szCs w:val="22"/>
        </w:rPr>
        <w:t xml:space="preserve">together </w:t>
      </w:r>
      <w:r w:rsidRPr="001A202C">
        <w:rPr>
          <w:rFonts w:ascii="Arial" w:eastAsia="Arial" w:hAnsi="Arial" w:cs="Arial"/>
          <w:sz w:val="22"/>
          <w:szCs w:val="22"/>
        </w:rPr>
        <w:t>with the technical documentation.</w:t>
      </w:r>
    </w:p>
    <w:p w14:paraId="44025DDE" w14:textId="23F6868F" w:rsidR="00E32BD5" w:rsidRPr="001A202C" w:rsidRDefault="00E32BD5" w:rsidP="00786A0C">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Seller authorises the following person </w:t>
      </w:r>
      <w:r w:rsidR="007559DC" w:rsidRPr="001A202C">
        <w:rPr>
          <w:rFonts w:ascii="Arial" w:eastAsia="Arial" w:hAnsi="Arial" w:cs="Arial"/>
          <w:sz w:val="22"/>
          <w:szCs w:val="22"/>
        </w:rPr>
        <w:t>to deal on</w:t>
      </w:r>
      <w:r w:rsidRPr="001A202C">
        <w:rPr>
          <w:rFonts w:ascii="Arial" w:eastAsia="Arial" w:hAnsi="Arial" w:cs="Arial"/>
          <w:sz w:val="22"/>
          <w:szCs w:val="22"/>
        </w:rPr>
        <w:t xml:space="preserve"> its </w:t>
      </w:r>
      <w:r w:rsidR="007559DC" w:rsidRPr="001A202C">
        <w:rPr>
          <w:rFonts w:ascii="Arial" w:eastAsia="Arial" w:hAnsi="Arial" w:cs="Arial"/>
          <w:sz w:val="22"/>
          <w:szCs w:val="22"/>
        </w:rPr>
        <w:t xml:space="preserve">behalf with </w:t>
      </w:r>
      <w:r w:rsidRPr="001A202C">
        <w:rPr>
          <w:rFonts w:ascii="Arial" w:eastAsia="Arial" w:hAnsi="Arial" w:cs="Arial"/>
          <w:sz w:val="22"/>
          <w:szCs w:val="22"/>
        </w:rPr>
        <w:t xml:space="preserve">all </w:t>
      </w:r>
      <w:r w:rsidR="008D5E88" w:rsidRPr="001A202C">
        <w:rPr>
          <w:rFonts w:ascii="Arial" w:eastAsia="Arial" w:hAnsi="Arial" w:cs="Arial"/>
          <w:sz w:val="22"/>
          <w:szCs w:val="22"/>
        </w:rPr>
        <w:t xml:space="preserve">matters relating to </w:t>
      </w:r>
      <w:r w:rsidRPr="001A202C">
        <w:rPr>
          <w:rFonts w:ascii="Arial" w:eastAsia="Arial" w:hAnsi="Arial" w:cs="Arial"/>
          <w:sz w:val="22"/>
          <w:szCs w:val="22"/>
        </w:rPr>
        <w:t xml:space="preserve">the performance of this </w:t>
      </w:r>
      <w:r w:rsidR="00763A59" w:rsidRPr="001A202C">
        <w:rPr>
          <w:rFonts w:ascii="Arial" w:eastAsia="Arial" w:hAnsi="Arial" w:cs="Arial"/>
          <w:sz w:val="22"/>
          <w:szCs w:val="22"/>
        </w:rPr>
        <w:t>Contract</w:t>
      </w:r>
      <w:r w:rsidRPr="001A202C">
        <w:rPr>
          <w:rFonts w:ascii="Arial" w:eastAsia="Arial" w:hAnsi="Arial" w:cs="Arial"/>
          <w:sz w:val="22"/>
          <w:szCs w:val="22"/>
        </w:rPr>
        <w:t xml:space="preserve"> </w:t>
      </w:r>
      <w:r w:rsidR="008D5E88" w:rsidRPr="001A202C">
        <w:rPr>
          <w:rFonts w:ascii="Arial" w:eastAsia="Arial" w:hAnsi="Arial" w:cs="Arial"/>
          <w:sz w:val="22"/>
          <w:szCs w:val="22"/>
        </w:rPr>
        <w:t>and to sign</w:t>
      </w:r>
      <w:r w:rsidR="00A94C4F" w:rsidRPr="001A202C">
        <w:rPr>
          <w:rFonts w:ascii="Arial" w:eastAsia="Arial" w:hAnsi="Arial" w:cs="Arial"/>
          <w:sz w:val="22"/>
          <w:szCs w:val="22"/>
        </w:rPr>
        <w:t xml:space="preserve">, on behalf of the Seller, </w:t>
      </w:r>
      <w:r w:rsidR="00463110" w:rsidRPr="001A202C">
        <w:rPr>
          <w:rFonts w:ascii="Arial" w:eastAsia="Arial" w:hAnsi="Arial" w:cs="Arial"/>
          <w:sz w:val="22"/>
          <w:szCs w:val="22"/>
        </w:rPr>
        <w:t xml:space="preserve">the </w:t>
      </w:r>
      <w:r w:rsidR="00786A0C" w:rsidRPr="001A202C">
        <w:rPr>
          <w:rFonts w:ascii="Arial" w:eastAsia="Arial" w:hAnsi="Arial" w:cs="Arial"/>
          <w:sz w:val="22"/>
          <w:szCs w:val="22"/>
        </w:rPr>
        <w:t xml:space="preserve">Property </w:t>
      </w:r>
      <w:r w:rsidR="002F11E4" w:rsidRPr="002F11E4">
        <w:rPr>
          <w:rFonts w:ascii="Arial" w:eastAsia="Arial" w:hAnsi="Arial" w:cs="Arial"/>
          <w:sz w:val="22"/>
          <w:szCs w:val="22"/>
        </w:rPr>
        <w:t>acceptance and handover act</w:t>
      </w:r>
      <w:r w:rsidR="00463110" w:rsidRPr="001A202C">
        <w:rPr>
          <w:rFonts w:ascii="Arial" w:eastAsia="Arial" w:hAnsi="Arial" w:cs="Arial"/>
          <w:sz w:val="22"/>
          <w:szCs w:val="22"/>
        </w:rPr>
        <w:t xml:space="preserve"> </w:t>
      </w:r>
      <w:r w:rsidR="00786A0C" w:rsidRPr="001A202C">
        <w:rPr>
          <w:rFonts w:ascii="Arial" w:eastAsia="Arial" w:hAnsi="Arial" w:cs="Arial"/>
          <w:sz w:val="22"/>
          <w:szCs w:val="22"/>
        </w:rPr>
        <w:t xml:space="preserve">referred to in Clause 3.2 of the </w:t>
      </w:r>
      <w:r w:rsidR="00763A59" w:rsidRPr="001A202C">
        <w:rPr>
          <w:rFonts w:ascii="Arial" w:eastAsia="Arial" w:hAnsi="Arial" w:cs="Arial"/>
          <w:sz w:val="22"/>
          <w:szCs w:val="22"/>
        </w:rPr>
        <w:t>Contract</w:t>
      </w:r>
      <w:r w:rsidR="00786A0C" w:rsidRPr="001A202C">
        <w:rPr>
          <w:rFonts w:ascii="Arial" w:eastAsia="Arial" w:hAnsi="Arial" w:cs="Arial"/>
          <w:sz w:val="22"/>
          <w:szCs w:val="22"/>
        </w:rPr>
        <w:t>:</w:t>
      </w:r>
      <w:r w:rsidR="004E331F" w:rsidRPr="001A202C">
        <w:rPr>
          <w:rFonts w:ascii="Arial" w:eastAsia="Arial" w:hAnsi="Arial" w:cs="Arial"/>
          <w:sz w:val="22"/>
          <w:szCs w:val="22"/>
        </w:rPr>
        <w:t xml:space="preserve"> ________________, telephone ______, mobile ________, fax: _________, email: ________</w:t>
      </w:r>
      <w:r w:rsidRPr="001A202C">
        <w:rPr>
          <w:rFonts w:ascii="Arial" w:eastAsia="Arial" w:hAnsi="Arial" w:cs="Arial"/>
          <w:sz w:val="22"/>
          <w:szCs w:val="22"/>
        </w:rPr>
        <w:t>;</w:t>
      </w:r>
    </w:p>
    <w:p w14:paraId="3428D716" w14:textId="629EEFE8" w:rsidR="00BB3C03" w:rsidRPr="001A202C" w:rsidRDefault="00E32BD5" w:rsidP="00C24876">
      <w:pPr>
        <w:numPr>
          <w:ilvl w:val="1"/>
          <w:numId w:val="3"/>
        </w:numPr>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The Buyer authorises the following person to deal on its behalf with all matters relating to the performance of this </w:t>
      </w:r>
      <w:r w:rsidR="00763A59" w:rsidRPr="001A202C">
        <w:rPr>
          <w:rFonts w:ascii="Arial" w:eastAsia="Arial" w:hAnsi="Arial" w:cs="Arial"/>
          <w:sz w:val="22"/>
          <w:szCs w:val="22"/>
        </w:rPr>
        <w:t>Contract</w:t>
      </w:r>
      <w:r w:rsidRPr="001A202C">
        <w:rPr>
          <w:rFonts w:ascii="Arial" w:eastAsia="Arial" w:hAnsi="Arial" w:cs="Arial"/>
          <w:sz w:val="22"/>
          <w:szCs w:val="22"/>
        </w:rPr>
        <w:t xml:space="preserve"> and to sign</w:t>
      </w:r>
      <w:r w:rsidR="00A94C4F" w:rsidRPr="001A202C">
        <w:rPr>
          <w:rFonts w:ascii="Arial" w:eastAsia="Arial" w:hAnsi="Arial" w:cs="Arial"/>
          <w:sz w:val="22"/>
          <w:szCs w:val="22"/>
        </w:rPr>
        <w:t xml:space="preserve">, on behalf of the Buyer, </w:t>
      </w:r>
      <w:r w:rsidR="00BD4FE2" w:rsidRPr="001A202C">
        <w:rPr>
          <w:rFonts w:ascii="Arial" w:eastAsia="Arial" w:hAnsi="Arial" w:cs="Arial"/>
          <w:sz w:val="22"/>
          <w:szCs w:val="22"/>
        </w:rPr>
        <w:t xml:space="preserve">the Property </w:t>
      </w:r>
      <w:r w:rsidR="002F11E4" w:rsidRPr="002F11E4">
        <w:rPr>
          <w:rFonts w:ascii="Arial" w:eastAsia="Arial" w:hAnsi="Arial" w:cs="Arial"/>
          <w:sz w:val="22"/>
          <w:szCs w:val="22"/>
        </w:rPr>
        <w:t>acceptance and handover act</w:t>
      </w:r>
      <w:r w:rsidR="002F11E4">
        <w:rPr>
          <w:rFonts w:ascii="Arial" w:eastAsia="Arial" w:hAnsi="Arial" w:cs="Arial"/>
          <w:sz w:val="22"/>
          <w:szCs w:val="22"/>
        </w:rPr>
        <w:t xml:space="preserve"> </w:t>
      </w:r>
      <w:r w:rsidR="00BD4FE2" w:rsidRPr="001A202C">
        <w:rPr>
          <w:rFonts w:ascii="Arial" w:eastAsia="Arial" w:hAnsi="Arial" w:cs="Arial"/>
          <w:sz w:val="22"/>
          <w:szCs w:val="22"/>
        </w:rPr>
        <w:t xml:space="preserve">referred to in Clause 3.2 of the </w:t>
      </w:r>
      <w:r w:rsidR="00763A59" w:rsidRPr="001A202C">
        <w:rPr>
          <w:rFonts w:ascii="Arial" w:eastAsia="Arial" w:hAnsi="Arial" w:cs="Arial"/>
          <w:sz w:val="22"/>
          <w:szCs w:val="22"/>
        </w:rPr>
        <w:t>Contract</w:t>
      </w:r>
      <w:r w:rsidR="00832DE9" w:rsidRPr="001A202C">
        <w:rPr>
          <w:rFonts w:ascii="Arial" w:eastAsia="Arial" w:hAnsi="Arial" w:cs="Arial"/>
          <w:sz w:val="22"/>
          <w:szCs w:val="22"/>
        </w:rPr>
        <w:t>:</w:t>
      </w:r>
      <w:r w:rsidR="004E331F" w:rsidRPr="001A202C">
        <w:rPr>
          <w:rFonts w:ascii="Arial" w:eastAsia="Arial" w:hAnsi="Arial" w:cs="Arial"/>
          <w:sz w:val="22"/>
          <w:szCs w:val="22"/>
        </w:rPr>
        <w:t xml:space="preserve"> _______________, telephone ______, mobile ________, fax: _________, email: ________.</w:t>
      </w:r>
    </w:p>
    <w:p w14:paraId="39AAE542" w14:textId="3D58EC9F" w:rsidR="00C164BB" w:rsidRPr="001A202C" w:rsidRDefault="00C164BB" w:rsidP="00116334">
      <w:pPr>
        <w:numPr>
          <w:ilvl w:val="0"/>
          <w:numId w:val="3"/>
        </w:numPr>
        <w:spacing w:before="120" w:after="120" w:line="0" w:lineRule="atLeast"/>
        <w:ind w:left="357" w:hanging="357"/>
        <w:jc w:val="center"/>
        <w:rPr>
          <w:rFonts w:ascii="Arial" w:eastAsia="Arial" w:hAnsi="Arial" w:cs="Arial"/>
          <w:b/>
          <w:sz w:val="22"/>
          <w:szCs w:val="22"/>
        </w:rPr>
      </w:pPr>
      <w:bookmarkStart w:id="4" w:name="page6"/>
      <w:bookmarkEnd w:id="4"/>
      <w:r w:rsidRPr="001A202C">
        <w:rPr>
          <w:rFonts w:ascii="Arial" w:eastAsia="Arial" w:hAnsi="Arial" w:cs="Arial"/>
          <w:b/>
          <w:bCs/>
          <w:sz w:val="22"/>
          <w:szCs w:val="22"/>
        </w:rPr>
        <w:t xml:space="preserve">Obligations </w:t>
      </w:r>
      <w:r w:rsidR="0033366D" w:rsidRPr="001A202C">
        <w:rPr>
          <w:rFonts w:ascii="Arial" w:eastAsia="Arial" w:hAnsi="Arial" w:cs="Arial"/>
          <w:b/>
          <w:bCs/>
          <w:sz w:val="22"/>
          <w:szCs w:val="22"/>
        </w:rPr>
        <w:t xml:space="preserve">and Liability </w:t>
      </w:r>
      <w:r w:rsidRPr="001A202C">
        <w:rPr>
          <w:rFonts w:ascii="Arial" w:eastAsia="Arial" w:hAnsi="Arial" w:cs="Arial"/>
          <w:b/>
          <w:bCs/>
          <w:sz w:val="22"/>
          <w:szCs w:val="22"/>
        </w:rPr>
        <w:t>of the Parties</w:t>
      </w:r>
    </w:p>
    <w:p w14:paraId="35064EC6" w14:textId="7C9629BD" w:rsidR="008B0E84" w:rsidRPr="001A202C" w:rsidRDefault="00756EE7" w:rsidP="008B0E84">
      <w:pPr>
        <w:numPr>
          <w:ilvl w:val="1"/>
          <w:numId w:val="3"/>
        </w:numPr>
        <w:spacing w:before="80" w:after="80" w:line="0" w:lineRule="atLeast"/>
        <w:ind w:left="567" w:hanging="567"/>
        <w:jc w:val="both"/>
        <w:rPr>
          <w:rFonts w:ascii="Arial" w:eastAsia="Arial" w:hAnsi="Arial" w:cs="Arial"/>
          <w:b/>
          <w:strike/>
          <w:color w:val="000000" w:themeColor="text1"/>
          <w:sz w:val="22"/>
          <w:szCs w:val="22"/>
        </w:rPr>
      </w:pPr>
      <w:r w:rsidRPr="001A202C">
        <w:rPr>
          <w:rFonts w:ascii="Arial" w:hAnsi="Arial" w:cs="Arial"/>
          <w:color w:val="000000" w:themeColor="text1"/>
          <w:sz w:val="22"/>
          <w:szCs w:val="22"/>
        </w:rPr>
        <w:t xml:space="preserve">The Buyer is obliged to accept </w:t>
      </w:r>
      <w:r w:rsidR="008B0E84" w:rsidRPr="001A202C">
        <w:rPr>
          <w:rFonts w:ascii="Arial" w:hAnsi="Arial" w:cs="Arial"/>
          <w:color w:val="000000" w:themeColor="text1"/>
          <w:sz w:val="22"/>
          <w:szCs w:val="22"/>
        </w:rPr>
        <w:t xml:space="preserve">the Property </w:t>
      </w:r>
      <w:r w:rsidRPr="001A202C">
        <w:rPr>
          <w:rFonts w:ascii="Arial" w:hAnsi="Arial" w:cs="Arial"/>
          <w:color w:val="000000" w:themeColor="text1"/>
          <w:sz w:val="22"/>
          <w:szCs w:val="22"/>
        </w:rPr>
        <w:t>from the Seller at the location of the wagons specified in Annex</w:t>
      </w:r>
      <w:r w:rsidR="008B0E84" w:rsidRPr="001A202C">
        <w:rPr>
          <w:rFonts w:ascii="Arial" w:hAnsi="Arial" w:cs="Arial"/>
          <w:color w:val="000000" w:themeColor="text1"/>
          <w:sz w:val="22"/>
          <w:szCs w:val="22"/>
        </w:rPr>
        <w:t xml:space="preserve"> 1 to this </w:t>
      </w:r>
      <w:r w:rsidR="00763A59" w:rsidRPr="001A202C">
        <w:rPr>
          <w:rFonts w:ascii="Arial" w:hAnsi="Arial" w:cs="Arial"/>
          <w:color w:val="000000" w:themeColor="text1"/>
          <w:sz w:val="22"/>
          <w:szCs w:val="22"/>
        </w:rPr>
        <w:t>Contract</w:t>
      </w:r>
      <w:r w:rsidR="008B0E84" w:rsidRPr="001A202C">
        <w:rPr>
          <w:rFonts w:ascii="Arial" w:hAnsi="Arial" w:cs="Arial"/>
          <w:color w:val="000000" w:themeColor="text1"/>
          <w:sz w:val="22"/>
          <w:szCs w:val="22"/>
        </w:rPr>
        <w:t xml:space="preserve"> </w:t>
      </w:r>
      <w:r w:rsidRPr="001A202C">
        <w:rPr>
          <w:rFonts w:ascii="Arial" w:hAnsi="Arial" w:cs="Arial"/>
          <w:color w:val="000000" w:themeColor="text1"/>
          <w:sz w:val="22"/>
          <w:szCs w:val="22"/>
        </w:rPr>
        <w:t xml:space="preserve">and to sign the </w:t>
      </w:r>
      <w:r w:rsidR="008B0E84" w:rsidRPr="001A202C">
        <w:rPr>
          <w:rFonts w:ascii="Arial" w:hAnsi="Arial" w:cs="Arial"/>
          <w:color w:val="000000" w:themeColor="text1"/>
          <w:sz w:val="22"/>
          <w:szCs w:val="22"/>
        </w:rPr>
        <w:t xml:space="preserve">Property </w:t>
      </w:r>
      <w:r w:rsidR="001C77BC" w:rsidRPr="001C77BC">
        <w:rPr>
          <w:rFonts w:ascii="Arial" w:hAnsi="Arial" w:cs="Arial"/>
          <w:color w:val="000000" w:themeColor="text1"/>
          <w:sz w:val="22"/>
          <w:szCs w:val="22"/>
        </w:rPr>
        <w:t>acceptance and handover act</w:t>
      </w:r>
      <w:r w:rsidR="001C77BC">
        <w:rPr>
          <w:rFonts w:ascii="Arial" w:hAnsi="Arial" w:cs="Arial"/>
          <w:color w:val="000000" w:themeColor="text1"/>
          <w:sz w:val="22"/>
          <w:szCs w:val="22"/>
        </w:rPr>
        <w:t xml:space="preserve"> </w:t>
      </w:r>
      <w:r w:rsidRPr="001A202C">
        <w:rPr>
          <w:rFonts w:ascii="Arial" w:hAnsi="Arial" w:cs="Arial"/>
          <w:color w:val="000000" w:themeColor="text1"/>
          <w:sz w:val="22"/>
          <w:szCs w:val="22"/>
        </w:rPr>
        <w:t>no later than</w:t>
      </w:r>
      <w:r w:rsidR="00C956C4" w:rsidRPr="001A202C">
        <w:rPr>
          <w:rFonts w:ascii="Arial" w:hAnsi="Arial" w:cs="Arial"/>
          <w:b/>
          <w:bCs/>
          <w:sz w:val="22"/>
          <w:szCs w:val="22"/>
        </w:rPr>
        <w:t xml:space="preserve"> 10 </w:t>
      </w:r>
      <w:r w:rsidRPr="001A202C">
        <w:rPr>
          <w:rFonts w:ascii="Arial" w:hAnsi="Arial" w:cs="Arial"/>
          <w:b/>
          <w:bCs/>
          <w:sz w:val="22"/>
          <w:szCs w:val="22"/>
        </w:rPr>
        <w:t>(</w:t>
      </w:r>
      <w:r w:rsidR="00C956C4" w:rsidRPr="001A202C">
        <w:rPr>
          <w:rFonts w:ascii="Arial" w:hAnsi="Arial" w:cs="Arial"/>
          <w:b/>
          <w:bCs/>
          <w:sz w:val="22"/>
          <w:szCs w:val="22"/>
        </w:rPr>
        <w:t>ten</w:t>
      </w:r>
      <w:r w:rsidRPr="001A202C">
        <w:rPr>
          <w:rFonts w:ascii="Arial" w:hAnsi="Arial" w:cs="Arial"/>
          <w:b/>
          <w:bCs/>
          <w:sz w:val="22"/>
          <w:szCs w:val="22"/>
        </w:rPr>
        <w:t xml:space="preserve">) working </w:t>
      </w:r>
      <w:r w:rsidRPr="001A202C">
        <w:rPr>
          <w:rFonts w:ascii="Arial" w:hAnsi="Arial" w:cs="Arial"/>
          <w:sz w:val="22"/>
          <w:szCs w:val="22"/>
        </w:rPr>
        <w:t xml:space="preserve">days after </w:t>
      </w:r>
      <w:r w:rsidRPr="001A202C">
        <w:rPr>
          <w:rFonts w:ascii="Arial" w:hAnsi="Arial" w:cs="Arial"/>
          <w:color w:val="000000" w:themeColor="text1"/>
          <w:sz w:val="22"/>
          <w:szCs w:val="22"/>
        </w:rPr>
        <w:t xml:space="preserve">the Purchase Price has been credited in full to the Seller’s account with the credit institution </w:t>
      </w:r>
      <w:r w:rsidR="008B0E84" w:rsidRPr="001A202C">
        <w:rPr>
          <w:rFonts w:ascii="Arial" w:hAnsi="Arial" w:cs="Arial"/>
          <w:color w:val="000000" w:themeColor="text1"/>
          <w:sz w:val="22"/>
          <w:szCs w:val="22"/>
        </w:rPr>
        <w:t>specified in this Contract</w:t>
      </w:r>
      <w:r w:rsidRPr="001A202C">
        <w:rPr>
          <w:rFonts w:ascii="Arial" w:hAnsi="Arial" w:cs="Arial"/>
          <w:color w:val="000000" w:themeColor="text1"/>
          <w:sz w:val="22"/>
          <w:szCs w:val="22"/>
        </w:rPr>
        <w:t xml:space="preserve">. </w:t>
      </w:r>
    </w:p>
    <w:p w14:paraId="0FAD3451" w14:textId="328909FC" w:rsidR="009C489B" w:rsidRPr="001A202C" w:rsidRDefault="009C489B" w:rsidP="00DD2268">
      <w:pPr>
        <w:numPr>
          <w:ilvl w:val="1"/>
          <w:numId w:val="3"/>
        </w:numPr>
        <w:spacing w:before="80" w:after="80" w:line="0" w:lineRule="atLeast"/>
        <w:ind w:left="567" w:hanging="567"/>
        <w:jc w:val="both"/>
        <w:rPr>
          <w:rFonts w:ascii="Arial" w:eastAsia="Arial" w:hAnsi="Arial" w:cs="Arial"/>
          <w:b/>
          <w:strike/>
          <w:sz w:val="22"/>
          <w:szCs w:val="22"/>
        </w:rPr>
      </w:pPr>
      <w:r w:rsidRPr="001A202C">
        <w:rPr>
          <w:rFonts w:ascii="Arial" w:eastAsia="Arial" w:hAnsi="Arial" w:cs="Arial"/>
          <w:sz w:val="22"/>
          <w:szCs w:val="22"/>
        </w:rPr>
        <w:t xml:space="preserve">From the moment of the </w:t>
      </w:r>
      <w:r w:rsidR="00327B03" w:rsidRPr="001A202C">
        <w:rPr>
          <w:rFonts w:ascii="Arial" w:eastAsia="Arial" w:hAnsi="Arial" w:cs="Arial"/>
          <w:sz w:val="22"/>
          <w:szCs w:val="22"/>
        </w:rPr>
        <w:t xml:space="preserve">mutual </w:t>
      </w:r>
      <w:r w:rsidRPr="001A202C">
        <w:rPr>
          <w:rFonts w:ascii="Arial" w:eastAsia="Arial" w:hAnsi="Arial" w:cs="Arial"/>
          <w:sz w:val="22"/>
          <w:szCs w:val="22"/>
        </w:rPr>
        <w:t xml:space="preserve">signing of the </w:t>
      </w:r>
      <w:r w:rsidR="006E6634" w:rsidRPr="001A202C">
        <w:rPr>
          <w:rFonts w:ascii="Arial" w:eastAsia="Arial" w:hAnsi="Arial" w:cs="Arial"/>
          <w:sz w:val="22"/>
          <w:szCs w:val="22"/>
        </w:rPr>
        <w:t xml:space="preserve">Property </w:t>
      </w:r>
      <w:r w:rsidR="001C77BC" w:rsidRPr="001C77BC">
        <w:rPr>
          <w:rFonts w:ascii="Arial" w:eastAsia="Arial" w:hAnsi="Arial" w:cs="Arial"/>
          <w:sz w:val="22"/>
          <w:szCs w:val="22"/>
        </w:rPr>
        <w:t>acceptance and handover act</w:t>
      </w:r>
      <w:r w:rsidRPr="001A202C">
        <w:rPr>
          <w:rFonts w:ascii="Arial" w:eastAsia="Arial" w:hAnsi="Arial" w:cs="Arial"/>
          <w:sz w:val="22"/>
          <w:szCs w:val="22"/>
        </w:rPr>
        <w:t xml:space="preserve">, the Buyer shall be </w:t>
      </w:r>
      <w:r w:rsidR="00BB203C" w:rsidRPr="001A202C">
        <w:rPr>
          <w:rFonts w:ascii="Arial" w:eastAsia="Arial" w:hAnsi="Arial" w:cs="Arial"/>
          <w:sz w:val="22"/>
          <w:szCs w:val="22"/>
        </w:rPr>
        <w:t xml:space="preserve">fully </w:t>
      </w:r>
      <w:r w:rsidRPr="001A202C">
        <w:rPr>
          <w:rFonts w:ascii="Arial" w:eastAsia="Arial" w:hAnsi="Arial" w:cs="Arial"/>
          <w:sz w:val="22"/>
          <w:szCs w:val="22"/>
        </w:rPr>
        <w:t>responsible for compliance with the requirements of regulatory acts regarding the operation of the Property, its maintenance in good working order and traffic safety, shall</w:t>
      </w:r>
      <w:r w:rsidR="00A86C5F" w:rsidRPr="001A202C">
        <w:rPr>
          <w:rFonts w:ascii="Arial" w:eastAsia="Arial" w:hAnsi="Arial" w:cs="Arial"/>
          <w:sz w:val="22"/>
          <w:szCs w:val="22"/>
        </w:rPr>
        <w:t xml:space="preserve"> fully </w:t>
      </w:r>
      <w:r w:rsidRPr="001A202C">
        <w:rPr>
          <w:rFonts w:ascii="Arial" w:eastAsia="Arial" w:hAnsi="Arial" w:cs="Arial"/>
          <w:sz w:val="22"/>
          <w:szCs w:val="22"/>
        </w:rPr>
        <w:t xml:space="preserve">assume all risks associated with damage to or loss of the Property resulting from </w:t>
      </w:r>
      <w:r w:rsidR="00A86C5F" w:rsidRPr="001A202C">
        <w:rPr>
          <w:rFonts w:ascii="Arial" w:eastAsia="Arial" w:hAnsi="Arial" w:cs="Arial"/>
          <w:sz w:val="22"/>
          <w:szCs w:val="22"/>
        </w:rPr>
        <w:t xml:space="preserve">the Buyer’s </w:t>
      </w:r>
      <w:r w:rsidR="006E6634" w:rsidRPr="001A202C">
        <w:rPr>
          <w:rFonts w:ascii="Arial" w:eastAsia="Arial" w:hAnsi="Arial" w:cs="Arial"/>
          <w:sz w:val="22"/>
          <w:szCs w:val="22"/>
        </w:rPr>
        <w:t>own actions or omissions</w:t>
      </w:r>
      <w:r w:rsidR="00BB203C" w:rsidRPr="001A202C">
        <w:rPr>
          <w:rFonts w:ascii="Arial" w:eastAsia="Arial" w:hAnsi="Arial" w:cs="Arial"/>
          <w:sz w:val="22"/>
          <w:szCs w:val="22"/>
        </w:rPr>
        <w:t xml:space="preserve">, </w:t>
      </w:r>
      <w:r w:rsidR="006E6634" w:rsidRPr="001A202C">
        <w:rPr>
          <w:rFonts w:ascii="Arial" w:eastAsia="Arial" w:hAnsi="Arial" w:cs="Arial"/>
          <w:sz w:val="22"/>
          <w:szCs w:val="22"/>
        </w:rPr>
        <w:t xml:space="preserve">or </w:t>
      </w:r>
      <w:r w:rsidR="00A86C5F" w:rsidRPr="001A202C">
        <w:rPr>
          <w:rFonts w:ascii="Arial" w:eastAsia="Arial" w:hAnsi="Arial" w:cs="Arial"/>
          <w:sz w:val="22"/>
          <w:szCs w:val="22"/>
        </w:rPr>
        <w:t>those of</w:t>
      </w:r>
      <w:r w:rsidR="006E6634" w:rsidRPr="001A202C">
        <w:rPr>
          <w:rFonts w:ascii="Arial" w:eastAsia="Arial" w:hAnsi="Arial" w:cs="Arial"/>
          <w:sz w:val="22"/>
          <w:szCs w:val="22"/>
        </w:rPr>
        <w:t xml:space="preserve"> other persons</w:t>
      </w:r>
      <w:r w:rsidR="00BB203C" w:rsidRPr="001A202C">
        <w:rPr>
          <w:rFonts w:ascii="Arial" w:eastAsia="Arial" w:hAnsi="Arial" w:cs="Arial"/>
          <w:sz w:val="22"/>
          <w:szCs w:val="22"/>
        </w:rPr>
        <w:t xml:space="preserve">, </w:t>
      </w:r>
      <w:r w:rsidR="00B8717F" w:rsidRPr="001A202C">
        <w:rPr>
          <w:rFonts w:ascii="Arial" w:eastAsia="Arial" w:hAnsi="Arial" w:cs="Arial"/>
          <w:sz w:val="22"/>
          <w:szCs w:val="22"/>
        </w:rPr>
        <w:t xml:space="preserve">and </w:t>
      </w:r>
      <w:r w:rsidR="00BB203C" w:rsidRPr="001A202C">
        <w:rPr>
          <w:rFonts w:ascii="Arial" w:hAnsi="Arial" w:cs="Arial"/>
          <w:color w:val="000000" w:themeColor="text1"/>
          <w:sz w:val="22"/>
          <w:szCs w:val="22"/>
        </w:rPr>
        <w:t>undertakes to cover all costs associated with the removal of</w:t>
      </w:r>
      <w:r w:rsidR="00B8717F" w:rsidRPr="001A202C">
        <w:rPr>
          <w:rFonts w:ascii="Arial" w:hAnsi="Arial" w:cs="Arial"/>
          <w:color w:val="000000" w:themeColor="text1"/>
          <w:sz w:val="22"/>
          <w:szCs w:val="22"/>
        </w:rPr>
        <w:t xml:space="preserve"> the Property </w:t>
      </w:r>
      <w:r w:rsidR="00BB203C" w:rsidRPr="001A202C">
        <w:rPr>
          <w:rFonts w:ascii="Arial" w:hAnsi="Arial" w:cs="Arial"/>
          <w:color w:val="000000" w:themeColor="text1"/>
          <w:sz w:val="22"/>
          <w:szCs w:val="22"/>
        </w:rPr>
        <w:t>from the premises specified in Annex</w:t>
      </w:r>
      <w:r w:rsidR="00B8717F" w:rsidRPr="001A202C">
        <w:rPr>
          <w:rFonts w:ascii="Arial" w:hAnsi="Arial" w:cs="Arial"/>
          <w:color w:val="000000" w:themeColor="text1"/>
          <w:sz w:val="22"/>
          <w:szCs w:val="22"/>
        </w:rPr>
        <w:t xml:space="preserve"> 1 to the </w:t>
      </w:r>
      <w:r w:rsidR="00763A59" w:rsidRPr="001A202C">
        <w:rPr>
          <w:rFonts w:ascii="Arial" w:hAnsi="Arial" w:cs="Arial"/>
          <w:color w:val="000000" w:themeColor="text1"/>
          <w:sz w:val="22"/>
          <w:szCs w:val="22"/>
        </w:rPr>
        <w:t>Contract</w:t>
      </w:r>
      <w:r w:rsidR="00B8717F" w:rsidRPr="001A202C">
        <w:rPr>
          <w:rFonts w:ascii="Arial" w:hAnsi="Arial" w:cs="Arial"/>
          <w:color w:val="000000" w:themeColor="text1"/>
          <w:sz w:val="22"/>
          <w:szCs w:val="22"/>
        </w:rPr>
        <w:t xml:space="preserve"> </w:t>
      </w:r>
      <w:r w:rsidR="00BB203C" w:rsidRPr="001A202C">
        <w:rPr>
          <w:rFonts w:ascii="Arial" w:hAnsi="Arial" w:cs="Arial"/>
          <w:color w:val="000000" w:themeColor="text1"/>
          <w:sz w:val="22"/>
          <w:szCs w:val="22"/>
        </w:rPr>
        <w:t xml:space="preserve">or its subsequent storage at the location </w:t>
      </w:r>
      <w:r w:rsidR="00B8717F" w:rsidRPr="001A202C">
        <w:rPr>
          <w:rFonts w:ascii="Arial" w:hAnsi="Arial" w:cs="Arial"/>
          <w:color w:val="000000" w:themeColor="text1"/>
          <w:sz w:val="22"/>
          <w:szCs w:val="22"/>
        </w:rPr>
        <w:t>specified in Annex</w:t>
      </w:r>
      <w:r w:rsidR="00196837" w:rsidRPr="001A202C">
        <w:rPr>
          <w:rFonts w:ascii="Arial" w:hAnsi="Arial" w:cs="Arial"/>
          <w:color w:val="000000" w:themeColor="text1"/>
          <w:sz w:val="22"/>
          <w:szCs w:val="22"/>
        </w:rPr>
        <w:t xml:space="preserve"> 1</w:t>
      </w:r>
      <w:r w:rsidR="00B8717F" w:rsidRPr="001A202C">
        <w:rPr>
          <w:rFonts w:ascii="Arial" w:hAnsi="Arial" w:cs="Arial"/>
          <w:color w:val="000000" w:themeColor="text1"/>
          <w:sz w:val="22"/>
          <w:szCs w:val="22"/>
        </w:rPr>
        <w:t xml:space="preserve"> to the </w:t>
      </w:r>
      <w:r w:rsidR="00763A59" w:rsidRPr="001A202C">
        <w:rPr>
          <w:rFonts w:ascii="Arial" w:hAnsi="Arial" w:cs="Arial"/>
          <w:color w:val="000000" w:themeColor="text1"/>
          <w:sz w:val="22"/>
          <w:szCs w:val="22"/>
        </w:rPr>
        <w:t>Contract</w:t>
      </w:r>
      <w:r w:rsidR="00BB203C" w:rsidRPr="001A202C">
        <w:rPr>
          <w:rFonts w:ascii="Arial" w:hAnsi="Arial" w:cs="Arial"/>
          <w:color w:val="000000" w:themeColor="text1"/>
          <w:sz w:val="22"/>
          <w:szCs w:val="22"/>
        </w:rPr>
        <w:t>.</w:t>
      </w:r>
    </w:p>
    <w:p w14:paraId="187DBCF6" w14:textId="77777777" w:rsidR="0033366D" w:rsidRPr="001A202C" w:rsidRDefault="0033366D" w:rsidP="001D1E14">
      <w:pPr>
        <w:pStyle w:val="ListParagraph"/>
        <w:numPr>
          <w:ilvl w:val="1"/>
          <w:numId w:val="3"/>
        </w:numPr>
        <w:spacing w:before="80" w:after="80"/>
        <w:ind w:left="567" w:hanging="567"/>
        <w:jc w:val="both"/>
        <w:rPr>
          <w:rFonts w:ascii="Arial" w:hAnsi="Arial" w:cs="Arial"/>
          <w:sz w:val="22"/>
          <w:szCs w:val="22"/>
          <w:lang w:val="en-GB"/>
        </w:rPr>
      </w:pPr>
      <w:r w:rsidRPr="001A202C">
        <w:rPr>
          <w:rFonts w:ascii="Arial" w:hAnsi="Arial" w:cs="Arial"/>
          <w:sz w:val="22"/>
          <w:szCs w:val="22"/>
          <w:lang w:val="en-GB"/>
        </w:rPr>
        <w:t xml:space="preserve">The Buyer represents and warrants that it: </w:t>
      </w:r>
    </w:p>
    <w:p w14:paraId="2AC6E0AA" w14:textId="7DC48CFB" w:rsidR="0033366D" w:rsidRPr="001A202C" w:rsidRDefault="00D96410" w:rsidP="001D1E14">
      <w:pPr>
        <w:pStyle w:val="ListParagraph"/>
        <w:numPr>
          <w:ilvl w:val="2"/>
          <w:numId w:val="3"/>
        </w:numPr>
        <w:spacing w:before="80" w:after="80"/>
        <w:ind w:hanging="657"/>
        <w:jc w:val="both"/>
        <w:rPr>
          <w:rFonts w:ascii="Arial" w:hAnsi="Arial" w:cs="Arial"/>
          <w:sz w:val="22"/>
          <w:szCs w:val="22"/>
          <w:lang w:val="en-GB"/>
        </w:rPr>
      </w:pPr>
      <w:r w:rsidRPr="001A202C">
        <w:rPr>
          <w:rFonts w:ascii="Arial" w:hAnsi="Arial" w:cs="Arial"/>
          <w:sz w:val="22"/>
          <w:szCs w:val="22"/>
          <w:lang w:val="en-GB"/>
        </w:rPr>
        <w:t xml:space="preserve">will comply with </w:t>
      </w:r>
      <w:r w:rsidR="0032148B" w:rsidRPr="001A202C">
        <w:rPr>
          <w:rFonts w:ascii="Arial" w:hAnsi="Arial" w:cs="Arial"/>
          <w:bCs/>
          <w:sz w:val="22"/>
          <w:szCs w:val="22"/>
          <w:lang w:val="en-GB"/>
        </w:rPr>
        <w:t xml:space="preserve">international </w:t>
      </w:r>
      <w:r w:rsidR="0013049C" w:rsidRPr="001A202C">
        <w:rPr>
          <w:rFonts w:ascii="Arial" w:hAnsi="Arial" w:cs="Arial"/>
          <w:bCs/>
          <w:sz w:val="22"/>
          <w:szCs w:val="22"/>
          <w:lang w:val="en-GB"/>
        </w:rPr>
        <w:t xml:space="preserve">and </w:t>
      </w:r>
      <w:r w:rsidR="0032148B" w:rsidRPr="001A202C">
        <w:rPr>
          <w:rFonts w:ascii="Arial" w:hAnsi="Arial" w:cs="Arial"/>
          <w:bCs/>
          <w:sz w:val="22"/>
          <w:szCs w:val="22"/>
          <w:lang w:val="en-GB"/>
        </w:rPr>
        <w:t>national sanctions</w:t>
      </w:r>
      <w:r w:rsidR="006321A6" w:rsidRPr="001A202C">
        <w:rPr>
          <w:rFonts w:ascii="Arial" w:hAnsi="Arial" w:cs="Arial"/>
          <w:bCs/>
          <w:sz w:val="22"/>
          <w:szCs w:val="22"/>
          <w:lang w:val="en-GB"/>
        </w:rPr>
        <w:t xml:space="preserve">, </w:t>
      </w:r>
      <w:r w:rsidR="0038403B" w:rsidRPr="001A202C">
        <w:rPr>
          <w:rFonts w:ascii="Arial" w:hAnsi="Arial" w:cs="Arial"/>
          <w:bCs/>
          <w:sz w:val="22"/>
          <w:szCs w:val="22"/>
          <w:lang w:val="en-GB"/>
        </w:rPr>
        <w:t>sanctions</w:t>
      </w:r>
      <w:r w:rsidR="0032148B" w:rsidRPr="001A202C">
        <w:rPr>
          <w:rFonts w:ascii="Arial" w:hAnsi="Arial" w:cs="Arial"/>
          <w:bCs/>
          <w:sz w:val="22"/>
          <w:szCs w:val="22"/>
          <w:lang w:val="en-GB"/>
        </w:rPr>
        <w:t xml:space="preserve"> imposed by </w:t>
      </w:r>
      <w:r w:rsidR="005B068F" w:rsidRPr="001A202C">
        <w:rPr>
          <w:rFonts w:ascii="Arial" w:hAnsi="Arial" w:cs="Arial"/>
          <w:bCs/>
          <w:sz w:val="22"/>
          <w:szCs w:val="22"/>
          <w:lang w:val="en-GB"/>
        </w:rPr>
        <w:t>Member States</w:t>
      </w:r>
      <w:r w:rsidR="0032148B" w:rsidRPr="001A202C">
        <w:rPr>
          <w:rFonts w:ascii="Arial" w:hAnsi="Arial" w:cs="Arial"/>
          <w:bCs/>
          <w:sz w:val="22"/>
          <w:szCs w:val="22"/>
          <w:lang w:val="en-GB"/>
        </w:rPr>
        <w:t xml:space="preserve"> of the European Union or the North Atlantic Treaty Organisation that significantly affect financial and capital market interests</w:t>
      </w:r>
      <w:r w:rsidR="006321A6" w:rsidRPr="001A202C">
        <w:rPr>
          <w:rFonts w:ascii="Arial" w:hAnsi="Arial" w:cs="Arial"/>
          <w:bCs/>
          <w:sz w:val="22"/>
          <w:szCs w:val="22"/>
          <w:lang w:val="en-GB"/>
        </w:rPr>
        <w:t xml:space="preserve">, </w:t>
      </w:r>
      <w:r w:rsidR="00734D83" w:rsidRPr="001A202C">
        <w:rPr>
          <w:rFonts w:ascii="Arial" w:hAnsi="Arial" w:cs="Arial"/>
          <w:bCs/>
          <w:sz w:val="22"/>
          <w:szCs w:val="22"/>
          <w:lang w:val="en-GB"/>
        </w:rPr>
        <w:t xml:space="preserve">and </w:t>
      </w:r>
      <w:r w:rsidR="006321A6" w:rsidRPr="001A202C">
        <w:rPr>
          <w:rFonts w:ascii="Arial" w:hAnsi="Arial" w:cs="Arial"/>
          <w:bCs/>
          <w:sz w:val="22"/>
          <w:szCs w:val="22"/>
          <w:lang w:val="en-GB"/>
        </w:rPr>
        <w:t xml:space="preserve">the restrictions and prohibitions </w:t>
      </w:r>
      <w:r w:rsidR="00734D83" w:rsidRPr="001A202C">
        <w:rPr>
          <w:rFonts w:ascii="Arial" w:hAnsi="Arial" w:cs="Arial"/>
          <w:bCs/>
          <w:sz w:val="22"/>
          <w:szCs w:val="22"/>
          <w:lang w:val="en-GB"/>
        </w:rPr>
        <w:t xml:space="preserve">imposed in connection with such sanctions </w:t>
      </w:r>
      <w:r w:rsidR="00110473" w:rsidRPr="001A202C">
        <w:rPr>
          <w:rFonts w:ascii="Arial" w:hAnsi="Arial" w:cs="Arial"/>
          <w:bCs/>
          <w:sz w:val="22"/>
          <w:szCs w:val="22"/>
          <w:lang w:val="en-GB"/>
        </w:rPr>
        <w:t>(hereinafter referred to as ‘Sanctions’)</w:t>
      </w:r>
      <w:r w:rsidR="0033366D" w:rsidRPr="001A202C">
        <w:rPr>
          <w:rFonts w:ascii="Arial" w:hAnsi="Arial" w:cs="Arial"/>
          <w:sz w:val="22"/>
          <w:szCs w:val="22"/>
          <w:lang w:val="en-GB"/>
        </w:rPr>
        <w:t>;</w:t>
      </w:r>
    </w:p>
    <w:p w14:paraId="2AA5B58C" w14:textId="49C5CD83" w:rsidR="0033366D" w:rsidRPr="001A202C" w:rsidRDefault="00A16C18" w:rsidP="001D1E14">
      <w:pPr>
        <w:pStyle w:val="ListParagraph"/>
        <w:numPr>
          <w:ilvl w:val="2"/>
          <w:numId w:val="3"/>
        </w:numPr>
        <w:spacing w:before="80" w:after="80"/>
        <w:ind w:hanging="657"/>
        <w:jc w:val="both"/>
        <w:rPr>
          <w:rFonts w:ascii="Arial" w:hAnsi="Arial" w:cs="Arial"/>
          <w:sz w:val="22"/>
          <w:szCs w:val="22"/>
          <w:lang w:val="en-GB"/>
        </w:rPr>
      </w:pPr>
      <w:r w:rsidRPr="001A202C">
        <w:rPr>
          <w:rFonts w:ascii="Arial" w:hAnsi="Arial" w:cs="Arial"/>
          <w:sz w:val="22"/>
          <w:szCs w:val="22"/>
          <w:lang w:val="en-GB"/>
        </w:rPr>
        <w:lastRenderedPageBreak/>
        <w:t xml:space="preserve">has not engaged in, </w:t>
      </w:r>
      <w:r w:rsidR="0033366D" w:rsidRPr="001A202C">
        <w:rPr>
          <w:rFonts w:ascii="Arial" w:hAnsi="Arial" w:cs="Arial"/>
          <w:sz w:val="22"/>
          <w:szCs w:val="22"/>
          <w:lang w:val="en-GB"/>
        </w:rPr>
        <w:t>will not engage in, will terminate and will not maintain any business relations with persons who breach the Sanctions and restrictions referred to in Clause 4.</w:t>
      </w:r>
      <w:r w:rsidR="00F57109" w:rsidRPr="001A202C">
        <w:rPr>
          <w:rFonts w:ascii="Arial" w:hAnsi="Arial" w:cs="Arial"/>
          <w:sz w:val="22"/>
          <w:szCs w:val="22"/>
          <w:lang w:val="en-GB"/>
        </w:rPr>
        <w:t>3</w:t>
      </w:r>
      <w:r w:rsidR="0033366D" w:rsidRPr="001A202C">
        <w:rPr>
          <w:rFonts w:ascii="Arial" w:hAnsi="Arial" w:cs="Arial"/>
          <w:sz w:val="22"/>
          <w:szCs w:val="22"/>
          <w:lang w:val="en-GB"/>
        </w:rPr>
        <w:t xml:space="preserve">.1 of the </w:t>
      </w:r>
      <w:r w:rsidR="00763A59" w:rsidRPr="001A202C">
        <w:rPr>
          <w:rFonts w:ascii="Arial" w:hAnsi="Arial" w:cs="Arial"/>
          <w:sz w:val="22"/>
          <w:szCs w:val="22"/>
          <w:lang w:val="en-GB"/>
        </w:rPr>
        <w:t>Contract</w:t>
      </w:r>
      <w:r w:rsidR="0033366D" w:rsidRPr="001A202C">
        <w:rPr>
          <w:rFonts w:ascii="Arial" w:hAnsi="Arial" w:cs="Arial"/>
          <w:sz w:val="22"/>
          <w:szCs w:val="22"/>
          <w:lang w:val="en-GB"/>
        </w:rPr>
        <w:t>;</w:t>
      </w:r>
    </w:p>
    <w:p w14:paraId="3F6D6DD8" w14:textId="028C1CC9" w:rsidR="00081427" w:rsidRPr="001A202C" w:rsidRDefault="00081427" w:rsidP="00081427">
      <w:pPr>
        <w:pStyle w:val="ListParagraph"/>
        <w:numPr>
          <w:ilvl w:val="2"/>
          <w:numId w:val="3"/>
        </w:numPr>
        <w:spacing w:before="80" w:after="80"/>
        <w:ind w:hanging="657"/>
        <w:jc w:val="both"/>
        <w:rPr>
          <w:rFonts w:ascii="Arial" w:hAnsi="Arial" w:cs="Arial"/>
          <w:sz w:val="22"/>
          <w:szCs w:val="22"/>
          <w:lang w:val="en-GB"/>
        </w:rPr>
      </w:pPr>
      <w:r w:rsidRPr="001A202C">
        <w:rPr>
          <w:rFonts w:ascii="Arial" w:hAnsi="Arial" w:cs="Arial"/>
          <w:sz w:val="22"/>
          <w:szCs w:val="22"/>
          <w:lang w:val="en-GB"/>
        </w:rPr>
        <w:t xml:space="preserve">upon the first written request from the Seller, within the specified timeframe and in the specified format, shall submit information and documents relating to the Buyer’s economic and professional activities </w:t>
      </w:r>
      <w:proofErr w:type="gramStart"/>
      <w:r w:rsidRPr="001A202C">
        <w:rPr>
          <w:rFonts w:ascii="Arial" w:hAnsi="Arial" w:cs="Arial"/>
          <w:sz w:val="22"/>
          <w:szCs w:val="22"/>
          <w:lang w:val="en-GB"/>
        </w:rPr>
        <w:t>in order to</w:t>
      </w:r>
      <w:proofErr w:type="gramEnd"/>
      <w:r w:rsidRPr="001A202C">
        <w:rPr>
          <w:rFonts w:ascii="Arial" w:hAnsi="Arial" w:cs="Arial"/>
          <w:sz w:val="22"/>
          <w:szCs w:val="22"/>
          <w:lang w:val="en-GB"/>
        </w:rPr>
        <w:t xml:space="preserve"> confirm compliance with the Sanctions.</w:t>
      </w:r>
    </w:p>
    <w:p w14:paraId="28946ADD" w14:textId="320EF7E6" w:rsidR="0033366D" w:rsidRPr="001A202C" w:rsidRDefault="0033366D" w:rsidP="001D1E14">
      <w:pPr>
        <w:pStyle w:val="ListParagraph"/>
        <w:numPr>
          <w:ilvl w:val="1"/>
          <w:numId w:val="3"/>
        </w:numPr>
        <w:spacing w:before="80" w:after="80"/>
        <w:jc w:val="both"/>
        <w:rPr>
          <w:rFonts w:ascii="Arial" w:hAnsi="Arial" w:cs="Arial"/>
          <w:sz w:val="22"/>
          <w:szCs w:val="22"/>
          <w:lang w:val="en-GB"/>
        </w:rPr>
      </w:pPr>
      <w:r w:rsidRPr="001A202C">
        <w:rPr>
          <w:rFonts w:ascii="Arial" w:hAnsi="Arial" w:cs="Arial"/>
          <w:sz w:val="22"/>
          <w:szCs w:val="22"/>
          <w:lang w:val="en-GB"/>
        </w:rPr>
        <w:t xml:space="preserve">The Buyer acknowledges and </w:t>
      </w:r>
      <w:r w:rsidR="0012399B" w:rsidRPr="001A202C">
        <w:rPr>
          <w:rFonts w:ascii="Arial" w:hAnsi="Arial" w:cs="Arial"/>
          <w:sz w:val="22"/>
          <w:szCs w:val="22"/>
          <w:lang w:val="en-GB"/>
        </w:rPr>
        <w:t xml:space="preserve">agrees </w:t>
      </w:r>
      <w:r w:rsidRPr="001A202C">
        <w:rPr>
          <w:rFonts w:ascii="Arial" w:hAnsi="Arial" w:cs="Arial"/>
          <w:sz w:val="22"/>
          <w:szCs w:val="22"/>
          <w:lang w:val="en-GB"/>
        </w:rPr>
        <w:t xml:space="preserve">that, in the event of a breach of the provisions of Clause 4.3 of the </w:t>
      </w:r>
      <w:r w:rsidR="00763A59" w:rsidRPr="001A202C">
        <w:rPr>
          <w:rFonts w:ascii="Arial" w:hAnsi="Arial" w:cs="Arial"/>
          <w:sz w:val="22"/>
          <w:szCs w:val="22"/>
          <w:lang w:val="en-GB"/>
        </w:rPr>
        <w:t>Contract</w:t>
      </w:r>
      <w:r w:rsidRPr="001A202C">
        <w:rPr>
          <w:rFonts w:ascii="Arial" w:hAnsi="Arial" w:cs="Arial"/>
          <w:sz w:val="22"/>
          <w:szCs w:val="22"/>
          <w:lang w:val="en-GB"/>
        </w:rPr>
        <w:t xml:space="preserve">: </w:t>
      </w:r>
    </w:p>
    <w:p w14:paraId="60D45D33" w14:textId="2FACCA00" w:rsidR="0033366D" w:rsidRPr="001A202C"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1A202C">
        <w:rPr>
          <w:rFonts w:ascii="Arial" w:hAnsi="Arial" w:cs="Arial"/>
          <w:sz w:val="22"/>
          <w:szCs w:val="22"/>
          <w:lang w:val="en-GB"/>
        </w:rPr>
        <w:t>the Seller shall be entitled not to fulfil the obligations assumed under the Contract, as well as to terminate the Contract and all other legal relations with the Buyer immediately and unilaterally, and to take any other actions provided for in legislation and in other existing contractual relations with the Buyer;</w:t>
      </w:r>
    </w:p>
    <w:p w14:paraId="4E086137" w14:textId="77777777" w:rsidR="0033366D" w:rsidRPr="001A202C"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1A202C">
        <w:rPr>
          <w:rFonts w:ascii="Arial" w:hAnsi="Arial" w:cs="Arial"/>
          <w:sz w:val="22"/>
          <w:szCs w:val="22"/>
          <w:lang w:val="en-GB"/>
        </w:rPr>
        <w:t xml:space="preserve">The Buyer shall be fully liable and undertakes to compensate the Seller for all losses incurred </w:t>
      </w:r>
      <w:proofErr w:type="gramStart"/>
      <w:r w:rsidRPr="001A202C">
        <w:rPr>
          <w:rFonts w:ascii="Arial" w:hAnsi="Arial" w:cs="Arial"/>
          <w:sz w:val="22"/>
          <w:szCs w:val="22"/>
          <w:lang w:val="en-GB"/>
        </w:rPr>
        <w:t>as a result of</w:t>
      </w:r>
      <w:proofErr w:type="gramEnd"/>
      <w:r w:rsidRPr="001A202C">
        <w:rPr>
          <w:rFonts w:ascii="Arial" w:hAnsi="Arial" w:cs="Arial"/>
          <w:sz w:val="22"/>
          <w:szCs w:val="22"/>
          <w:lang w:val="en-GB"/>
        </w:rPr>
        <w:t xml:space="preserve"> such breaches attributable to the Buyer’s fault.</w:t>
      </w:r>
    </w:p>
    <w:p w14:paraId="77E01454" w14:textId="6B7792B2" w:rsidR="00063BB7" w:rsidRPr="001A202C" w:rsidRDefault="0033366D" w:rsidP="00F13184">
      <w:pPr>
        <w:pStyle w:val="ListParagraph"/>
        <w:numPr>
          <w:ilvl w:val="1"/>
          <w:numId w:val="3"/>
        </w:numPr>
        <w:spacing w:before="80" w:after="80"/>
        <w:ind w:left="567" w:hanging="567"/>
        <w:jc w:val="both"/>
        <w:rPr>
          <w:rFonts w:ascii="Arial" w:hAnsi="Arial" w:cs="Arial"/>
          <w:sz w:val="22"/>
          <w:szCs w:val="22"/>
          <w:lang w:val="en-GB"/>
        </w:rPr>
      </w:pPr>
      <w:r w:rsidRPr="001A202C">
        <w:rPr>
          <w:rFonts w:ascii="Arial" w:hAnsi="Arial" w:cs="Arial"/>
          <w:sz w:val="22"/>
          <w:szCs w:val="22"/>
          <w:lang w:val="en-GB"/>
        </w:rPr>
        <w:t xml:space="preserve">Payment of the contractual penalty </w:t>
      </w:r>
      <w:r w:rsidR="0097464D" w:rsidRPr="001A202C">
        <w:rPr>
          <w:rFonts w:ascii="Arial" w:hAnsi="Arial" w:cs="Arial"/>
          <w:sz w:val="22"/>
          <w:szCs w:val="22"/>
          <w:lang w:val="en-GB"/>
        </w:rPr>
        <w:t xml:space="preserve">and default interest </w:t>
      </w:r>
      <w:r w:rsidRPr="001A202C">
        <w:rPr>
          <w:rFonts w:ascii="Arial" w:hAnsi="Arial" w:cs="Arial"/>
          <w:sz w:val="22"/>
          <w:szCs w:val="22"/>
          <w:lang w:val="en-GB"/>
        </w:rPr>
        <w:t>specified in the Contract shall not release the Buyer from the obligation to compensate for losses or from the obligation to fulfil the obligations set out in the Contract.</w:t>
      </w:r>
    </w:p>
    <w:p w14:paraId="19599D6F" w14:textId="77777777" w:rsidR="0033366D" w:rsidRPr="001A202C" w:rsidRDefault="0033366D" w:rsidP="00361B9D">
      <w:pPr>
        <w:pStyle w:val="ListParagraph"/>
        <w:numPr>
          <w:ilvl w:val="0"/>
          <w:numId w:val="3"/>
        </w:numPr>
        <w:spacing w:before="120" w:after="120"/>
        <w:ind w:left="357" w:hanging="357"/>
        <w:jc w:val="center"/>
        <w:rPr>
          <w:rFonts w:ascii="Arial" w:hAnsi="Arial" w:cs="Arial"/>
          <w:sz w:val="22"/>
          <w:szCs w:val="22"/>
          <w:lang w:val="en-GB"/>
        </w:rPr>
      </w:pPr>
      <w:r w:rsidRPr="001A202C">
        <w:rPr>
          <w:rFonts w:ascii="Arial" w:hAnsi="Arial" w:cs="Arial"/>
          <w:b/>
          <w:bCs/>
          <w:sz w:val="22"/>
          <w:szCs w:val="22"/>
          <w:lang w:val="en-GB"/>
        </w:rPr>
        <w:t>Settlement of Disputes</w:t>
      </w:r>
    </w:p>
    <w:p w14:paraId="1DF95BA8" w14:textId="12E7D166" w:rsidR="0033366D" w:rsidRPr="001A202C"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1A202C">
        <w:rPr>
          <w:rFonts w:ascii="Arial" w:hAnsi="Arial" w:cs="Arial"/>
          <w:sz w:val="22"/>
          <w:szCs w:val="22"/>
          <w:lang w:val="en-GB"/>
        </w:rPr>
        <w:t>The obligations of the Parties arising from the Contract shall be governed by the laws of the Republic of Latvia.</w:t>
      </w:r>
    </w:p>
    <w:p w14:paraId="023DF595" w14:textId="5EE3015C" w:rsidR="0033366D" w:rsidRPr="001A202C"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1A202C">
        <w:rPr>
          <w:rFonts w:ascii="Arial" w:hAnsi="Arial" w:cs="Arial"/>
          <w:sz w:val="22"/>
          <w:szCs w:val="22"/>
          <w:lang w:val="en-GB"/>
        </w:rPr>
        <w:t xml:space="preserve">All disputes and disagreements that may arise from or </w:t>
      </w:r>
      <w:r w:rsidR="001C5163" w:rsidRPr="001A202C">
        <w:rPr>
          <w:rFonts w:ascii="Arial" w:hAnsi="Arial" w:cs="Arial"/>
          <w:sz w:val="22"/>
          <w:szCs w:val="22"/>
          <w:lang w:val="en-GB"/>
        </w:rPr>
        <w:t xml:space="preserve">in connection </w:t>
      </w:r>
      <w:r w:rsidRPr="001A202C">
        <w:rPr>
          <w:rFonts w:ascii="Arial" w:hAnsi="Arial" w:cs="Arial"/>
          <w:sz w:val="22"/>
          <w:szCs w:val="22"/>
          <w:lang w:val="en-GB"/>
        </w:rPr>
        <w:t>with the Contract shall be resolved by the Parties through mutual negotiation.</w:t>
      </w:r>
    </w:p>
    <w:p w14:paraId="1E02F56D" w14:textId="2F5F4259" w:rsidR="0033366D" w:rsidRPr="001A202C"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1A202C">
        <w:rPr>
          <w:rFonts w:ascii="Arial" w:hAnsi="Arial" w:cs="Arial"/>
          <w:sz w:val="22"/>
          <w:szCs w:val="22"/>
          <w:lang w:val="en-GB"/>
        </w:rPr>
        <w:t>Each Party shall be entitled to submit a claim in writing to the other Party in accordance with the procedure set out in Clause</w:t>
      </w:r>
      <w:r w:rsidR="00823A21" w:rsidRPr="001A202C">
        <w:rPr>
          <w:rFonts w:ascii="Arial" w:hAnsi="Arial" w:cs="Arial"/>
          <w:sz w:val="22"/>
          <w:szCs w:val="22"/>
          <w:lang w:val="en-GB"/>
        </w:rPr>
        <w:t xml:space="preserve"> 11</w:t>
      </w:r>
      <w:r w:rsidRPr="001A202C">
        <w:rPr>
          <w:rFonts w:ascii="Arial" w:hAnsi="Arial" w:cs="Arial"/>
          <w:sz w:val="22"/>
          <w:szCs w:val="22"/>
          <w:lang w:val="en-GB"/>
        </w:rPr>
        <w:t xml:space="preserve">.3 of the </w:t>
      </w:r>
      <w:r w:rsidR="00763A59" w:rsidRPr="001A202C">
        <w:rPr>
          <w:rFonts w:ascii="Arial" w:hAnsi="Arial" w:cs="Arial"/>
          <w:sz w:val="22"/>
          <w:szCs w:val="22"/>
          <w:lang w:val="en-GB"/>
        </w:rPr>
        <w:t>Contract</w:t>
      </w:r>
      <w:r w:rsidRPr="001A202C">
        <w:rPr>
          <w:rFonts w:ascii="Arial" w:hAnsi="Arial" w:cs="Arial"/>
          <w:sz w:val="22"/>
          <w:szCs w:val="22"/>
          <w:lang w:val="en-GB"/>
        </w:rPr>
        <w:t xml:space="preserve">. The claim must be well-founded and supported by documentary evidence. The Parties agree that claims shall be considered within no more than 10 (ten) days of receipt. </w:t>
      </w:r>
    </w:p>
    <w:p w14:paraId="7DE18815" w14:textId="1617CAAC" w:rsidR="0033366D" w:rsidRPr="001A202C" w:rsidRDefault="0033366D" w:rsidP="00C24876">
      <w:pPr>
        <w:pStyle w:val="ListParagraph"/>
        <w:numPr>
          <w:ilvl w:val="1"/>
          <w:numId w:val="3"/>
        </w:numPr>
        <w:spacing w:before="80" w:after="80"/>
        <w:ind w:left="283" w:hanging="567"/>
        <w:jc w:val="both"/>
        <w:rPr>
          <w:rFonts w:ascii="Arial" w:hAnsi="Arial" w:cs="Arial"/>
          <w:sz w:val="22"/>
          <w:szCs w:val="22"/>
          <w:lang w:val="en-GB"/>
        </w:rPr>
      </w:pPr>
      <w:r w:rsidRPr="001A202C">
        <w:rPr>
          <w:rFonts w:ascii="Arial" w:hAnsi="Arial" w:cs="Arial"/>
          <w:sz w:val="22"/>
          <w:szCs w:val="22"/>
          <w:lang w:val="en-GB"/>
        </w:rPr>
        <w:t xml:space="preserve">If, within 1 (one) month of the dispute arising, the Parties are unable to reach an agreement on the resolution of the dispute through negotiation, the dispute shall be resolved in a court of the Republic of Latvia </w:t>
      </w:r>
      <w:r w:rsidR="00361B9D" w:rsidRPr="001A202C">
        <w:rPr>
          <w:rFonts w:ascii="Arial" w:hAnsi="Arial" w:cs="Arial"/>
          <w:sz w:val="22"/>
          <w:szCs w:val="22"/>
          <w:lang w:val="en-GB"/>
        </w:rPr>
        <w:t>in accordance with the laws of</w:t>
      </w:r>
      <w:r w:rsidRPr="001A202C">
        <w:rPr>
          <w:rFonts w:ascii="Arial" w:hAnsi="Arial" w:cs="Arial"/>
          <w:sz w:val="22"/>
          <w:szCs w:val="22"/>
          <w:lang w:val="en-GB"/>
        </w:rPr>
        <w:t xml:space="preserve"> the Republic of Latvia.</w:t>
      </w:r>
    </w:p>
    <w:p w14:paraId="4ECA0DE3" w14:textId="18A873DD" w:rsidR="0033366D" w:rsidRPr="001A202C"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en-GB"/>
        </w:rPr>
      </w:pPr>
      <w:r w:rsidRPr="001A202C">
        <w:rPr>
          <w:rFonts w:ascii="Arial" w:hAnsi="Arial" w:cs="Arial"/>
          <w:b/>
          <w:color w:val="000000" w:themeColor="text1"/>
          <w:sz w:val="22"/>
          <w:szCs w:val="22"/>
          <w:lang w:val="en-GB"/>
        </w:rPr>
        <w:t xml:space="preserve">Term and termination of the </w:t>
      </w:r>
      <w:r w:rsidR="00763A59" w:rsidRPr="001A202C">
        <w:rPr>
          <w:rFonts w:ascii="Arial" w:hAnsi="Arial" w:cs="Arial"/>
          <w:b/>
          <w:color w:val="000000" w:themeColor="text1"/>
          <w:sz w:val="22"/>
          <w:szCs w:val="22"/>
          <w:lang w:val="en-GB"/>
        </w:rPr>
        <w:t>Contract</w:t>
      </w:r>
    </w:p>
    <w:p w14:paraId="77EA8C4E" w14:textId="1DF347D1" w:rsidR="0033366D" w:rsidRPr="001A202C"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en-GB"/>
        </w:rPr>
      </w:pPr>
      <w:r w:rsidRPr="001A202C">
        <w:rPr>
          <w:rFonts w:ascii="Arial" w:hAnsi="Arial" w:cs="Arial"/>
          <w:color w:val="000000" w:themeColor="text1"/>
          <w:sz w:val="22"/>
          <w:szCs w:val="22"/>
          <w:lang w:val="en-GB"/>
        </w:rPr>
        <w:t xml:space="preserve">The </w:t>
      </w:r>
      <w:r w:rsidR="00763A59" w:rsidRPr="001A202C">
        <w:rPr>
          <w:rFonts w:ascii="Arial" w:hAnsi="Arial" w:cs="Arial"/>
          <w:color w:val="000000" w:themeColor="text1"/>
          <w:sz w:val="22"/>
          <w:szCs w:val="22"/>
          <w:lang w:val="en-GB"/>
        </w:rPr>
        <w:t>Contract</w:t>
      </w:r>
      <w:r w:rsidRPr="001A202C">
        <w:rPr>
          <w:rFonts w:ascii="Arial" w:hAnsi="Arial" w:cs="Arial"/>
          <w:color w:val="000000" w:themeColor="text1"/>
          <w:sz w:val="22"/>
          <w:szCs w:val="22"/>
          <w:lang w:val="en-GB"/>
        </w:rPr>
        <w:t xml:space="preserve"> shall enter into force </w:t>
      </w:r>
      <w:r w:rsidR="00ED42DF" w:rsidRPr="001A202C">
        <w:rPr>
          <w:rFonts w:ascii="Arial" w:hAnsi="Arial" w:cs="Arial"/>
          <w:color w:val="000000" w:themeColor="text1"/>
          <w:sz w:val="22"/>
          <w:szCs w:val="22"/>
          <w:lang w:val="en-GB"/>
        </w:rPr>
        <w:t>on the date of</w:t>
      </w:r>
      <w:r w:rsidRPr="001A202C">
        <w:rPr>
          <w:rFonts w:ascii="Arial" w:hAnsi="Arial" w:cs="Arial"/>
          <w:color w:val="000000" w:themeColor="text1"/>
          <w:sz w:val="22"/>
          <w:szCs w:val="22"/>
          <w:lang w:val="en-GB"/>
        </w:rPr>
        <w:t xml:space="preserve"> its signing by both Parties and shall remain in force </w:t>
      </w:r>
      <w:r w:rsidRPr="001A202C">
        <w:rPr>
          <w:rFonts w:ascii="Arial" w:hAnsi="Arial" w:cs="Arial"/>
          <w:sz w:val="22"/>
          <w:szCs w:val="22"/>
          <w:lang w:val="en-GB"/>
        </w:rPr>
        <w:t>until</w:t>
      </w:r>
      <w:r w:rsidR="005E658B" w:rsidRPr="001A202C">
        <w:rPr>
          <w:rFonts w:ascii="Arial" w:hAnsi="Arial" w:cs="Arial"/>
          <w:b/>
          <w:bCs/>
          <w:sz w:val="22"/>
          <w:szCs w:val="22"/>
          <w:lang w:val="en-GB"/>
        </w:rPr>
        <w:t xml:space="preserve"> 28 </w:t>
      </w:r>
      <w:r w:rsidR="00D70F6C" w:rsidRPr="001A202C">
        <w:rPr>
          <w:rFonts w:ascii="Arial" w:hAnsi="Arial" w:cs="Arial"/>
          <w:b/>
          <w:bCs/>
          <w:sz w:val="22"/>
          <w:szCs w:val="22"/>
          <w:lang w:val="en-GB"/>
        </w:rPr>
        <w:t>February</w:t>
      </w:r>
      <w:r w:rsidR="00CD67E4" w:rsidRPr="001A202C">
        <w:rPr>
          <w:rFonts w:ascii="Arial" w:hAnsi="Arial" w:cs="Arial"/>
          <w:b/>
          <w:bCs/>
          <w:sz w:val="22"/>
          <w:szCs w:val="22"/>
          <w:lang w:val="en-GB"/>
        </w:rPr>
        <w:t xml:space="preserve"> 2027.</w:t>
      </w:r>
      <w:r w:rsidRPr="001A202C">
        <w:rPr>
          <w:rFonts w:ascii="Arial" w:hAnsi="Arial" w:cs="Arial"/>
          <w:sz w:val="22"/>
          <w:szCs w:val="22"/>
          <w:lang w:val="en-GB"/>
        </w:rPr>
        <w:t xml:space="preserve"> </w:t>
      </w:r>
      <w:proofErr w:type="gramStart"/>
      <w:r w:rsidRPr="001A202C">
        <w:rPr>
          <w:rFonts w:ascii="Arial" w:hAnsi="Arial" w:cs="Arial"/>
          <w:sz w:val="22"/>
          <w:szCs w:val="22"/>
          <w:lang w:val="en-GB"/>
        </w:rPr>
        <w:t>With regard to</w:t>
      </w:r>
      <w:proofErr w:type="gramEnd"/>
      <w:r w:rsidRPr="001A202C">
        <w:rPr>
          <w:rFonts w:ascii="Arial" w:hAnsi="Arial" w:cs="Arial"/>
          <w:sz w:val="22"/>
          <w:szCs w:val="22"/>
          <w:lang w:val="en-GB"/>
        </w:rPr>
        <w:t xml:space="preserve"> the Parties’ unfulfilled obligations, claims for compensation for losses and the payment of contractual penalties, the </w:t>
      </w:r>
      <w:r w:rsidR="00763A59" w:rsidRPr="001A202C">
        <w:rPr>
          <w:rFonts w:ascii="Arial" w:hAnsi="Arial" w:cs="Arial"/>
          <w:sz w:val="22"/>
          <w:szCs w:val="22"/>
          <w:lang w:val="en-GB"/>
        </w:rPr>
        <w:t>Contract</w:t>
      </w:r>
      <w:r w:rsidRPr="001A202C">
        <w:rPr>
          <w:rFonts w:ascii="Arial" w:hAnsi="Arial" w:cs="Arial"/>
          <w:sz w:val="22"/>
          <w:szCs w:val="22"/>
          <w:lang w:val="en-GB"/>
        </w:rPr>
        <w:t xml:space="preserve"> shall remain in force until such time as the Parties have fully and properly </w:t>
      </w:r>
      <w:r w:rsidR="001620C1" w:rsidRPr="001A202C">
        <w:rPr>
          <w:rFonts w:ascii="Arial" w:hAnsi="Arial" w:cs="Arial"/>
          <w:sz w:val="22"/>
          <w:szCs w:val="22"/>
          <w:lang w:val="en-GB"/>
        </w:rPr>
        <w:t xml:space="preserve">fulfilled </w:t>
      </w:r>
      <w:r w:rsidRPr="001A202C">
        <w:rPr>
          <w:rFonts w:ascii="Arial" w:hAnsi="Arial" w:cs="Arial"/>
          <w:sz w:val="22"/>
          <w:szCs w:val="22"/>
          <w:lang w:val="en-GB"/>
        </w:rPr>
        <w:t xml:space="preserve">their obligations arising from the </w:t>
      </w:r>
      <w:r w:rsidR="00564686" w:rsidRPr="001A202C">
        <w:rPr>
          <w:rFonts w:ascii="Arial" w:hAnsi="Arial" w:cs="Arial"/>
          <w:sz w:val="22"/>
          <w:szCs w:val="22"/>
          <w:lang w:val="en-GB"/>
        </w:rPr>
        <w:t>Contract</w:t>
      </w:r>
      <w:r w:rsidRPr="001A202C">
        <w:rPr>
          <w:rFonts w:ascii="Arial" w:hAnsi="Arial" w:cs="Arial"/>
          <w:sz w:val="22"/>
          <w:szCs w:val="22"/>
          <w:lang w:val="en-GB"/>
        </w:rPr>
        <w:t>.</w:t>
      </w:r>
      <w:r w:rsidR="00063250" w:rsidRPr="001A202C">
        <w:rPr>
          <w:rFonts w:ascii="Arial" w:hAnsi="Arial" w:cs="Arial"/>
          <w:sz w:val="22"/>
          <w:szCs w:val="22"/>
          <w:lang w:val="en-GB"/>
        </w:rPr>
        <w:t xml:space="preserve"> The Parties shall have the right </w:t>
      </w:r>
      <w:r w:rsidR="00796FEE" w:rsidRPr="001A202C">
        <w:rPr>
          <w:rFonts w:ascii="Arial" w:hAnsi="Arial" w:cs="Arial"/>
          <w:color w:val="000000" w:themeColor="text1"/>
          <w:sz w:val="22"/>
          <w:szCs w:val="22"/>
          <w:lang w:val="en-GB"/>
        </w:rPr>
        <w:t xml:space="preserve">to agree </w:t>
      </w:r>
      <w:r w:rsidR="00661694" w:rsidRPr="001A202C">
        <w:rPr>
          <w:rFonts w:ascii="Arial" w:hAnsi="Arial" w:cs="Arial"/>
          <w:sz w:val="22"/>
          <w:szCs w:val="22"/>
          <w:lang w:val="en-GB"/>
        </w:rPr>
        <w:t xml:space="preserve">in writing </w:t>
      </w:r>
      <w:r w:rsidR="00796FEE" w:rsidRPr="001A202C">
        <w:rPr>
          <w:rFonts w:ascii="Arial" w:hAnsi="Arial" w:cs="Arial"/>
          <w:color w:val="000000" w:themeColor="text1"/>
          <w:sz w:val="22"/>
          <w:szCs w:val="22"/>
          <w:lang w:val="en-GB"/>
        </w:rPr>
        <w:t xml:space="preserve">to </w:t>
      </w:r>
      <w:r w:rsidR="00821611" w:rsidRPr="001A202C">
        <w:rPr>
          <w:rFonts w:ascii="Arial" w:hAnsi="Arial" w:cs="Arial"/>
          <w:color w:val="000000" w:themeColor="text1"/>
          <w:sz w:val="22"/>
          <w:szCs w:val="22"/>
          <w:lang w:val="en-GB"/>
        </w:rPr>
        <w:t>extend</w:t>
      </w:r>
      <w:r w:rsidR="00796FEE" w:rsidRPr="001A202C">
        <w:rPr>
          <w:rFonts w:ascii="Arial" w:hAnsi="Arial" w:cs="Arial"/>
          <w:color w:val="000000" w:themeColor="text1"/>
          <w:sz w:val="22"/>
          <w:szCs w:val="22"/>
          <w:lang w:val="en-GB"/>
        </w:rPr>
        <w:t xml:space="preserve"> the term of the </w:t>
      </w:r>
      <w:r w:rsidR="00564686" w:rsidRPr="001A202C">
        <w:rPr>
          <w:rFonts w:ascii="Arial" w:hAnsi="Arial" w:cs="Arial"/>
          <w:color w:val="000000" w:themeColor="text1"/>
          <w:sz w:val="22"/>
          <w:szCs w:val="22"/>
          <w:lang w:val="en-GB"/>
        </w:rPr>
        <w:t>Contract</w:t>
      </w:r>
      <w:r w:rsidR="00796FEE" w:rsidRPr="001A202C">
        <w:rPr>
          <w:rFonts w:ascii="Arial" w:hAnsi="Arial" w:cs="Arial"/>
          <w:color w:val="000000" w:themeColor="text1"/>
          <w:sz w:val="22"/>
          <w:szCs w:val="22"/>
          <w:lang w:val="en-GB"/>
        </w:rPr>
        <w:t xml:space="preserve"> </w:t>
      </w:r>
      <w:r w:rsidR="008F650D" w:rsidRPr="001A202C">
        <w:rPr>
          <w:rFonts w:ascii="Arial" w:hAnsi="Arial" w:cs="Arial"/>
          <w:color w:val="000000" w:themeColor="text1"/>
          <w:sz w:val="22"/>
          <w:szCs w:val="22"/>
          <w:lang w:val="en-GB"/>
        </w:rPr>
        <w:t xml:space="preserve">where there is a valid reason for doing so </w:t>
      </w:r>
      <w:r w:rsidR="00807F03" w:rsidRPr="001A202C">
        <w:rPr>
          <w:rFonts w:ascii="Arial" w:hAnsi="Arial" w:cs="Arial"/>
          <w:color w:val="000000" w:themeColor="text1"/>
          <w:sz w:val="22"/>
          <w:szCs w:val="22"/>
          <w:lang w:val="en-GB"/>
        </w:rPr>
        <w:t>(</w:t>
      </w:r>
      <w:r w:rsidR="00060C83" w:rsidRPr="001A202C">
        <w:rPr>
          <w:rFonts w:ascii="Arial" w:hAnsi="Arial" w:cs="Arial"/>
          <w:color w:val="000000" w:themeColor="text1"/>
          <w:sz w:val="22"/>
          <w:szCs w:val="22"/>
          <w:lang w:val="en-GB"/>
        </w:rPr>
        <w:t xml:space="preserve">agreement between the Parties </w:t>
      </w:r>
      <w:r w:rsidR="00CD67E4" w:rsidRPr="001A202C">
        <w:rPr>
          <w:rFonts w:ascii="Arial" w:hAnsi="Arial" w:cs="Arial"/>
          <w:color w:val="000000" w:themeColor="text1"/>
          <w:sz w:val="22"/>
          <w:szCs w:val="22"/>
          <w:lang w:val="en-GB"/>
        </w:rPr>
        <w:t xml:space="preserve">to </w:t>
      </w:r>
      <w:r w:rsidR="00807F03" w:rsidRPr="001A202C">
        <w:rPr>
          <w:rFonts w:ascii="Arial" w:hAnsi="Arial" w:cs="Arial"/>
          <w:color w:val="000000" w:themeColor="text1"/>
          <w:sz w:val="22"/>
          <w:szCs w:val="22"/>
          <w:lang w:val="en-GB"/>
        </w:rPr>
        <w:t>extend the deadline for the removal of the Property, other valid reasons).</w:t>
      </w:r>
    </w:p>
    <w:p w14:paraId="7C158A5D" w14:textId="1E848BB8" w:rsidR="0033366D" w:rsidRPr="001A202C" w:rsidRDefault="0033366D" w:rsidP="001D1E14">
      <w:pPr>
        <w:pStyle w:val="ListParagraph"/>
        <w:numPr>
          <w:ilvl w:val="1"/>
          <w:numId w:val="3"/>
        </w:numPr>
        <w:spacing w:before="80" w:after="80"/>
        <w:ind w:left="284" w:hanging="568"/>
        <w:jc w:val="both"/>
        <w:rPr>
          <w:rFonts w:ascii="Arial" w:hAnsi="Arial" w:cs="Arial"/>
          <w:sz w:val="22"/>
          <w:szCs w:val="22"/>
          <w:lang w:val="en-GB"/>
        </w:rPr>
      </w:pPr>
      <w:r w:rsidRPr="001A202C">
        <w:rPr>
          <w:rFonts w:ascii="Arial" w:hAnsi="Arial" w:cs="Arial"/>
          <w:sz w:val="22"/>
          <w:szCs w:val="22"/>
          <w:lang w:val="en-GB"/>
        </w:rPr>
        <w:t xml:space="preserve">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may be terminated </w:t>
      </w:r>
      <w:r w:rsidR="00CD67E4" w:rsidRPr="001A202C">
        <w:rPr>
          <w:rFonts w:ascii="Arial" w:hAnsi="Arial" w:cs="Arial"/>
          <w:sz w:val="22"/>
          <w:szCs w:val="22"/>
          <w:lang w:val="en-GB"/>
        </w:rPr>
        <w:t xml:space="preserve">by </w:t>
      </w:r>
      <w:r w:rsidRPr="001A202C">
        <w:rPr>
          <w:rFonts w:ascii="Arial" w:hAnsi="Arial" w:cs="Arial"/>
          <w:sz w:val="22"/>
          <w:szCs w:val="22"/>
          <w:lang w:val="en-GB"/>
        </w:rPr>
        <w:t xml:space="preserve">mutual </w:t>
      </w:r>
      <w:r w:rsidR="00CD67E4" w:rsidRPr="001A202C">
        <w:rPr>
          <w:rFonts w:ascii="Arial" w:hAnsi="Arial" w:cs="Arial"/>
          <w:sz w:val="22"/>
          <w:szCs w:val="22"/>
          <w:lang w:val="en-GB"/>
        </w:rPr>
        <w:t>written agreement between the Parties</w:t>
      </w:r>
      <w:r w:rsidRPr="001A202C">
        <w:rPr>
          <w:rFonts w:ascii="Arial" w:hAnsi="Arial" w:cs="Arial"/>
          <w:sz w:val="22"/>
          <w:szCs w:val="22"/>
          <w:lang w:val="en-GB"/>
        </w:rPr>
        <w:t>.</w:t>
      </w:r>
    </w:p>
    <w:p w14:paraId="6169FFB4" w14:textId="3D68089B" w:rsidR="0033366D" w:rsidRPr="001A202C"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en-GB"/>
        </w:rPr>
      </w:pPr>
      <w:r w:rsidRPr="001A202C">
        <w:rPr>
          <w:rFonts w:ascii="Arial" w:hAnsi="Arial" w:cs="Arial"/>
          <w:b w:val="0"/>
          <w:bCs w:val="0"/>
          <w:i w:val="0"/>
          <w:iCs/>
          <w:color w:val="auto"/>
          <w:sz w:val="22"/>
          <w:szCs w:val="22"/>
          <w:lang w:val="en-GB"/>
        </w:rPr>
        <w:t>The Seller is entitled to terminate the Contract unilaterally in any of the following circumstances:</w:t>
      </w:r>
    </w:p>
    <w:p w14:paraId="3A838837" w14:textId="4FBA1123" w:rsidR="0033366D" w:rsidRPr="001A202C" w:rsidRDefault="0033366D" w:rsidP="001D1E14">
      <w:pPr>
        <w:pStyle w:val="ListParagraph"/>
        <w:numPr>
          <w:ilvl w:val="2"/>
          <w:numId w:val="3"/>
        </w:numPr>
        <w:spacing w:before="80" w:after="80"/>
        <w:ind w:left="851" w:hanging="567"/>
        <w:jc w:val="both"/>
        <w:rPr>
          <w:rFonts w:ascii="Arial" w:hAnsi="Arial" w:cs="Arial"/>
          <w:sz w:val="22"/>
          <w:szCs w:val="22"/>
          <w:lang w:val="en-GB"/>
        </w:rPr>
      </w:pPr>
      <w:r w:rsidRPr="001A202C">
        <w:rPr>
          <w:rFonts w:ascii="Arial" w:hAnsi="Arial" w:cs="Arial"/>
          <w:sz w:val="22"/>
          <w:szCs w:val="22"/>
          <w:lang w:val="en-GB"/>
        </w:rPr>
        <w:t xml:space="preserve">if insolvency proceedings have been initiated against the Buyer, the Buyer’s business operations have been suspended or terminated, liquidation proceedings have been initiated against the Buyer, or the Buyer’s business operations have been suspended in accordance with </w:t>
      </w:r>
      <w:r w:rsidRPr="001A202C">
        <w:rPr>
          <w:rFonts w:ascii="Arial" w:hAnsi="Arial" w:cs="Arial"/>
          <w:sz w:val="22"/>
          <w:szCs w:val="22"/>
          <w:vertAlign w:val="superscript"/>
          <w:lang w:val="en-GB"/>
        </w:rPr>
        <w:t>Section</w:t>
      </w:r>
      <w:r w:rsidRPr="001A202C">
        <w:rPr>
          <w:rFonts w:ascii="Arial" w:hAnsi="Arial" w:cs="Arial"/>
          <w:sz w:val="22"/>
          <w:szCs w:val="22"/>
          <w:lang w:val="en-GB"/>
        </w:rPr>
        <w:t xml:space="preserve"> 34</w:t>
      </w:r>
      <w:r w:rsidRPr="001A202C">
        <w:rPr>
          <w:rFonts w:ascii="Arial" w:hAnsi="Arial" w:cs="Arial"/>
          <w:sz w:val="22"/>
          <w:szCs w:val="22"/>
          <w:vertAlign w:val="superscript"/>
          <w:lang w:val="en-GB"/>
        </w:rPr>
        <w:t>(1) of</w:t>
      </w:r>
      <w:r w:rsidRPr="001A202C">
        <w:rPr>
          <w:rFonts w:ascii="Arial" w:hAnsi="Arial" w:cs="Arial"/>
          <w:sz w:val="22"/>
          <w:szCs w:val="22"/>
          <w:lang w:val="en-GB"/>
        </w:rPr>
        <w:t>the Law ‘On Taxes and Duties’;</w:t>
      </w:r>
    </w:p>
    <w:p w14:paraId="630D6811" w14:textId="3E87CC99" w:rsidR="0033366D" w:rsidRPr="001A202C"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1A202C">
        <w:rPr>
          <w:rFonts w:ascii="Arial" w:hAnsi="Arial" w:cs="Arial"/>
          <w:sz w:val="22"/>
          <w:szCs w:val="22"/>
          <w:shd w:val="clear" w:color="auto" w:fill="FFFFFF"/>
          <w:lang w:val="en-GB"/>
        </w:rPr>
        <w:t>if it is not possible to perform the Contract because the Buyer is subject to international or national sanctions, or to sanctions imposed by a Member State of the European Union or the North Atlantic Treaty Organisation that significantly affect financial and capital market interests;</w:t>
      </w:r>
    </w:p>
    <w:p w14:paraId="145E35F6" w14:textId="40B1034A" w:rsidR="0033366D" w:rsidRPr="001A202C"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1A202C">
        <w:rPr>
          <w:rFonts w:ascii="Arial" w:hAnsi="Arial" w:cs="Arial"/>
          <w:sz w:val="22"/>
          <w:szCs w:val="22"/>
          <w:shd w:val="clear" w:color="auto" w:fill="FFFFFF"/>
          <w:lang w:val="en-GB"/>
        </w:rPr>
        <w:t xml:space="preserve">the Purchaser </w:t>
      </w:r>
      <w:r w:rsidR="00EF5EF5" w:rsidRPr="001A202C">
        <w:rPr>
          <w:rFonts w:ascii="Arial" w:hAnsi="Arial" w:cs="Arial"/>
          <w:sz w:val="22"/>
          <w:szCs w:val="22"/>
          <w:shd w:val="clear" w:color="auto" w:fill="FFFFFF"/>
          <w:lang w:val="en-GB"/>
        </w:rPr>
        <w:t xml:space="preserve">has failed to pay </w:t>
      </w:r>
      <w:r w:rsidR="00C0469E" w:rsidRPr="001A202C">
        <w:rPr>
          <w:rFonts w:ascii="Arial" w:hAnsi="Arial" w:cs="Arial"/>
          <w:sz w:val="22"/>
          <w:szCs w:val="22"/>
          <w:shd w:val="clear" w:color="auto" w:fill="FFFFFF"/>
          <w:lang w:val="en-GB"/>
        </w:rPr>
        <w:t>the Purchase Price within the time limit and in the amount specified in the Contract</w:t>
      </w:r>
      <w:r w:rsidR="00A80E19" w:rsidRPr="001A202C">
        <w:rPr>
          <w:rFonts w:ascii="Arial" w:hAnsi="Arial" w:cs="Arial"/>
          <w:sz w:val="22"/>
          <w:szCs w:val="22"/>
          <w:shd w:val="clear" w:color="auto" w:fill="FFFFFF"/>
          <w:lang w:val="en-GB"/>
        </w:rPr>
        <w:t xml:space="preserve">, </w:t>
      </w:r>
      <w:r w:rsidR="009C0486" w:rsidRPr="001A202C">
        <w:rPr>
          <w:rFonts w:ascii="Arial" w:hAnsi="Arial" w:cs="Arial"/>
          <w:sz w:val="22"/>
          <w:szCs w:val="22"/>
          <w:shd w:val="clear" w:color="auto" w:fill="FFFFFF"/>
          <w:lang w:val="en-GB"/>
        </w:rPr>
        <w:t>and such delay exceeds 5 (five) working days</w:t>
      </w:r>
      <w:r w:rsidR="00704F90" w:rsidRPr="001A202C">
        <w:rPr>
          <w:rFonts w:ascii="Arial" w:hAnsi="Arial" w:cs="Arial"/>
          <w:sz w:val="22"/>
          <w:szCs w:val="22"/>
          <w:shd w:val="clear" w:color="auto" w:fill="FFFFFF"/>
          <w:lang w:val="en-GB"/>
        </w:rPr>
        <w:t>.</w:t>
      </w:r>
    </w:p>
    <w:p w14:paraId="7D48D36A" w14:textId="7B104AC1" w:rsidR="0033366D" w:rsidRPr="001A202C" w:rsidRDefault="0033366D" w:rsidP="001D1E14">
      <w:pPr>
        <w:pStyle w:val="ListParagraph"/>
        <w:numPr>
          <w:ilvl w:val="1"/>
          <w:numId w:val="3"/>
        </w:numPr>
        <w:spacing w:before="80" w:after="80"/>
        <w:ind w:left="284" w:hanging="568"/>
        <w:jc w:val="both"/>
        <w:rPr>
          <w:rFonts w:ascii="Arial" w:hAnsi="Arial" w:cs="Arial"/>
          <w:kern w:val="3"/>
          <w:sz w:val="22"/>
          <w:szCs w:val="22"/>
          <w:lang w:val="en-GB"/>
        </w:rPr>
      </w:pPr>
      <w:r w:rsidRPr="001A202C">
        <w:rPr>
          <w:rFonts w:ascii="Arial" w:hAnsi="Arial" w:cs="Arial"/>
          <w:kern w:val="3"/>
          <w:sz w:val="22"/>
          <w:szCs w:val="22"/>
          <w:lang w:val="en-GB"/>
        </w:rPr>
        <w:lastRenderedPageBreak/>
        <w:t xml:space="preserve">If the Contract is terminated in accordance with </w:t>
      </w:r>
      <w:r w:rsidR="00130CBD" w:rsidRPr="001A202C">
        <w:rPr>
          <w:rFonts w:ascii="Arial" w:hAnsi="Arial" w:cs="Arial"/>
          <w:kern w:val="3"/>
          <w:sz w:val="22"/>
          <w:szCs w:val="22"/>
          <w:lang w:val="en-GB"/>
        </w:rPr>
        <w:t>Clauses</w:t>
      </w:r>
      <w:r w:rsidRPr="001A202C">
        <w:rPr>
          <w:rFonts w:ascii="Arial" w:hAnsi="Arial" w:cs="Arial"/>
          <w:kern w:val="3"/>
          <w:sz w:val="22"/>
          <w:szCs w:val="22"/>
          <w:lang w:val="en-GB"/>
        </w:rPr>
        <w:t xml:space="preserve"> 6.3</w:t>
      </w:r>
      <w:r w:rsidR="00316849" w:rsidRPr="001A202C">
        <w:rPr>
          <w:rFonts w:ascii="Arial" w:hAnsi="Arial" w:cs="Arial"/>
          <w:kern w:val="3"/>
          <w:sz w:val="22"/>
          <w:szCs w:val="22"/>
          <w:lang w:val="en-GB"/>
        </w:rPr>
        <w:t xml:space="preserve">.1 </w:t>
      </w:r>
      <w:r w:rsidR="00DC5D39" w:rsidRPr="001A202C">
        <w:rPr>
          <w:rFonts w:ascii="Arial" w:hAnsi="Arial" w:cs="Arial"/>
          <w:kern w:val="3"/>
          <w:sz w:val="22"/>
          <w:szCs w:val="22"/>
          <w:lang w:val="en-GB"/>
        </w:rPr>
        <w:t>and/or</w:t>
      </w:r>
      <w:r w:rsidR="00316849" w:rsidRPr="001A202C">
        <w:rPr>
          <w:rFonts w:ascii="Arial" w:hAnsi="Arial" w:cs="Arial"/>
          <w:kern w:val="3"/>
          <w:sz w:val="22"/>
          <w:szCs w:val="22"/>
          <w:lang w:val="en-GB"/>
        </w:rPr>
        <w:t xml:space="preserve"> 6.3.3 </w:t>
      </w:r>
      <w:r w:rsidR="00063BB7" w:rsidRPr="001A202C">
        <w:rPr>
          <w:rFonts w:ascii="Arial" w:hAnsi="Arial" w:cs="Arial"/>
          <w:kern w:val="3"/>
          <w:sz w:val="22"/>
          <w:szCs w:val="22"/>
          <w:lang w:val="en-GB"/>
        </w:rPr>
        <w:t>of the Contract</w:t>
      </w:r>
      <w:r w:rsidRPr="001A202C">
        <w:rPr>
          <w:rFonts w:ascii="Arial" w:hAnsi="Arial" w:cs="Arial"/>
          <w:kern w:val="3"/>
          <w:sz w:val="22"/>
          <w:szCs w:val="22"/>
          <w:lang w:val="en-GB"/>
        </w:rPr>
        <w:t>, the Seller shall send the Buyer written notice thereof in accordance with the procedure set out in Clause</w:t>
      </w:r>
      <w:r w:rsidR="00823A21" w:rsidRPr="001A202C">
        <w:rPr>
          <w:rFonts w:ascii="Arial" w:hAnsi="Arial" w:cs="Arial"/>
          <w:kern w:val="3"/>
          <w:sz w:val="22"/>
          <w:szCs w:val="22"/>
          <w:lang w:val="en-GB"/>
        </w:rPr>
        <w:t xml:space="preserve"> 11</w:t>
      </w:r>
      <w:r w:rsidRPr="001A202C">
        <w:rPr>
          <w:rFonts w:ascii="Arial" w:hAnsi="Arial" w:cs="Arial"/>
          <w:kern w:val="3"/>
          <w:sz w:val="22"/>
          <w:szCs w:val="22"/>
          <w:lang w:val="en-GB"/>
        </w:rPr>
        <w:t>.3 of the Contract, and the Contract shall be terminated with immediate effect.</w:t>
      </w:r>
    </w:p>
    <w:p w14:paraId="59F464FD" w14:textId="77777777" w:rsidR="0033366D" w:rsidRPr="001A202C"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en-GB"/>
        </w:rPr>
      </w:pPr>
      <w:r w:rsidRPr="001A202C">
        <w:rPr>
          <w:rFonts w:ascii="Arial" w:hAnsi="Arial" w:cs="Arial"/>
          <w:b/>
          <w:sz w:val="22"/>
          <w:szCs w:val="22"/>
          <w:lang w:val="en-GB"/>
        </w:rPr>
        <w:t>Confidentiality</w:t>
      </w:r>
    </w:p>
    <w:p w14:paraId="0FD31342" w14:textId="625145A1"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 xml:space="preserve">The provisions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as well as any information relating to the Parties’ cooperation or which has come into the Parties’ possession as a result of the performance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shall be deemed to be the Parties’ trade secrets and shall not be disclosed to third parties during the term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or thereafter without the prior written consent of the other Party. This obligation shall not apply to information that is publicly available at or to information that must be disclosed to the relevant state authorities in accordance with applicable legislation, provided that such information is supplied to those authorities.</w:t>
      </w:r>
    </w:p>
    <w:p w14:paraId="2F967A2F" w14:textId="25D0F43C"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 xml:space="preserve">The other Party undertakes to use any information received from one Party that contains trade secrets solely for the purpose specified in Clause 1.1 of the </w:t>
      </w:r>
      <w:r w:rsidR="00564686" w:rsidRPr="001A202C">
        <w:rPr>
          <w:rFonts w:ascii="Arial" w:hAnsi="Arial" w:cs="Arial"/>
          <w:sz w:val="22"/>
          <w:szCs w:val="22"/>
          <w:lang w:val="en-GB"/>
        </w:rPr>
        <w:t>Contract</w:t>
      </w:r>
      <w:r w:rsidRPr="001A202C">
        <w:rPr>
          <w:rFonts w:ascii="Arial" w:hAnsi="Arial" w:cs="Arial"/>
          <w:sz w:val="22"/>
          <w:szCs w:val="22"/>
          <w:lang w:val="en-GB"/>
        </w:rPr>
        <w:t>, whilst respecting the commercial interests of the Parties and this confidentiality obligation.</w:t>
      </w:r>
    </w:p>
    <w:p w14:paraId="5D37E62F" w14:textId="2F438422" w:rsidR="0033366D" w:rsidRPr="001A202C"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en-GB"/>
        </w:rPr>
      </w:pPr>
      <w:r w:rsidRPr="001A202C">
        <w:rPr>
          <w:rFonts w:ascii="Arial" w:hAnsi="Arial" w:cs="Arial"/>
          <w:color w:val="000000" w:themeColor="text1"/>
          <w:sz w:val="22"/>
          <w:szCs w:val="22"/>
          <w:lang w:val="en-GB"/>
        </w:rPr>
        <w:t xml:space="preserve">The Buyer shall not, without the Seller’s prior consent, process information received from the Seller in the course of the performance of the </w:t>
      </w:r>
      <w:r w:rsidR="00564686" w:rsidRPr="001A202C">
        <w:rPr>
          <w:rFonts w:ascii="Arial" w:hAnsi="Arial" w:cs="Arial"/>
          <w:color w:val="000000" w:themeColor="text1"/>
          <w:sz w:val="22"/>
          <w:szCs w:val="22"/>
          <w:lang w:val="en-GB"/>
        </w:rPr>
        <w:t>Contract</w:t>
      </w:r>
      <w:r w:rsidRPr="001A202C">
        <w:rPr>
          <w:rFonts w:ascii="Arial" w:hAnsi="Arial" w:cs="Arial"/>
          <w:color w:val="000000" w:themeColor="text1"/>
          <w:sz w:val="22"/>
          <w:szCs w:val="22"/>
          <w:lang w:val="en-GB"/>
        </w:rPr>
        <w:t xml:space="preserve"> using artificial intelligence or machine learning tools, through which the Seller’s information is transferred, stored, processed or made available outside the environment controlled by the Seller. Such conduct shall be deemed an unauthorised disclosure of information to third parties and a breach of the Contract.</w:t>
      </w:r>
    </w:p>
    <w:p w14:paraId="4486784F" w14:textId="77777777" w:rsidR="0033366D" w:rsidRPr="001A202C"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1A202C">
        <w:rPr>
          <w:rFonts w:ascii="Arial" w:hAnsi="Arial" w:cs="Arial"/>
          <w:b/>
          <w:sz w:val="22"/>
          <w:szCs w:val="22"/>
          <w:lang w:val="en-GB"/>
        </w:rPr>
        <w:t>Protection of personal data</w:t>
      </w:r>
    </w:p>
    <w:p w14:paraId="75C2435D" w14:textId="524DB9E6"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 xml:space="preserve">The Parties confirm that they are aware that personal data provided by one Party, where necessary for the performance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may only be processed in accordance with the subject matter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to the extent specified in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for the duration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and only in accordance with the requirements of applicable legislation.</w:t>
      </w:r>
    </w:p>
    <w:p w14:paraId="389F50BB" w14:textId="0C127E28"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 xml:space="preserve">The Parties shall ensure that the employees specified in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are informed of the right to disclose their contact details within the framework of their employment relationship and for the purpose of performing their duties, as well as of the employees’ rights as data subjects in accordance with the applicable laws and regulations governing the protection of personal data.</w:t>
      </w:r>
    </w:p>
    <w:p w14:paraId="52E8D8D8" w14:textId="0D99B9FC"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The Parties undertake to ensure a level of protection for the personal data provided by the other Party that complies with the applicable legislation.</w:t>
      </w:r>
    </w:p>
    <w:p w14:paraId="49D3B82D" w14:textId="77DFB16E"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 xml:space="preserve">The Parties undertake not to disclose to third parties any personal data provided by the other Party. </w:t>
      </w:r>
      <w:proofErr w:type="gramStart"/>
      <w:r w:rsidRPr="001A202C">
        <w:rPr>
          <w:rFonts w:ascii="Arial" w:hAnsi="Arial" w:cs="Arial"/>
          <w:sz w:val="22"/>
          <w:szCs w:val="22"/>
          <w:lang w:val="en-GB"/>
        </w:rPr>
        <w:t>Where</w:t>
      </w:r>
      <w:proofErr w:type="gramEnd"/>
      <w:r w:rsidRPr="001A202C">
        <w:rPr>
          <w:rFonts w:ascii="Arial" w:hAnsi="Arial" w:cs="Arial"/>
          <w:sz w:val="22"/>
          <w:szCs w:val="22"/>
          <w:lang w:val="en-GB"/>
        </w:rPr>
        <w:t>, in accordance with applicable legislation, the Parties may be subject to such an obligation, they shall inform the other Party thereof prior to the disclosure of personal data, unless prohibited by applicable legislation.</w:t>
      </w:r>
    </w:p>
    <w:p w14:paraId="5A4D6ACA" w14:textId="460C7E3A" w:rsidR="0033366D" w:rsidRPr="001A202C"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Each Party shall be independently liable to the Data Subject for any failure to comply with the rules on the protection and processing of personal data and, if a Party’s liability is established, that Party shall satisfy the Data Subject’s claims relating to the personal data breach and its rectification, as well as pay any administrative fines relating to the personal data breach and compensate for any damages awarded by a court judgement.</w:t>
      </w:r>
    </w:p>
    <w:p w14:paraId="02A49F09" w14:textId="3E00809C" w:rsidR="0033366D" w:rsidRPr="001A202C"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The Parties undertake to destroy the personal data provided by the other Party as soon as the need to process it ceases.</w:t>
      </w:r>
    </w:p>
    <w:p w14:paraId="192FE503" w14:textId="77777777" w:rsidR="0033366D" w:rsidRPr="001A202C"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1A202C">
        <w:rPr>
          <w:rFonts w:ascii="Arial" w:hAnsi="Arial" w:cs="Arial"/>
          <w:b/>
          <w:sz w:val="22"/>
          <w:szCs w:val="22"/>
          <w:lang w:val="en-GB"/>
        </w:rPr>
        <w:t>Business ethics</w:t>
      </w:r>
    </w:p>
    <w:p w14:paraId="5D7170AA" w14:textId="5A4A7C59" w:rsidR="0033366D" w:rsidRPr="001A202C"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 xml:space="preserve">By signing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the Purchaser confirms that it has familiarised itself with the ‘Latvijas dzelzceļš’ </w:t>
      </w:r>
      <w:r w:rsidRPr="001A202C">
        <w:rPr>
          <w:rFonts w:ascii="Arial" w:hAnsi="Arial" w:cs="Arial"/>
          <w:i/>
          <w:sz w:val="22"/>
          <w:szCs w:val="22"/>
          <w:lang w:val="en-GB"/>
        </w:rPr>
        <w:t xml:space="preserve">Group’s fundamental principles of business ethics for cooperation partners </w:t>
      </w:r>
      <w:r w:rsidRPr="001A202C">
        <w:rPr>
          <w:rFonts w:ascii="Arial" w:hAnsi="Arial" w:cs="Arial"/>
          <w:sz w:val="22"/>
          <w:szCs w:val="22"/>
          <w:lang w:val="en-GB"/>
        </w:rPr>
        <w:t xml:space="preserve">(hereinafter referred to as </w:t>
      </w:r>
      <w:r w:rsidRPr="001A202C">
        <w:rPr>
          <w:rFonts w:ascii="Arial" w:hAnsi="Arial" w:cs="Arial"/>
          <w:i/>
          <w:sz w:val="22"/>
          <w:szCs w:val="22"/>
          <w:lang w:val="en-GB"/>
        </w:rPr>
        <w:t>the ‘Fundamental Principles’</w:t>
      </w:r>
      <w:r w:rsidRPr="001A202C">
        <w:rPr>
          <w:rFonts w:ascii="Arial" w:hAnsi="Arial" w:cs="Arial"/>
          <w:sz w:val="22"/>
          <w:szCs w:val="22"/>
          <w:lang w:val="en-GB"/>
        </w:rPr>
        <w:t xml:space="preserve">), published on </w:t>
      </w:r>
      <w:r w:rsidRPr="001A202C">
        <w:rPr>
          <w:rFonts w:ascii="Arial" w:hAnsi="Arial" w:cs="Arial"/>
          <w:i/>
          <w:sz w:val="22"/>
          <w:szCs w:val="22"/>
          <w:lang w:val="en-GB"/>
        </w:rPr>
        <w:t xml:space="preserve">the ‘Latvijas dzelzceļš’ Group’s </w:t>
      </w:r>
      <w:r w:rsidRPr="001A202C">
        <w:rPr>
          <w:rFonts w:ascii="Arial" w:hAnsi="Arial" w:cs="Arial"/>
          <w:sz w:val="22"/>
          <w:szCs w:val="22"/>
          <w:lang w:val="en-GB"/>
        </w:rPr>
        <w:t xml:space="preserve">website </w:t>
      </w:r>
      <w:hyperlink r:id="rId14" w:history="1">
        <w:r w:rsidRPr="001A202C">
          <w:rPr>
            <w:rStyle w:val="Hyperlink"/>
            <w:rFonts w:ascii="Arial" w:hAnsi="Arial" w:cs="Arial"/>
            <w:b/>
            <w:bCs/>
            <w:color w:val="auto"/>
            <w:sz w:val="22"/>
            <w:szCs w:val="22"/>
            <w:u w:val="none"/>
            <w:lang w:val="en-GB"/>
          </w:rPr>
          <w:t>at www.ldz.lv</w:t>
        </w:r>
      </w:hyperlink>
      <w:r w:rsidRPr="001A202C">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63FC1C06" w14:textId="77777777" w:rsidR="0033366D" w:rsidRPr="001A202C"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lastRenderedPageBreak/>
        <w:t xml:space="preserve">The Buyer is obliged to inform the Seller immediately if a situation is identified in which any of </w:t>
      </w:r>
      <w:r w:rsidRPr="001A202C">
        <w:rPr>
          <w:rFonts w:ascii="Arial" w:hAnsi="Arial" w:cs="Arial"/>
          <w:i/>
          <w:sz w:val="22"/>
          <w:szCs w:val="22"/>
          <w:lang w:val="en-GB"/>
        </w:rPr>
        <w:t>the Fundamental Principles</w:t>
      </w:r>
      <w:r w:rsidRPr="001A202C">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of </w:t>
      </w:r>
      <w:r w:rsidRPr="001A202C">
        <w:rPr>
          <w:rFonts w:ascii="Arial" w:hAnsi="Arial" w:cs="Arial"/>
          <w:i/>
          <w:sz w:val="22"/>
          <w:szCs w:val="22"/>
          <w:lang w:val="en-GB"/>
        </w:rPr>
        <w:t>the Core Principles</w:t>
      </w:r>
      <w:r w:rsidRPr="001A202C">
        <w:rPr>
          <w:rFonts w:ascii="Arial" w:hAnsi="Arial" w:cs="Arial"/>
          <w:sz w:val="22"/>
          <w:szCs w:val="22"/>
          <w:lang w:val="en-GB"/>
        </w:rPr>
        <w:t>, the continuation of the cooperation will be assessed in accordance with the procedure and to the extent provided for by the laws of the Republic of Latvia.</w:t>
      </w:r>
    </w:p>
    <w:p w14:paraId="3D38708A" w14:textId="1B0E414A" w:rsidR="00730031" w:rsidRPr="001A202C"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1A202C">
        <w:rPr>
          <w:rFonts w:ascii="Arial" w:hAnsi="Arial" w:cs="Arial"/>
          <w:sz w:val="22"/>
          <w:szCs w:val="22"/>
          <w:lang w:val="en-GB"/>
        </w:rPr>
        <w:t>If, in the course of the performance of the Contract, the Buyer becomes aware of information or has reasonable grounds to suspect that an employee of the Seller’s company, either personally or through an intermediary, requests, accepts or offers benefits of any kind, whether of a material benefits of a financial or other nature to any persons with the intention of securing the adoption of a specific unlawful decision, obtaining unlawful benefits or advantages, or achieving any other self-serving objective in the interests of themselves, the Seller or any other person, The Buyer is obliged to immediately inform the Security Directorate of the parent company of the “Latvijas dzelzceļš” Group, using the reporting options on the Group’s website</w:t>
      </w:r>
      <w:hyperlink r:id="rId15" w:history="1">
        <w:r w:rsidRPr="001A202C">
          <w:rPr>
            <w:rStyle w:val="Hyperlink"/>
            <w:rFonts w:ascii="Arial" w:hAnsi="Arial" w:cs="Arial"/>
            <w:b/>
            <w:bCs/>
            <w:color w:val="auto"/>
            <w:sz w:val="22"/>
            <w:szCs w:val="22"/>
            <w:u w:val="none"/>
            <w:lang w:val="en-GB"/>
          </w:rPr>
          <w:t xml:space="preserve"> www.ldz.lv</w:t>
        </w:r>
      </w:hyperlink>
      <w:r w:rsidRPr="001A202C">
        <w:rPr>
          <w:rStyle w:val="Hyperlink"/>
          <w:rFonts w:ascii="Arial" w:hAnsi="Arial" w:cs="Arial"/>
          <w:sz w:val="22"/>
          <w:szCs w:val="22"/>
          <w:u w:val="none"/>
          <w:lang w:val="en-GB"/>
        </w:rPr>
        <w:t>.</w:t>
      </w:r>
      <w:r w:rsidRPr="001A202C">
        <w:rPr>
          <w:rFonts w:ascii="Arial" w:hAnsi="Arial" w:cs="Arial"/>
          <w:sz w:val="22"/>
          <w:szCs w:val="22"/>
          <w:lang w:val="en-GB"/>
        </w:rPr>
        <w:t xml:space="preserve"> The report must include information, facts or materials that credibly indicate the </w:t>
      </w:r>
      <w:proofErr w:type="gramStart"/>
      <w:r w:rsidRPr="001A202C">
        <w:rPr>
          <w:rFonts w:ascii="Arial" w:hAnsi="Arial" w:cs="Arial"/>
          <w:sz w:val="22"/>
          <w:szCs w:val="22"/>
          <w:lang w:val="en-GB"/>
        </w:rPr>
        <w:t>aforementioned activities</w:t>
      </w:r>
      <w:proofErr w:type="gramEnd"/>
      <w:r w:rsidRPr="001A202C">
        <w:rPr>
          <w:rFonts w:ascii="Arial" w:hAnsi="Arial" w:cs="Arial"/>
          <w:sz w:val="22"/>
          <w:szCs w:val="22"/>
          <w:lang w:val="en-GB"/>
        </w:rPr>
        <w:t xml:space="preserve"> or provide reasonable grounds for suspicion of such activities. “Latvijas dzelzceļš” guarantees that the information will be assessed comprehensively and objectively, and that no unjustified negative consequences or actions will be directed against the whistleblower, the company they represent, or any of its other employees.</w:t>
      </w:r>
    </w:p>
    <w:p w14:paraId="0331F7B2" w14:textId="77777777" w:rsidR="0033366D" w:rsidRPr="001A202C"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en-GB"/>
        </w:rPr>
      </w:pPr>
      <w:r w:rsidRPr="001A202C">
        <w:rPr>
          <w:rFonts w:ascii="Arial" w:hAnsi="Arial" w:cs="Arial"/>
          <w:b/>
          <w:bCs/>
          <w:sz w:val="22"/>
          <w:szCs w:val="22"/>
          <w:lang w:val="en-GB"/>
        </w:rPr>
        <w:t>Force majeure</w:t>
      </w:r>
    </w:p>
    <w:p w14:paraId="2EF8100D" w14:textId="4F9440E7" w:rsidR="0033366D" w:rsidRPr="001A202C"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1A202C">
        <w:rPr>
          <w:rFonts w:ascii="Arial" w:hAnsi="Arial" w:cs="Arial"/>
          <w:sz w:val="22"/>
          <w:szCs w:val="22"/>
          <w:lang w:val="en-GB"/>
        </w:rPr>
        <w:t xml:space="preserve">In the event that either Party is unable, in whole or in part, to fulfil its obligations under </w:t>
      </w:r>
      <w:r w:rsidR="00202BBB" w:rsidRPr="001A202C">
        <w:rPr>
          <w:rFonts w:ascii="Arial" w:hAnsi="Arial" w:cs="Arial"/>
          <w:sz w:val="22"/>
          <w:szCs w:val="22"/>
          <w:lang w:val="en-GB"/>
        </w:rPr>
        <w:t xml:space="preserve">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due to the following circumstances – fire, natural disaster, war, blockades, </w:t>
      </w:r>
      <w:r w:rsidR="002B6485" w:rsidRPr="001A202C">
        <w:rPr>
          <w:rFonts w:ascii="Arial" w:hAnsi="Arial" w:cs="Arial"/>
          <w:sz w:val="22"/>
          <w:szCs w:val="22"/>
          <w:lang w:val="en-GB"/>
        </w:rPr>
        <w:t xml:space="preserve">export </w:t>
      </w:r>
      <w:r w:rsidRPr="001A202C">
        <w:rPr>
          <w:rFonts w:ascii="Arial" w:hAnsi="Arial" w:cs="Arial"/>
          <w:sz w:val="22"/>
          <w:szCs w:val="22"/>
          <w:lang w:val="en-GB"/>
        </w:rPr>
        <w:t xml:space="preserve">or </w:t>
      </w:r>
      <w:r w:rsidR="002B6485" w:rsidRPr="001A202C">
        <w:rPr>
          <w:rFonts w:ascii="Arial" w:hAnsi="Arial" w:cs="Arial"/>
          <w:sz w:val="22"/>
          <w:szCs w:val="22"/>
          <w:lang w:val="en-GB"/>
        </w:rPr>
        <w:t xml:space="preserve">import bans </w:t>
      </w:r>
      <w:r w:rsidRPr="001A202C">
        <w:rPr>
          <w:rFonts w:ascii="Arial" w:hAnsi="Arial" w:cs="Arial"/>
          <w:sz w:val="22"/>
          <w:szCs w:val="22"/>
          <w:lang w:val="en-GB"/>
        </w:rPr>
        <w:t xml:space="preserve">and similar circumstances, the Parties shall extend the deadlines for the performance of the obligations under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accordingly for the duration of such circumstances.</w:t>
      </w:r>
    </w:p>
    <w:p w14:paraId="7D8C98E4" w14:textId="34203184" w:rsidR="0033366D" w:rsidRPr="001A202C"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1A202C">
        <w:rPr>
          <w:rFonts w:ascii="Arial" w:hAnsi="Arial" w:cs="Arial"/>
          <w:sz w:val="22"/>
          <w:szCs w:val="22"/>
          <w:lang w:val="en-GB"/>
        </w:rPr>
        <w:t xml:space="preserve">The Party for whom the performance of the obligations under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has become impossible must, </w:t>
      </w:r>
      <w:r w:rsidR="003607CE" w:rsidRPr="001A202C">
        <w:rPr>
          <w:rFonts w:ascii="Arial" w:hAnsi="Arial" w:cs="Arial"/>
          <w:sz w:val="22"/>
          <w:szCs w:val="22"/>
          <w:lang w:val="en-GB"/>
        </w:rPr>
        <w:t>no later than 5 (five) working days from the occurrence of the relevant circumstances</w:t>
      </w:r>
      <w:r w:rsidRPr="001A202C">
        <w:rPr>
          <w:rFonts w:ascii="Arial" w:hAnsi="Arial" w:cs="Arial"/>
          <w:sz w:val="22"/>
          <w:szCs w:val="22"/>
          <w:lang w:val="en-GB"/>
        </w:rPr>
        <w:t>,</w:t>
      </w:r>
      <w:r w:rsidR="003607CE" w:rsidRPr="001A202C">
        <w:rPr>
          <w:rFonts w:ascii="Arial" w:hAnsi="Arial" w:cs="Arial"/>
          <w:sz w:val="22"/>
          <w:szCs w:val="22"/>
          <w:lang w:val="en-GB"/>
        </w:rPr>
        <w:t xml:space="preserve"> </w:t>
      </w:r>
      <w:r w:rsidRPr="001A202C">
        <w:rPr>
          <w:rFonts w:ascii="Arial" w:hAnsi="Arial" w:cs="Arial"/>
          <w:sz w:val="22"/>
          <w:szCs w:val="22"/>
          <w:lang w:val="en-GB"/>
        </w:rPr>
        <w:t xml:space="preserve">notify the other Party in writing of the commencement of the </w:t>
      </w:r>
      <w:proofErr w:type="gramStart"/>
      <w:r w:rsidRPr="001A202C">
        <w:rPr>
          <w:rFonts w:ascii="Arial" w:hAnsi="Arial" w:cs="Arial"/>
          <w:sz w:val="22"/>
          <w:szCs w:val="22"/>
          <w:lang w:val="en-GB"/>
        </w:rPr>
        <w:t>aforementioned circumstances</w:t>
      </w:r>
      <w:proofErr w:type="gramEnd"/>
      <w:r w:rsidRPr="001A202C">
        <w:rPr>
          <w:rFonts w:ascii="Arial" w:hAnsi="Arial" w:cs="Arial"/>
          <w:sz w:val="22"/>
          <w:szCs w:val="22"/>
          <w:lang w:val="en-GB"/>
        </w:rPr>
        <w:t>, providing relevant evidence, and their conclusion.</w:t>
      </w:r>
    </w:p>
    <w:p w14:paraId="4039FD97" w14:textId="4681D6DE" w:rsidR="0033366D" w:rsidRPr="001A202C"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1A202C">
        <w:rPr>
          <w:rFonts w:ascii="Arial" w:hAnsi="Arial" w:cs="Arial"/>
          <w:sz w:val="22"/>
          <w:szCs w:val="22"/>
          <w:lang w:val="en-GB"/>
        </w:rPr>
        <w:t xml:space="preserve">If, due to force majeure, performance of the Contract is impossible for a period exceeding 30 (thirty) days, each Party shall be entitled to unilaterally </w:t>
      </w:r>
      <w:r w:rsidR="00543E44" w:rsidRPr="001A202C">
        <w:rPr>
          <w:rFonts w:ascii="Arial" w:hAnsi="Arial" w:cs="Arial"/>
          <w:sz w:val="22"/>
          <w:szCs w:val="22"/>
          <w:lang w:val="en-GB"/>
        </w:rPr>
        <w:t>terminate the Contract by notifying the other Party in writing</w:t>
      </w:r>
      <w:r w:rsidRPr="001A202C">
        <w:rPr>
          <w:rFonts w:ascii="Arial" w:hAnsi="Arial" w:cs="Arial"/>
          <w:sz w:val="22"/>
          <w:szCs w:val="22"/>
          <w:lang w:val="en-GB"/>
        </w:rPr>
        <w:t xml:space="preserve">. If the Contract is </w:t>
      </w:r>
      <w:r w:rsidR="00F67562" w:rsidRPr="001A202C">
        <w:rPr>
          <w:rFonts w:ascii="Arial" w:hAnsi="Arial" w:cs="Arial"/>
          <w:sz w:val="22"/>
          <w:szCs w:val="22"/>
          <w:lang w:val="en-GB"/>
        </w:rPr>
        <w:t>terminated</w:t>
      </w:r>
      <w:r w:rsidR="00543E44" w:rsidRPr="001A202C">
        <w:rPr>
          <w:rFonts w:ascii="Arial" w:hAnsi="Arial" w:cs="Arial"/>
          <w:sz w:val="22"/>
          <w:szCs w:val="22"/>
          <w:lang w:val="en-GB"/>
        </w:rPr>
        <w:t xml:space="preserve"> unilaterally</w:t>
      </w:r>
      <w:r w:rsidRPr="001A202C">
        <w:rPr>
          <w:rFonts w:ascii="Arial" w:hAnsi="Arial" w:cs="Arial"/>
          <w:sz w:val="22"/>
          <w:szCs w:val="22"/>
          <w:lang w:val="en-GB"/>
        </w:rPr>
        <w:t xml:space="preserve"> in this manner, neither Party shall be entitled to claim compensation for losses from the other.</w:t>
      </w:r>
    </w:p>
    <w:p w14:paraId="4BD58FA6" w14:textId="77777777" w:rsidR="0033366D" w:rsidRPr="001A202C" w:rsidRDefault="0033366D" w:rsidP="0017719D">
      <w:pPr>
        <w:pStyle w:val="ListParagraph"/>
        <w:numPr>
          <w:ilvl w:val="0"/>
          <w:numId w:val="8"/>
        </w:numPr>
        <w:spacing w:before="120" w:after="120"/>
        <w:ind w:left="0" w:firstLine="284"/>
        <w:jc w:val="center"/>
        <w:rPr>
          <w:rFonts w:ascii="Arial" w:hAnsi="Arial" w:cs="Arial"/>
          <w:b/>
          <w:sz w:val="22"/>
          <w:szCs w:val="22"/>
          <w:lang w:val="en-GB"/>
        </w:rPr>
      </w:pPr>
      <w:r w:rsidRPr="001A202C">
        <w:rPr>
          <w:rFonts w:ascii="Arial" w:hAnsi="Arial" w:cs="Arial"/>
          <w:b/>
          <w:sz w:val="22"/>
          <w:szCs w:val="22"/>
          <w:lang w:val="en-GB"/>
        </w:rPr>
        <w:t>Other provisions</w:t>
      </w:r>
    </w:p>
    <w:p w14:paraId="5AF4AE57" w14:textId="6D54333D" w:rsidR="0033366D" w:rsidRPr="001A202C"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1A202C">
        <w:rPr>
          <w:rFonts w:ascii="Arial" w:hAnsi="Arial" w:cs="Arial"/>
          <w:sz w:val="22"/>
          <w:szCs w:val="22"/>
          <w:lang w:val="en-GB"/>
        </w:rPr>
        <w:t xml:space="preserve">Any amendments or additions to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w:t>
      </w:r>
      <w:r w:rsidR="006B06F9" w:rsidRPr="001A202C">
        <w:rPr>
          <w:rFonts w:ascii="Arial" w:hAnsi="Arial" w:cs="Arial"/>
          <w:sz w:val="22"/>
          <w:szCs w:val="22"/>
          <w:lang w:val="en-GB"/>
        </w:rPr>
        <w:t>shall</w:t>
      </w:r>
      <w:r w:rsidR="00543E44" w:rsidRPr="001A202C">
        <w:rPr>
          <w:rFonts w:ascii="Arial" w:hAnsi="Arial" w:cs="Arial"/>
          <w:sz w:val="22"/>
          <w:szCs w:val="22"/>
          <w:lang w:val="en-GB"/>
        </w:rPr>
        <w:t xml:space="preserve"> be valid </w:t>
      </w:r>
      <w:r w:rsidR="006B06F9" w:rsidRPr="001A202C">
        <w:rPr>
          <w:rFonts w:ascii="Arial" w:hAnsi="Arial" w:cs="Arial"/>
          <w:sz w:val="22"/>
          <w:szCs w:val="22"/>
          <w:lang w:val="en-GB"/>
        </w:rPr>
        <w:t xml:space="preserve">only if they </w:t>
      </w:r>
      <w:r w:rsidRPr="001A202C">
        <w:rPr>
          <w:rFonts w:ascii="Arial" w:hAnsi="Arial" w:cs="Arial"/>
          <w:sz w:val="22"/>
          <w:szCs w:val="22"/>
          <w:lang w:val="en-GB"/>
        </w:rPr>
        <w:t xml:space="preserve">are made in writing and </w:t>
      </w:r>
      <w:r w:rsidR="007343BB" w:rsidRPr="001A202C">
        <w:rPr>
          <w:rFonts w:ascii="Arial" w:hAnsi="Arial" w:cs="Arial"/>
          <w:sz w:val="22"/>
          <w:szCs w:val="22"/>
          <w:lang w:val="en-GB"/>
        </w:rPr>
        <w:t>signed</w:t>
      </w:r>
      <w:r w:rsidR="006B06F9" w:rsidRPr="001A202C">
        <w:rPr>
          <w:rFonts w:ascii="Arial" w:hAnsi="Arial" w:cs="Arial"/>
          <w:sz w:val="22"/>
          <w:szCs w:val="22"/>
          <w:lang w:val="en-GB"/>
        </w:rPr>
        <w:t xml:space="preserve"> by both Parties. Amendments and additions to this </w:t>
      </w:r>
      <w:r w:rsidR="00564686" w:rsidRPr="001A202C">
        <w:rPr>
          <w:rFonts w:ascii="Arial" w:hAnsi="Arial" w:cs="Arial"/>
          <w:sz w:val="22"/>
          <w:szCs w:val="22"/>
          <w:lang w:val="en-GB"/>
        </w:rPr>
        <w:t>Contract</w:t>
      </w:r>
      <w:r w:rsidR="006B06F9" w:rsidRPr="001A202C">
        <w:rPr>
          <w:rFonts w:ascii="Arial" w:hAnsi="Arial" w:cs="Arial"/>
          <w:sz w:val="22"/>
          <w:szCs w:val="22"/>
          <w:lang w:val="en-GB"/>
        </w:rPr>
        <w:t xml:space="preserve"> </w:t>
      </w:r>
      <w:r w:rsidRPr="001A202C">
        <w:rPr>
          <w:rFonts w:ascii="Arial" w:hAnsi="Arial" w:cs="Arial"/>
          <w:sz w:val="22"/>
          <w:szCs w:val="22"/>
          <w:lang w:val="en-GB"/>
        </w:rPr>
        <w:t xml:space="preserve">shall, </w:t>
      </w:r>
      <w:r w:rsidR="006B06F9" w:rsidRPr="001A202C">
        <w:rPr>
          <w:rFonts w:ascii="Arial" w:hAnsi="Arial" w:cs="Arial"/>
          <w:sz w:val="22"/>
          <w:szCs w:val="22"/>
          <w:lang w:val="en-GB"/>
        </w:rPr>
        <w:t xml:space="preserve">upon </w:t>
      </w:r>
      <w:r w:rsidRPr="001A202C">
        <w:rPr>
          <w:rFonts w:ascii="Arial" w:hAnsi="Arial" w:cs="Arial"/>
          <w:sz w:val="22"/>
          <w:szCs w:val="22"/>
          <w:lang w:val="en-GB"/>
        </w:rPr>
        <w:t xml:space="preserve">being signed </w:t>
      </w:r>
      <w:r w:rsidR="006B06F9" w:rsidRPr="001A202C">
        <w:rPr>
          <w:rFonts w:ascii="Arial" w:hAnsi="Arial" w:cs="Arial"/>
          <w:sz w:val="22"/>
          <w:szCs w:val="22"/>
          <w:lang w:val="en-GB"/>
        </w:rPr>
        <w:t xml:space="preserve">by both Parties, </w:t>
      </w:r>
      <w:r w:rsidRPr="001A202C">
        <w:rPr>
          <w:rFonts w:ascii="Arial" w:hAnsi="Arial" w:cs="Arial"/>
          <w:sz w:val="22"/>
          <w:szCs w:val="22"/>
          <w:lang w:val="en-GB"/>
        </w:rPr>
        <w:t xml:space="preserve">be appended to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w:t>
      </w:r>
      <w:r w:rsidR="006B06F9" w:rsidRPr="001A202C">
        <w:rPr>
          <w:rFonts w:ascii="Arial" w:hAnsi="Arial" w:cs="Arial"/>
          <w:sz w:val="22"/>
          <w:szCs w:val="22"/>
          <w:lang w:val="en-GB"/>
        </w:rPr>
        <w:t xml:space="preserve">and shall form an integral part </w:t>
      </w:r>
      <w:r w:rsidRPr="001A202C">
        <w:rPr>
          <w:rFonts w:ascii="Arial" w:hAnsi="Arial" w:cs="Arial"/>
          <w:sz w:val="22"/>
          <w:szCs w:val="22"/>
          <w:lang w:val="en-GB"/>
        </w:rPr>
        <w:t>thereof.</w:t>
      </w:r>
    </w:p>
    <w:p w14:paraId="55A72F92" w14:textId="44DFD2F8" w:rsidR="00C91B04" w:rsidRPr="001A202C"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1A202C">
        <w:rPr>
          <w:rFonts w:ascii="Arial" w:hAnsi="Arial" w:cs="Arial"/>
          <w:sz w:val="22"/>
          <w:szCs w:val="22"/>
          <w:lang w:val="en-GB"/>
        </w:rPr>
        <w:t xml:space="preserve">The Buyer shall not be entitled to assign, in whole or in part, the rights and obligations set out in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to third parties without the Seller’s written consent.</w:t>
      </w:r>
    </w:p>
    <w:p w14:paraId="6A7D88A4" w14:textId="68F2773A" w:rsidR="0033366D" w:rsidRPr="001A202C"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1A202C">
        <w:rPr>
          <w:rFonts w:ascii="Arial" w:hAnsi="Arial" w:cs="Arial"/>
          <w:kern w:val="3"/>
          <w:sz w:val="22"/>
          <w:szCs w:val="22"/>
          <w:lang w:val="en-GB"/>
        </w:rPr>
        <w:t xml:space="preserve">The Parties agree that any notice, request or other information and communication to be provided, requested or permitted under this </w:t>
      </w:r>
      <w:r w:rsidR="00564686" w:rsidRPr="001A202C">
        <w:rPr>
          <w:rFonts w:ascii="Arial" w:hAnsi="Arial" w:cs="Arial"/>
          <w:kern w:val="3"/>
          <w:sz w:val="22"/>
          <w:szCs w:val="22"/>
          <w:lang w:val="en-GB"/>
        </w:rPr>
        <w:t>Contract</w:t>
      </w:r>
      <w:r w:rsidRPr="001A202C">
        <w:rPr>
          <w:rFonts w:ascii="Arial" w:hAnsi="Arial" w:cs="Arial"/>
          <w:kern w:val="3"/>
          <w:sz w:val="22"/>
          <w:szCs w:val="22"/>
          <w:lang w:val="en-GB"/>
        </w:rPr>
        <w:t xml:space="preserve"> shall be in writing and shall be deemed to have been served if they:</w:t>
      </w:r>
    </w:p>
    <w:p w14:paraId="6CEFE2AD" w14:textId="102FCC9A" w:rsidR="0033366D" w:rsidRPr="001A202C"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1A202C">
        <w:rPr>
          <w:rFonts w:ascii="Arial" w:hAnsi="Arial" w:cs="Arial"/>
          <w:kern w:val="3"/>
          <w:sz w:val="22"/>
          <w:szCs w:val="22"/>
          <w:lang w:val="en-GB"/>
        </w:rPr>
        <w:t xml:space="preserve">are delivered in person or by a courier or delivery service provider – on the date of actual delivery, as confirmed by the other Party’s acknowledgement of receipt; </w:t>
      </w:r>
    </w:p>
    <w:p w14:paraId="49D804A7" w14:textId="67967A10" w:rsidR="0033366D" w:rsidRPr="001A202C"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1A202C">
        <w:rPr>
          <w:rFonts w:ascii="Arial" w:hAnsi="Arial" w:cs="Arial"/>
          <w:kern w:val="3"/>
          <w:sz w:val="22"/>
          <w:szCs w:val="22"/>
          <w:lang w:val="en-GB"/>
        </w:rPr>
        <w:t>are sent by registered post to the other Party’s registered address – on the seventh day following the date indicated on the post office’s stamp confirming acceptance of the registered post for dispatch;</w:t>
      </w:r>
    </w:p>
    <w:p w14:paraId="7F37539B" w14:textId="5845CFF5" w:rsidR="0033366D" w:rsidRPr="001A202C"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1A202C">
        <w:rPr>
          <w:rFonts w:ascii="Arial" w:hAnsi="Arial" w:cs="Arial"/>
          <w:kern w:val="3"/>
          <w:sz w:val="22"/>
          <w:szCs w:val="22"/>
          <w:lang w:val="en-GB"/>
        </w:rPr>
        <w:t xml:space="preserve">sent to the other Party’s email address specified in the </w:t>
      </w:r>
      <w:r w:rsidR="00564686" w:rsidRPr="001A202C">
        <w:rPr>
          <w:rFonts w:ascii="Arial" w:hAnsi="Arial" w:cs="Arial"/>
          <w:kern w:val="3"/>
          <w:sz w:val="22"/>
          <w:szCs w:val="22"/>
          <w:lang w:val="en-GB"/>
        </w:rPr>
        <w:t>Contract</w:t>
      </w:r>
      <w:r w:rsidRPr="001A202C">
        <w:rPr>
          <w:rFonts w:ascii="Arial" w:hAnsi="Arial" w:cs="Arial"/>
          <w:kern w:val="3"/>
          <w:sz w:val="22"/>
          <w:szCs w:val="22"/>
          <w:lang w:val="en-GB"/>
        </w:rPr>
        <w:t xml:space="preserve"> – on the </w:t>
      </w:r>
      <w:r w:rsidR="007343BB" w:rsidRPr="001A202C">
        <w:rPr>
          <w:rFonts w:ascii="Arial" w:hAnsi="Arial" w:cs="Arial"/>
          <w:kern w:val="3"/>
          <w:sz w:val="22"/>
          <w:szCs w:val="22"/>
          <w:lang w:val="en-GB"/>
        </w:rPr>
        <w:t xml:space="preserve">next </w:t>
      </w:r>
      <w:r w:rsidRPr="001A202C">
        <w:rPr>
          <w:rFonts w:ascii="Arial" w:hAnsi="Arial" w:cs="Arial"/>
          <w:kern w:val="3"/>
          <w:sz w:val="22"/>
          <w:szCs w:val="22"/>
          <w:lang w:val="en-GB"/>
        </w:rPr>
        <w:t xml:space="preserve">working day </w:t>
      </w:r>
      <w:r w:rsidR="007343BB" w:rsidRPr="001A202C">
        <w:rPr>
          <w:rFonts w:ascii="Arial" w:hAnsi="Arial" w:cs="Arial"/>
          <w:kern w:val="3"/>
          <w:sz w:val="22"/>
          <w:szCs w:val="22"/>
          <w:lang w:val="en-GB"/>
        </w:rPr>
        <w:t xml:space="preserve">following their dispatch. </w:t>
      </w:r>
    </w:p>
    <w:p w14:paraId="088F5274" w14:textId="1BB99D7A" w:rsidR="0033366D" w:rsidRPr="001A202C"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1A202C">
        <w:rPr>
          <w:rFonts w:ascii="Arial" w:hAnsi="Arial" w:cs="Arial"/>
          <w:kern w:val="3"/>
          <w:sz w:val="22"/>
          <w:szCs w:val="22"/>
          <w:lang w:val="en-GB"/>
        </w:rPr>
        <w:lastRenderedPageBreak/>
        <w:t>In the cases referred to in Clause</w:t>
      </w:r>
      <w:r w:rsidR="00AE1A6B" w:rsidRPr="001A202C">
        <w:rPr>
          <w:rFonts w:ascii="Arial" w:hAnsi="Arial" w:cs="Arial"/>
          <w:kern w:val="3"/>
          <w:sz w:val="22"/>
          <w:szCs w:val="22"/>
          <w:lang w:val="en-GB"/>
        </w:rPr>
        <w:t xml:space="preserve"> 11</w:t>
      </w:r>
      <w:r w:rsidRPr="001A202C">
        <w:rPr>
          <w:rFonts w:ascii="Arial" w:hAnsi="Arial" w:cs="Arial"/>
          <w:kern w:val="3"/>
          <w:sz w:val="22"/>
          <w:szCs w:val="22"/>
          <w:lang w:val="en-GB"/>
        </w:rPr>
        <w:t xml:space="preserve">.3 of the </w:t>
      </w:r>
      <w:r w:rsidR="00564686" w:rsidRPr="001A202C">
        <w:rPr>
          <w:rFonts w:ascii="Arial" w:hAnsi="Arial" w:cs="Arial"/>
          <w:kern w:val="3"/>
          <w:sz w:val="22"/>
          <w:szCs w:val="22"/>
          <w:lang w:val="en-GB"/>
        </w:rPr>
        <w:t>Contract</w:t>
      </w:r>
      <w:r w:rsidRPr="001A202C">
        <w:rPr>
          <w:rFonts w:ascii="Arial" w:hAnsi="Arial" w:cs="Arial"/>
          <w:kern w:val="3"/>
          <w:sz w:val="22"/>
          <w:szCs w:val="22"/>
          <w:lang w:val="en-GB"/>
        </w:rPr>
        <w:t xml:space="preserve">, if documents are submitted in accordance with the above on a day that is not a working day or after normal working hours, they shall be deemed to have been received on the next working day. For the purposes of this </w:t>
      </w:r>
      <w:r w:rsidR="00564686" w:rsidRPr="001A202C">
        <w:rPr>
          <w:rFonts w:ascii="Arial" w:hAnsi="Arial" w:cs="Arial"/>
          <w:kern w:val="3"/>
          <w:sz w:val="22"/>
          <w:szCs w:val="22"/>
          <w:lang w:val="en-GB"/>
        </w:rPr>
        <w:t>Contract</w:t>
      </w:r>
      <w:r w:rsidRPr="001A202C">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7D5AEA67" w14:textId="602E9F5D" w:rsidR="0033366D" w:rsidRPr="001A202C"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1A202C">
        <w:rPr>
          <w:rFonts w:ascii="Arial" w:hAnsi="Arial" w:cs="Arial"/>
          <w:kern w:val="3"/>
          <w:sz w:val="22"/>
          <w:szCs w:val="22"/>
          <w:lang w:val="en-GB"/>
        </w:rPr>
        <w:t xml:space="preserve">The reorganisation of the Parties or a change in their management shall not constitute grounds for termination of the </w:t>
      </w:r>
      <w:r w:rsidR="00564686" w:rsidRPr="001A202C">
        <w:rPr>
          <w:rFonts w:ascii="Arial" w:hAnsi="Arial" w:cs="Arial"/>
          <w:kern w:val="3"/>
          <w:sz w:val="22"/>
          <w:szCs w:val="22"/>
          <w:lang w:val="en-GB"/>
        </w:rPr>
        <w:t>Contract</w:t>
      </w:r>
      <w:r w:rsidRPr="001A202C">
        <w:rPr>
          <w:rFonts w:ascii="Arial" w:hAnsi="Arial" w:cs="Arial"/>
          <w:kern w:val="3"/>
          <w:sz w:val="22"/>
          <w:szCs w:val="22"/>
          <w:lang w:val="en-GB"/>
        </w:rPr>
        <w:t xml:space="preserve">. </w:t>
      </w:r>
      <w:proofErr w:type="gramStart"/>
      <w:r w:rsidRPr="001A202C">
        <w:rPr>
          <w:rFonts w:ascii="Arial" w:hAnsi="Arial" w:cs="Arial"/>
          <w:kern w:val="3"/>
          <w:sz w:val="22"/>
          <w:szCs w:val="22"/>
          <w:lang w:val="en-GB"/>
        </w:rPr>
        <w:t>In the event that</w:t>
      </w:r>
      <w:proofErr w:type="gramEnd"/>
      <w:r w:rsidRPr="001A202C">
        <w:rPr>
          <w:rFonts w:ascii="Arial" w:hAnsi="Arial" w:cs="Arial"/>
          <w:kern w:val="3"/>
          <w:sz w:val="22"/>
          <w:szCs w:val="22"/>
          <w:lang w:val="en-GB"/>
        </w:rPr>
        <w:t xml:space="preserve"> either Party is reorganised or wound up, the </w:t>
      </w:r>
      <w:r w:rsidR="00564686" w:rsidRPr="001A202C">
        <w:rPr>
          <w:rFonts w:ascii="Arial" w:hAnsi="Arial" w:cs="Arial"/>
          <w:kern w:val="3"/>
          <w:sz w:val="22"/>
          <w:szCs w:val="22"/>
          <w:lang w:val="en-GB"/>
        </w:rPr>
        <w:t>Contract</w:t>
      </w:r>
      <w:r w:rsidRPr="001A202C">
        <w:rPr>
          <w:rFonts w:ascii="Arial" w:hAnsi="Arial" w:cs="Arial"/>
          <w:kern w:val="3"/>
          <w:sz w:val="22"/>
          <w:szCs w:val="22"/>
          <w:lang w:val="en-GB"/>
        </w:rPr>
        <w:t xml:space="preserve"> shall remain in </w:t>
      </w:r>
      <w:proofErr w:type="gramStart"/>
      <w:r w:rsidRPr="001A202C">
        <w:rPr>
          <w:rFonts w:ascii="Arial" w:hAnsi="Arial" w:cs="Arial"/>
          <w:kern w:val="3"/>
          <w:sz w:val="22"/>
          <w:szCs w:val="22"/>
          <w:lang w:val="en-GB"/>
        </w:rPr>
        <w:t>force</w:t>
      </w:r>
      <w:proofErr w:type="gramEnd"/>
      <w:r w:rsidRPr="001A202C">
        <w:rPr>
          <w:rFonts w:ascii="Arial" w:hAnsi="Arial" w:cs="Arial"/>
          <w:kern w:val="3"/>
          <w:sz w:val="22"/>
          <w:szCs w:val="22"/>
          <w:lang w:val="en-GB"/>
        </w:rPr>
        <w:t xml:space="preserve"> and its provisions shall be binding on the Party’s successor in title.</w:t>
      </w:r>
    </w:p>
    <w:p w14:paraId="23DF6F73" w14:textId="00BED044" w:rsidR="0033366D" w:rsidRPr="001A202C"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1A202C">
        <w:rPr>
          <w:rFonts w:ascii="Arial" w:hAnsi="Arial" w:cs="Arial"/>
          <w:sz w:val="22"/>
          <w:szCs w:val="22"/>
          <w:lang w:val="en-GB"/>
        </w:rPr>
        <w:t xml:space="preserve">Any matters not covered by 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shall be resolved by the Parties in accordance with the legislation in force in the Republic of Latvia.</w:t>
      </w:r>
    </w:p>
    <w:p w14:paraId="5D0C7CD6" w14:textId="7A61FFA0" w:rsidR="00AE1A6B" w:rsidRPr="001A202C"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rPr>
      </w:pPr>
      <w:r w:rsidRPr="001A202C">
        <w:rPr>
          <w:rFonts w:ascii="Arial" w:eastAsia="Arial" w:hAnsi="Arial" w:cs="Arial"/>
          <w:sz w:val="22"/>
          <w:szCs w:val="22"/>
        </w:rPr>
        <w:t xml:space="preserve">Should there be any changes to the details specified in Section 12 of this </w:t>
      </w:r>
      <w:r w:rsidR="00564686" w:rsidRPr="001A202C">
        <w:rPr>
          <w:rFonts w:ascii="Arial" w:eastAsia="Arial" w:hAnsi="Arial" w:cs="Arial"/>
          <w:sz w:val="22"/>
          <w:szCs w:val="22"/>
        </w:rPr>
        <w:t>Contract</w:t>
      </w:r>
      <w:r w:rsidRPr="001A202C">
        <w:rPr>
          <w:rFonts w:ascii="Arial" w:eastAsia="Arial" w:hAnsi="Arial" w:cs="Arial"/>
          <w:sz w:val="22"/>
          <w:szCs w:val="22"/>
        </w:rPr>
        <w:t>, the Party concerned shall immediately notify the other Party thereof by letter signed by a person authorised to represent that Party.</w:t>
      </w:r>
    </w:p>
    <w:p w14:paraId="0EB8892A" w14:textId="3F33A626" w:rsidR="00AE1A6B" w:rsidRPr="001A202C" w:rsidRDefault="0033366D" w:rsidP="00D90EB5">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1A202C">
        <w:rPr>
          <w:rFonts w:ascii="Arial" w:hAnsi="Arial" w:cs="Arial"/>
          <w:sz w:val="22"/>
          <w:szCs w:val="22"/>
          <w:lang w:val="en-GB"/>
        </w:rPr>
        <w:t xml:space="preserve">This </w:t>
      </w:r>
      <w:r w:rsidR="00564686" w:rsidRPr="001A202C">
        <w:rPr>
          <w:rFonts w:ascii="Arial" w:hAnsi="Arial" w:cs="Arial"/>
          <w:sz w:val="22"/>
          <w:szCs w:val="22"/>
          <w:lang w:val="en-GB"/>
        </w:rPr>
        <w:t>Contract</w:t>
      </w:r>
      <w:r w:rsidRPr="001A202C">
        <w:rPr>
          <w:rFonts w:ascii="Arial" w:hAnsi="Arial" w:cs="Arial"/>
          <w:sz w:val="22"/>
          <w:szCs w:val="22"/>
          <w:lang w:val="en-GB"/>
        </w:rPr>
        <w:t xml:space="preserve"> </w:t>
      </w:r>
      <w:r w:rsidR="00EB77E4" w:rsidRPr="001A202C">
        <w:rPr>
          <w:rFonts w:ascii="Arial" w:hAnsi="Arial" w:cs="Arial"/>
          <w:sz w:val="22"/>
          <w:szCs w:val="22"/>
          <w:lang w:val="en-GB"/>
        </w:rPr>
        <w:t xml:space="preserve">has been drawn up </w:t>
      </w:r>
      <w:r w:rsidRPr="001A202C">
        <w:rPr>
          <w:rFonts w:ascii="Arial" w:hAnsi="Arial" w:cs="Arial"/>
          <w:sz w:val="22"/>
          <w:szCs w:val="22"/>
          <w:lang w:val="en-GB"/>
        </w:rPr>
        <w:t xml:space="preserve">in Latvian </w:t>
      </w:r>
      <w:r w:rsidR="008B2979" w:rsidRPr="001A202C">
        <w:rPr>
          <w:rFonts w:ascii="Arial" w:hAnsi="Arial" w:cs="Arial"/>
          <w:sz w:val="22"/>
          <w:szCs w:val="22"/>
          <w:lang w:val="en-GB"/>
        </w:rPr>
        <w:t xml:space="preserve">and English </w:t>
      </w:r>
      <w:r w:rsidRPr="001A202C">
        <w:rPr>
          <w:rFonts w:ascii="Arial" w:hAnsi="Arial" w:cs="Arial"/>
          <w:sz w:val="22"/>
          <w:szCs w:val="22"/>
          <w:lang w:val="en-GB"/>
        </w:rPr>
        <w:t xml:space="preserve">in the form of an electronic document, together with Annex 1 </w:t>
      </w:r>
      <w:r w:rsidR="00A2602D" w:rsidRPr="001A202C">
        <w:rPr>
          <w:rFonts w:ascii="Arial" w:hAnsi="Arial" w:cs="Arial"/>
          <w:color w:val="000000" w:themeColor="text1"/>
          <w:sz w:val="22"/>
          <w:szCs w:val="22"/>
          <w:lang w:val="en-GB"/>
        </w:rPr>
        <w:t xml:space="preserve">‘Technical Specification of Wagons’; </w:t>
      </w:r>
      <w:r w:rsidRPr="001A202C">
        <w:rPr>
          <w:rFonts w:ascii="Arial" w:hAnsi="Arial" w:cs="Arial"/>
          <w:sz w:val="22"/>
          <w:szCs w:val="22"/>
          <w:lang w:val="en-GB"/>
        </w:rPr>
        <w:t xml:space="preserve">it has been signed with a secure electronic signature containing a time stamp. The date of signing of the </w:t>
      </w:r>
      <w:r w:rsidR="00564686" w:rsidRPr="001A202C">
        <w:rPr>
          <w:rFonts w:ascii="Arial" w:hAnsi="Arial" w:cs="Arial"/>
          <w:sz w:val="22"/>
          <w:szCs w:val="22"/>
          <w:lang w:val="en-GB"/>
        </w:rPr>
        <w:t>Contract</w:t>
      </w:r>
      <w:r w:rsidRPr="001A202C">
        <w:rPr>
          <w:rFonts w:ascii="Arial" w:hAnsi="Arial" w:cs="Arial"/>
          <w:sz w:val="22"/>
          <w:szCs w:val="22"/>
          <w:lang w:val="en-GB"/>
        </w:rPr>
        <w:t xml:space="preserve"> shall be the date of the last secure electronic signature appended thereto and its time stamp. </w:t>
      </w:r>
      <w:r w:rsidR="00962873" w:rsidRPr="001A202C">
        <w:rPr>
          <w:rFonts w:ascii="Arial" w:hAnsi="Arial" w:cs="Arial"/>
          <w:color w:val="000000" w:themeColor="text1"/>
          <w:sz w:val="22"/>
          <w:szCs w:val="22"/>
          <w:lang w:val="en-GB"/>
        </w:rPr>
        <w:t xml:space="preserve">Should any contradictions, ambiguities or differences in interpretation </w:t>
      </w:r>
      <w:proofErr w:type="gramStart"/>
      <w:r w:rsidR="00962873" w:rsidRPr="001A202C">
        <w:rPr>
          <w:rFonts w:ascii="Arial" w:hAnsi="Arial" w:cs="Arial"/>
          <w:color w:val="000000" w:themeColor="text1"/>
          <w:sz w:val="22"/>
          <w:szCs w:val="22"/>
          <w:lang w:val="en-GB"/>
        </w:rPr>
        <w:t>arise  between</w:t>
      </w:r>
      <w:proofErr w:type="gramEnd"/>
      <w:r w:rsidR="00962873" w:rsidRPr="001A202C">
        <w:rPr>
          <w:rFonts w:ascii="Arial" w:hAnsi="Arial" w:cs="Arial"/>
          <w:color w:val="000000" w:themeColor="text1"/>
          <w:sz w:val="22"/>
          <w:szCs w:val="22"/>
          <w:lang w:val="en-GB"/>
        </w:rPr>
        <w:t xml:space="preserve"> the Latvian and English versions of the </w:t>
      </w:r>
      <w:proofErr w:type="gramStart"/>
      <w:r w:rsidR="00564686" w:rsidRPr="001A202C">
        <w:rPr>
          <w:rFonts w:ascii="Arial" w:hAnsi="Arial" w:cs="Arial"/>
          <w:color w:val="000000" w:themeColor="text1"/>
          <w:sz w:val="22"/>
          <w:szCs w:val="22"/>
          <w:lang w:val="en-GB"/>
        </w:rPr>
        <w:t>Contract</w:t>
      </w:r>
      <w:r w:rsidR="00962873" w:rsidRPr="001A202C">
        <w:rPr>
          <w:rFonts w:ascii="Arial" w:hAnsi="Arial" w:cs="Arial"/>
          <w:color w:val="000000" w:themeColor="text1"/>
          <w:sz w:val="22"/>
          <w:szCs w:val="22"/>
          <w:lang w:val="en-GB"/>
        </w:rPr>
        <w:t xml:space="preserve"> ,</w:t>
      </w:r>
      <w:proofErr w:type="gramEnd"/>
      <w:r w:rsidR="00962873" w:rsidRPr="001A202C">
        <w:rPr>
          <w:rFonts w:ascii="Arial" w:hAnsi="Arial" w:cs="Arial"/>
          <w:color w:val="000000" w:themeColor="text1"/>
          <w:sz w:val="22"/>
          <w:szCs w:val="22"/>
          <w:lang w:val="en-GB"/>
        </w:rPr>
        <w:t xml:space="preserve"> the Latvian version of the </w:t>
      </w:r>
      <w:r w:rsidR="00564686" w:rsidRPr="001A202C">
        <w:rPr>
          <w:rFonts w:ascii="Arial" w:hAnsi="Arial" w:cs="Arial"/>
          <w:color w:val="000000" w:themeColor="text1"/>
          <w:sz w:val="22"/>
          <w:szCs w:val="22"/>
          <w:lang w:val="en-GB"/>
        </w:rPr>
        <w:t>Contract</w:t>
      </w:r>
      <w:r w:rsidR="00962873" w:rsidRPr="001A202C">
        <w:rPr>
          <w:rFonts w:ascii="Arial" w:hAnsi="Arial" w:cs="Arial"/>
          <w:color w:val="000000" w:themeColor="text1"/>
          <w:sz w:val="22"/>
          <w:szCs w:val="22"/>
          <w:lang w:val="en-GB"/>
        </w:rPr>
        <w:t xml:space="preserve"> shall prevail.</w:t>
      </w:r>
      <w:r w:rsidR="00962873" w:rsidRPr="001A202C">
        <w:rPr>
          <w:rFonts w:ascii="Arial" w:hAnsi="Arial" w:cs="Arial"/>
          <w:color w:val="000000" w:themeColor="text1"/>
          <w:sz w:val="20"/>
          <w:szCs w:val="20"/>
          <w:lang w:val="en-GB"/>
        </w:rPr>
        <w:t xml:space="preserve">  </w:t>
      </w:r>
    </w:p>
    <w:p w14:paraId="49D0C099" w14:textId="15EB851E" w:rsidR="004E331F" w:rsidRPr="001A202C"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en-GB"/>
        </w:rPr>
      </w:pPr>
      <w:r w:rsidRPr="001A202C">
        <w:rPr>
          <w:rFonts w:ascii="Arial" w:eastAsia="Arial" w:hAnsi="Arial" w:cs="Arial"/>
          <w:b/>
          <w:bCs/>
          <w:sz w:val="22"/>
          <w:szCs w:val="22"/>
          <w:lang w:val="en-GB"/>
        </w:rPr>
        <w:t>Parties’ details and signatures</w:t>
      </w:r>
    </w:p>
    <w:p w14:paraId="24F75135" w14:textId="77777777" w:rsidR="00AE1A6B" w:rsidRPr="001A202C"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1A202C" w14:paraId="08EDF0E5" w14:textId="77777777" w:rsidTr="00150260">
        <w:tc>
          <w:tcPr>
            <w:tcW w:w="4845" w:type="dxa"/>
          </w:tcPr>
          <w:p w14:paraId="54970A18" w14:textId="77777777" w:rsidR="00AE1A6B" w:rsidRPr="001A202C" w:rsidRDefault="00AE1A6B" w:rsidP="00150260">
            <w:pPr>
              <w:rPr>
                <w:rFonts w:ascii="Arial" w:eastAsia="Calibri" w:hAnsi="Arial" w:cs="Arial"/>
                <w:b/>
                <w:sz w:val="22"/>
                <w:szCs w:val="22"/>
              </w:rPr>
            </w:pPr>
            <w:r w:rsidRPr="001A202C">
              <w:rPr>
                <w:rFonts w:ascii="Arial" w:eastAsia="Calibri" w:hAnsi="Arial" w:cs="Arial"/>
                <w:b/>
                <w:sz w:val="22"/>
                <w:szCs w:val="22"/>
              </w:rPr>
              <w:t>Seller:</w:t>
            </w:r>
          </w:p>
          <w:p w14:paraId="17EE4FBF" w14:textId="77777777" w:rsidR="0017719D" w:rsidRPr="001A202C" w:rsidRDefault="00AE1A6B" w:rsidP="00150260">
            <w:pPr>
              <w:rPr>
                <w:rFonts w:ascii="Arial" w:eastAsia="Calibri" w:hAnsi="Arial" w:cs="Arial"/>
                <w:b/>
                <w:sz w:val="22"/>
                <w:szCs w:val="22"/>
              </w:rPr>
            </w:pPr>
            <w:r w:rsidRPr="001A202C">
              <w:rPr>
                <w:rFonts w:ascii="Arial" w:eastAsia="Calibri" w:hAnsi="Arial" w:cs="Arial"/>
                <w:b/>
                <w:sz w:val="22"/>
                <w:szCs w:val="22"/>
              </w:rPr>
              <w:t xml:space="preserve">Limited liability company </w:t>
            </w:r>
          </w:p>
          <w:p w14:paraId="416B2139" w14:textId="015E40F3" w:rsidR="00AE1A6B" w:rsidRPr="001A202C" w:rsidRDefault="00AE1A6B" w:rsidP="00150260">
            <w:pPr>
              <w:rPr>
                <w:rFonts w:ascii="Arial" w:eastAsia="Calibri" w:hAnsi="Arial" w:cs="Arial"/>
                <w:b/>
                <w:sz w:val="22"/>
                <w:szCs w:val="22"/>
              </w:rPr>
            </w:pPr>
            <w:r w:rsidRPr="001A202C">
              <w:rPr>
                <w:rFonts w:ascii="Arial" w:eastAsia="Calibri" w:hAnsi="Arial" w:cs="Arial"/>
                <w:b/>
                <w:sz w:val="22"/>
                <w:szCs w:val="22"/>
              </w:rPr>
              <w:t>“LDZ CARGO”</w:t>
            </w:r>
          </w:p>
          <w:p w14:paraId="45E64DC4"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Registration No. 40003788421</w:t>
            </w:r>
          </w:p>
          <w:p w14:paraId="2F422BAD" w14:textId="7883388C"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xml:space="preserve">VAT </w:t>
            </w:r>
            <w:r w:rsidR="00704F90" w:rsidRPr="001A202C">
              <w:rPr>
                <w:rFonts w:ascii="Arial" w:eastAsia="Calibri" w:hAnsi="Arial" w:cs="Arial"/>
                <w:sz w:val="22"/>
                <w:szCs w:val="22"/>
              </w:rPr>
              <w:t xml:space="preserve">registration </w:t>
            </w:r>
            <w:r w:rsidRPr="001A202C">
              <w:rPr>
                <w:rFonts w:ascii="Arial" w:eastAsia="Calibri" w:hAnsi="Arial" w:cs="Arial"/>
                <w:sz w:val="22"/>
                <w:szCs w:val="22"/>
              </w:rPr>
              <w:t>No. LV40003788421</w:t>
            </w:r>
          </w:p>
          <w:p w14:paraId="18924CAA"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Registered address: Dzirnavu iela 147 k-1, Riga, LV-1050, Latvia</w:t>
            </w:r>
          </w:p>
          <w:p w14:paraId="3F93CDCE"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Bank details:</w:t>
            </w:r>
          </w:p>
          <w:p w14:paraId="244B2C95" w14:textId="13B16499"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xml:space="preserve">Luminor Bank </w:t>
            </w:r>
            <w:r w:rsidR="00704F90" w:rsidRPr="001A202C">
              <w:rPr>
                <w:rFonts w:ascii="Arial" w:eastAsia="Calibri" w:hAnsi="Arial" w:cs="Arial"/>
                <w:sz w:val="22"/>
                <w:szCs w:val="22"/>
              </w:rPr>
              <w:t xml:space="preserve">AS, </w:t>
            </w:r>
            <w:r w:rsidRPr="001A202C">
              <w:rPr>
                <w:rFonts w:ascii="Arial" w:eastAsia="Calibri" w:hAnsi="Arial" w:cs="Arial"/>
                <w:sz w:val="22"/>
                <w:szCs w:val="22"/>
              </w:rPr>
              <w:t>Latvian branch</w:t>
            </w:r>
          </w:p>
          <w:p w14:paraId="72FA1450"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Account No. LV08RIKO0000082999854</w:t>
            </w:r>
          </w:p>
          <w:p w14:paraId="7EEA2623"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SWIFT code: RIKOLV2X</w:t>
            </w:r>
          </w:p>
          <w:p w14:paraId="77C60E43"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xml:space="preserve">Contact details: </w:t>
            </w:r>
          </w:p>
          <w:p w14:paraId="041E22CB"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xml:space="preserve">Telephone: ____________ </w:t>
            </w:r>
          </w:p>
          <w:p w14:paraId="1329825E"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Email: _______________</w:t>
            </w:r>
          </w:p>
          <w:p w14:paraId="3A7B019A" w14:textId="77777777" w:rsidR="00AE1A6B" w:rsidRPr="001A202C" w:rsidRDefault="00AE1A6B" w:rsidP="00150260">
            <w:pPr>
              <w:rPr>
                <w:rFonts w:ascii="Arial" w:eastAsia="Calibri" w:hAnsi="Arial" w:cs="Arial"/>
                <w:sz w:val="22"/>
                <w:szCs w:val="22"/>
              </w:rPr>
            </w:pPr>
          </w:p>
          <w:p w14:paraId="1BF9464B"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__________________</w:t>
            </w:r>
          </w:p>
          <w:p w14:paraId="450A5A73" w14:textId="77777777" w:rsidR="00AE1A6B" w:rsidRPr="001A202C" w:rsidRDefault="00AE1A6B" w:rsidP="00150260">
            <w:pPr>
              <w:rPr>
                <w:rFonts w:ascii="Arial" w:eastAsia="Calibri" w:hAnsi="Arial" w:cs="Arial"/>
                <w:sz w:val="22"/>
                <w:szCs w:val="22"/>
              </w:rPr>
            </w:pPr>
          </w:p>
          <w:p w14:paraId="393CD840"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_________________</w:t>
            </w:r>
          </w:p>
          <w:p w14:paraId="6E40ED5C" w14:textId="77777777" w:rsidR="00AE1A6B" w:rsidRPr="001A202C" w:rsidRDefault="00AE1A6B" w:rsidP="00150260">
            <w:pPr>
              <w:rPr>
                <w:rFonts w:ascii="Arial" w:eastAsia="Calibri" w:hAnsi="Arial" w:cs="Arial"/>
                <w:sz w:val="22"/>
                <w:szCs w:val="22"/>
              </w:rPr>
            </w:pPr>
          </w:p>
          <w:p w14:paraId="4BDEC1A8" w14:textId="77777777" w:rsidR="00AE1A6B" w:rsidRPr="001A202C" w:rsidRDefault="00AE1A6B" w:rsidP="00150260">
            <w:pPr>
              <w:rPr>
                <w:rFonts w:ascii="Arial" w:eastAsia="Calibri" w:hAnsi="Arial" w:cs="Arial"/>
                <w:sz w:val="22"/>
                <w:szCs w:val="22"/>
              </w:rPr>
            </w:pPr>
          </w:p>
        </w:tc>
        <w:tc>
          <w:tcPr>
            <w:tcW w:w="4846" w:type="dxa"/>
          </w:tcPr>
          <w:p w14:paraId="3BB81EC7" w14:textId="77777777" w:rsidR="00AE1A6B" w:rsidRPr="001A202C" w:rsidRDefault="00AE1A6B" w:rsidP="00150260">
            <w:pPr>
              <w:jc w:val="both"/>
              <w:rPr>
                <w:rFonts w:ascii="Arial" w:eastAsia="Calibri" w:hAnsi="Arial" w:cs="Arial"/>
                <w:b/>
                <w:sz w:val="22"/>
                <w:szCs w:val="22"/>
              </w:rPr>
            </w:pPr>
            <w:r w:rsidRPr="001A202C">
              <w:rPr>
                <w:rFonts w:ascii="Arial" w:eastAsia="Calibri" w:hAnsi="Arial" w:cs="Arial"/>
                <w:b/>
                <w:sz w:val="22"/>
                <w:szCs w:val="22"/>
              </w:rPr>
              <w:t>Buyer:</w:t>
            </w:r>
          </w:p>
          <w:p w14:paraId="21817C7B" w14:textId="079C9220" w:rsidR="00AE1A6B" w:rsidRPr="001A202C" w:rsidRDefault="00AE1A6B" w:rsidP="00150260">
            <w:pPr>
              <w:jc w:val="both"/>
              <w:rPr>
                <w:rFonts w:ascii="Arial" w:eastAsia="Calibri" w:hAnsi="Arial" w:cs="Arial"/>
                <w:b/>
                <w:bCs/>
                <w:sz w:val="22"/>
                <w:szCs w:val="22"/>
              </w:rPr>
            </w:pPr>
            <w:r w:rsidRPr="001A202C">
              <w:rPr>
                <w:rFonts w:ascii="Arial" w:eastAsia="Calibri" w:hAnsi="Arial" w:cs="Arial"/>
                <w:b/>
                <w:bCs/>
                <w:sz w:val="22"/>
                <w:szCs w:val="22"/>
              </w:rPr>
              <w:t xml:space="preserve">Name </w:t>
            </w:r>
          </w:p>
          <w:p w14:paraId="7F913965"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Registration No./personal identification number</w:t>
            </w:r>
          </w:p>
          <w:p w14:paraId="0153D92C" w14:textId="19B884F9"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 xml:space="preserve">VAT </w:t>
            </w:r>
            <w:r w:rsidR="00704F90" w:rsidRPr="001A202C">
              <w:rPr>
                <w:rFonts w:ascii="Arial" w:eastAsia="Calibri" w:hAnsi="Arial" w:cs="Arial"/>
                <w:sz w:val="22"/>
                <w:szCs w:val="22"/>
              </w:rPr>
              <w:t xml:space="preserve">registration </w:t>
            </w:r>
            <w:r w:rsidRPr="001A202C">
              <w:rPr>
                <w:rFonts w:ascii="Arial" w:eastAsia="Calibri" w:hAnsi="Arial" w:cs="Arial"/>
                <w:sz w:val="22"/>
                <w:szCs w:val="22"/>
              </w:rPr>
              <w:t xml:space="preserve">number </w:t>
            </w:r>
          </w:p>
          <w:p w14:paraId="08BF1BAB"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Registered address / declared address</w:t>
            </w:r>
          </w:p>
          <w:p w14:paraId="269528D2"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Bank details:</w:t>
            </w:r>
          </w:p>
          <w:p w14:paraId="434BBA05"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Bank name__________</w:t>
            </w:r>
          </w:p>
          <w:p w14:paraId="4B2C3D13"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Account No. ___________________</w:t>
            </w:r>
          </w:p>
          <w:p w14:paraId="7B2FEF98"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SWIFT code: ___________</w:t>
            </w:r>
          </w:p>
          <w:p w14:paraId="7907976C"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xml:space="preserve">Contact details: </w:t>
            </w:r>
          </w:p>
          <w:p w14:paraId="3348F828"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 xml:space="preserve">Telephone: ____________ </w:t>
            </w:r>
          </w:p>
          <w:p w14:paraId="1164DBFE" w14:textId="77777777" w:rsidR="00AE1A6B" w:rsidRPr="001A202C" w:rsidRDefault="00AE1A6B" w:rsidP="00150260">
            <w:pPr>
              <w:rPr>
                <w:rFonts w:ascii="Arial" w:eastAsia="Calibri" w:hAnsi="Arial" w:cs="Arial"/>
                <w:sz w:val="22"/>
                <w:szCs w:val="22"/>
              </w:rPr>
            </w:pPr>
            <w:r w:rsidRPr="001A202C">
              <w:rPr>
                <w:rFonts w:ascii="Arial" w:eastAsia="Calibri" w:hAnsi="Arial" w:cs="Arial"/>
                <w:sz w:val="22"/>
                <w:szCs w:val="22"/>
              </w:rPr>
              <w:t>Email: _______________</w:t>
            </w:r>
          </w:p>
          <w:p w14:paraId="6558615C" w14:textId="77777777" w:rsidR="00AE1A6B" w:rsidRPr="001A202C" w:rsidRDefault="00AE1A6B" w:rsidP="00150260">
            <w:pPr>
              <w:jc w:val="both"/>
              <w:rPr>
                <w:rFonts w:ascii="Arial" w:eastAsia="Calibri" w:hAnsi="Arial" w:cs="Arial"/>
                <w:sz w:val="22"/>
                <w:szCs w:val="22"/>
              </w:rPr>
            </w:pPr>
          </w:p>
          <w:p w14:paraId="0A9BE835" w14:textId="77777777" w:rsidR="00AE1A6B" w:rsidRPr="001A202C" w:rsidRDefault="00AE1A6B" w:rsidP="00150260">
            <w:pPr>
              <w:jc w:val="both"/>
              <w:rPr>
                <w:rFonts w:ascii="Arial" w:eastAsia="Calibri" w:hAnsi="Arial" w:cs="Arial"/>
                <w:sz w:val="22"/>
                <w:szCs w:val="22"/>
              </w:rPr>
            </w:pPr>
          </w:p>
          <w:p w14:paraId="1A27EE4E" w14:textId="77777777" w:rsidR="00AE1A6B" w:rsidRPr="001A202C" w:rsidRDefault="00AE1A6B" w:rsidP="00150260">
            <w:pPr>
              <w:jc w:val="both"/>
              <w:rPr>
                <w:rFonts w:ascii="Arial" w:eastAsia="Calibri" w:hAnsi="Arial" w:cs="Arial"/>
                <w:sz w:val="22"/>
                <w:szCs w:val="22"/>
              </w:rPr>
            </w:pPr>
            <w:r w:rsidRPr="001A202C">
              <w:rPr>
                <w:rFonts w:ascii="Arial" w:eastAsia="Calibri" w:hAnsi="Arial" w:cs="Arial"/>
                <w:sz w:val="22"/>
                <w:szCs w:val="22"/>
              </w:rPr>
              <w:t>/……./________________________</w:t>
            </w:r>
          </w:p>
        </w:tc>
      </w:tr>
    </w:tbl>
    <w:p w14:paraId="64347C17" w14:textId="36867339" w:rsidR="00F67562" w:rsidRPr="001A202C" w:rsidRDefault="00AE1A6B" w:rsidP="00C91B04">
      <w:pPr>
        <w:mirrorIndents/>
        <w:jc w:val="center"/>
        <w:rPr>
          <w:rFonts w:ascii="Arial" w:hAnsi="Arial" w:cs="Arial"/>
          <w:bCs/>
          <w:i/>
          <w:iCs/>
          <w:sz w:val="22"/>
          <w:szCs w:val="22"/>
        </w:rPr>
      </w:pPr>
      <w:r w:rsidRPr="001A202C">
        <w:rPr>
          <w:rFonts w:ascii="Arial" w:hAnsi="Arial" w:cs="Arial"/>
          <w:bCs/>
          <w:i/>
          <w:iCs/>
          <w:sz w:val="22"/>
          <w:szCs w:val="22"/>
        </w:rPr>
        <w:t xml:space="preserve">The contract has been signed with a secure electronic signature and contains </w:t>
      </w:r>
      <w:r w:rsidR="00202BBB" w:rsidRPr="001A202C">
        <w:rPr>
          <w:rFonts w:ascii="Arial" w:hAnsi="Arial" w:cs="Arial"/>
          <w:bCs/>
          <w:i/>
          <w:iCs/>
          <w:sz w:val="22"/>
          <w:szCs w:val="22"/>
        </w:rPr>
        <w:t>a</w:t>
      </w:r>
      <w:r w:rsidRPr="001A202C">
        <w:rPr>
          <w:rFonts w:ascii="Arial" w:hAnsi="Arial" w:cs="Arial"/>
          <w:bCs/>
          <w:i/>
          <w:iCs/>
          <w:sz w:val="22"/>
          <w:szCs w:val="22"/>
        </w:rPr>
        <w:t xml:space="preserve"> time </w:t>
      </w:r>
      <w:r w:rsidR="00202BBB" w:rsidRPr="001A202C">
        <w:rPr>
          <w:rFonts w:ascii="Arial" w:hAnsi="Arial" w:cs="Arial"/>
          <w:bCs/>
          <w:i/>
          <w:iCs/>
          <w:sz w:val="22"/>
          <w:szCs w:val="22"/>
        </w:rPr>
        <w:t>stamp</w:t>
      </w:r>
    </w:p>
    <w:p w14:paraId="573AE990" w14:textId="6E0E1D1E" w:rsidR="00F67562" w:rsidRPr="001A202C" w:rsidRDefault="00F67562" w:rsidP="00F67562">
      <w:pPr>
        <w:mirrorIndents/>
        <w:jc w:val="center"/>
        <w:rPr>
          <w:rFonts w:ascii="Arial" w:hAnsi="Arial" w:cs="Arial"/>
          <w:b/>
          <w:sz w:val="22"/>
          <w:szCs w:val="22"/>
          <w:u w:val="single"/>
        </w:rPr>
        <w:sectPr w:rsidR="00F67562" w:rsidRPr="001A202C" w:rsidSect="00C96493">
          <w:footerReference w:type="default" r:id="rId16"/>
          <w:pgSz w:w="11906" w:h="16838"/>
          <w:pgMar w:top="1134" w:right="1134" w:bottom="1134" w:left="1701" w:header="709" w:footer="709" w:gutter="0"/>
          <w:cols w:space="708"/>
          <w:docGrid w:linePitch="360"/>
        </w:sectPr>
      </w:pPr>
    </w:p>
    <w:p w14:paraId="366020CA" w14:textId="1CDA951C" w:rsidR="00FD0339" w:rsidRPr="001A202C" w:rsidRDefault="00FD0339" w:rsidP="00FD0339">
      <w:pPr>
        <w:mirrorIndents/>
        <w:jc w:val="right"/>
        <w:rPr>
          <w:rFonts w:ascii="Arial" w:hAnsi="Arial" w:cs="Arial"/>
          <w:b/>
          <w:sz w:val="22"/>
          <w:szCs w:val="22"/>
        </w:rPr>
      </w:pPr>
      <w:r w:rsidRPr="001A202C">
        <w:rPr>
          <w:rFonts w:ascii="Arial" w:hAnsi="Arial" w:cs="Arial"/>
          <w:b/>
          <w:sz w:val="22"/>
          <w:szCs w:val="22"/>
        </w:rPr>
        <w:lastRenderedPageBreak/>
        <w:t>Annex 2</w:t>
      </w:r>
    </w:p>
    <w:p w14:paraId="7B2C7805" w14:textId="1000E9D7" w:rsidR="00D90EB5" w:rsidRPr="001A202C" w:rsidRDefault="00FA2B2A" w:rsidP="00D90EB5">
      <w:pPr>
        <w:mirrorIndents/>
        <w:jc w:val="right"/>
        <w:rPr>
          <w:rFonts w:ascii="Arial" w:hAnsi="Arial" w:cs="Arial"/>
          <w:bCs/>
          <w:sz w:val="22"/>
          <w:szCs w:val="22"/>
        </w:rPr>
      </w:pPr>
      <w:r>
        <w:rPr>
          <w:rFonts w:ascii="Arial" w:hAnsi="Arial" w:cs="Arial"/>
          <w:bCs/>
          <w:sz w:val="22"/>
          <w:szCs w:val="22"/>
        </w:rPr>
        <w:t xml:space="preserve">to the </w:t>
      </w:r>
      <w:r w:rsidR="00172FF8">
        <w:rPr>
          <w:rFonts w:ascii="Arial" w:hAnsi="Arial" w:cs="Arial"/>
          <w:bCs/>
          <w:sz w:val="22"/>
          <w:szCs w:val="22"/>
        </w:rPr>
        <w:t>Regulations</w:t>
      </w:r>
      <w:r w:rsidR="00D90EB5" w:rsidRPr="001A202C">
        <w:rPr>
          <w:rFonts w:ascii="Arial" w:hAnsi="Arial" w:cs="Arial"/>
          <w:bCs/>
          <w:sz w:val="22"/>
          <w:szCs w:val="22"/>
        </w:rPr>
        <w:t xml:space="preserve"> of the Electronic Auction (ID No. REAL 2026/21) </w:t>
      </w:r>
    </w:p>
    <w:p w14:paraId="249F0EB7" w14:textId="740558B1" w:rsidR="001666B7" w:rsidRPr="001A202C" w:rsidRDefault="00D90EB5" w:rsidP="00D90EB5">
      <w:pPr>
        <w:mirrorIndents/>
        <w:jc w:val="right"/>
        <w:rPr>
          <w:rFonts w:ascii="Arial" w:hAnsi="Arial" w:cs="Arial"/>
          <w:b/>
          <w:sz w:val="22"/>
          <w:szCs w:val="22"/>
        </w:rPr>
      </w:pPr>
      <w:r w:rsidRPr="001A202C">
        <w:rPr>
          <w:rFonts w:ascii="Arial" w:hAnsi="Arial" w:cs="Arial"/>
          <w:bCs/>
          <w:sz w:val="22"/>
          <w:szCs w:val="22"/>
        </w:rPr>
        <w:t>for the sale of twenty-eight covered wagons</w:t>
      </w:r>
    </w:p>
    <w:p w14:paraId="54C9B5A2" w14:textId="77777777" w:rsidR="00E14108" w:rsidRPr="001A202C" w:rsidRDefault="00E14108" w:rsidP="00E14108">
      <w:pPr>
        <w:mirrorIndents/>
        <w:jc w:val="both"/>
        <w:rPr>
          <w:rFonts w:ascii="Arial" w:hAnsi="Arial" w:cs="Arial"/>
          <w:bCs/>
          <w:sz w:val="22"/>
          <w:szCs w:val="22"/>
        </w:rPr>
      </w:pPr>
    </w:p>
    <w:p w14:paraId="0657E774" w14:textId="77777777" w:rsidR="00E14108" w:rsidRPr="001A202C" w:rsidRDefault="00E14108" w:rsidP="00E14108">
      <w:pPr>
        <w:mirrorIndents/>
        <w:jc w:val="both"/>
        <w:rPr>
          <w:rFonts w:ascii="Arial" w:hAnsi="Arial" w:cs="Arial"/>
          <w:bCs/>
          <w:sz w:val="22"/>
          <w:szCs w:val="22"/>
        </w:rPr>
      </w:pPr>
    </w:p>
    <w:p w14:paraId="2C302D6F" w14:textId="1F34F3D4" w:rsidR="00E14108" w:rsidRPr="001A202C" w:rsidRDefault="0006003D" w:rsidP="000E48B5">
      <w:pPr>
        <w:spacing w:line="276" w:lineRule="auto"/>
        <w:mirrorIndents/>
        <w:jc w:val="both"/>
        <w:rPr>
          <w:rFonts w:ascii="Arial" w:hAnsi="Arial" w:cs="Arial"/>
          <w:bCs/>
          <w:sz w:val="22"/>
          <w:szCs w:val="22"/>
        </w:rPr>
      </w:pPr>
      <w:r w:rsidRPr="001A202C">
        <w:rPr>
          <w:rFonts w:ascii="Arial" w:hAnsi="Arial" w:cs="Arial"/>
          <w:bCs/>
          <w:sz w:val="22"/>
          <w:szCs w:val="22"/>
        </w:rPr>
        <w:t>Place</w:t>
      </w:r>
      <w:r w:rsidR="00E14108" w:rsidRPr="001A202C">
        <w:rPr>
          <w:rFonts w:ascii="Arial" w:hAnsi="Arial" w:cs="Arial"/>
          <w:bCs/>
          <w:sz w:val="22"/>
          <w:szCs w:val="22"/>
        </w:rPr>
        <w:t>, __</w:t>
      </w:r>
      <w:proofErr w:type="gramStart"/>
      <w:r w:rsidR="00E14108" w:rsidRPr="001A202C">
        <w:rPr>
          <w:rFonts w:ascii="Arial" w:hAnsi="Arial" w:cs="Arial"/>
          <w:bCs/>
          <w:sz w:val="22"/>
          <w:szCs w:val="22"/>
        </w:rPr>
        <w:t>_.</w:t>
      </w:r>
      <w:r w:rsidR="00DE5511" w:rsidRPr="001A202C">
        <w:rPr>
          <w:rFonts w:ascii="Arial" w:hAnsi="Arial" w:cs="Arial"/>
          <w:bCs/>
          <w:sz w:val="22"/>
          <w:szCs w:val="22"/>
        </w:rPr>
        <w:t>_</w:t>
      </w:r>
      <w:proofErr w:type="gramEnd"/>
      <w:r w:rsidR="00DE5511" w:rsidRPr="001A202C">
        <w:rPr>
          <w:rFonts w:ascii="Arial" w:hAnsi="Arial" w:cs="Arial"/>
          <w:bCs/>
          <w:sz w:val="22"/>
          <w:szCs w:val="22"/>
        </w:rPr>
        <w:t>__</w:t>
      </w:r>
      <w:r w:rsidR="00E14108" w:rsidRPr="001A202C">
        <w:rPr>
          <w:rFonts w:ascii="Arial" w:hAnsi="Arial" w:cs="Arial"/>
          <w:bCs/>
          <w:sz w:val="22"/>
          <w:szCs w:val="22"/>
        </w:rPr>
        <w:t>.2026.</w:t>
      </w:r>
    </w:p>
    <w:p w14:paraId="0E915700" w14:textId="27A6B331" w:rsidR="00FD0339" w:rsidRPr="001A202C" w:rsidRDefault="00E14108" w:rsidP="000E48B5">
      <w:pPr>
        <w:spacing w:line="276" w:lineRule="auto"/>
        <w:mirrorIndents/>
        <w:rPr>
          <w:rFonts w:ascii="Arial" w:hAnsi="Arial" w:cs="Arial"/>
          <w:b/>
          <w:sz w:val="22"/>
          <w:szCs w:val="22"/>
        </w:rPr>
      </w:pPr>
      <w:r w:rsidRPr="001A202C">
        <w:rPr>
          <w:rFonts w:ascii="Arial" w:hAnsi="Arial" w:cs="Arial"/>
          <w:bCs/>
          <w:sz w:val="22"/>
          <w:szCs w:val="22"/>
        </w:rPr>
        <w:t>No. ________</w:t>
      </w:r>
    </w:p>
    <w:p w14:paraId="7938DDE2" w14:textId="77777777" w:rsidR="00FD0339" w:rsidRPr="001A202C" w:rsidRDefault="00FD0339" w:rsidP="00FD0339">
      <w:pPr>
        <w:mirrorIndents/>
        <w:jc w:val="right"/>
        <w:rPr>
          <w:rFonts w:ascii="Arial" w:hAnsi="Arial" w:cs="Arial"/>
          <w:b/>
          <w:sz w:val="22"/>
          <w:szCs w:val="22"/>
        </w:rPr>
      </w:pPr>
    </w:p>
    <w:p w14:paraId="05BF27A8" w14:textId="423E3129" w:rsidR="00892D63" w:rsidRPr="001A202C" w:rsidRDefault="00892D63" w:rsidP="00F67D73">
      <w:pPr>
        <w:spacing w:line="276" w:lineRule="auto"/>
        <w:jc w:val="center"/>
        <w:rPr>
          <w:rFonts w:ascii="Arial" w:hAnsi="Arial" w:cs="Arial"/>
          <w:b/>
          <w:sz w:val="22"/>
          <w:szCs w:val="22"/>
        </w:rPr>
      </w:pPr>
      <w:r w:rsidRPr="001A202C">
        <w:rPr>
          <w:rFonts w:ascii="Arial" w:hAnsi="Arial" w:cs="Arial"/>
          <w:b/>
          <w:sz w:val="22"/>
          <w:szCs w:val="22"/>
        </w:rPr>
        <w:t xml:space="preserve">APPLICATION FOR PARTICIPATION </w:t>
      </w:r>
      <w:r w:rsidR="00E86677" w:rsidRPr="001A202C">
        <w:rPr>
          <w:rFonts w:ascii="Arial" w:hAnsi="Arial" w:cs="Arial"/>
          <w:b/>
          <w:sz w:val="22"/>
          <w:szCs w:val="22"/>
        </w:rPr>
        <w:t>IN THE AUCTION</w:t>
      </w:r>
    </w:p>
    <w:p w14:paraId="14F92D82" w14:textId="58C81CB2" w:rsidR="00E86677" w:rsidRPr="001A202C" w:rsidRDefault="00E86677" w:rsidP="00E86677">
      <w:pPr>
        <w:spacing w:line="276" w:lineRule="auto"/>
        <w:mirrorIndents/>
        <w:jc w:val="center"/>
        <w:rPr>
          <w:rFonts w:ascii="Arial" w:hAnsi="Arial" w:cs="Arial"/>
          <w:bCs/>
          <w:sz w:val="22"/>
          <w:szCs w:val="22"/>
        </w:rPr>
      </w:pPr>
      <w:r w:rsidRPr="001A202C">
        <w:rPr>
          <w:rFonts w:ascii="Arial" w:hAnsi="Arial" w:cs="Arial"/>
          <w:bCs/>
          <w:sz w:val="22"/>
          <w:szCs w:val="22"/>
        </w:rPr>
        <w:t>“Electronic auction (ID No. REAL</w:t>
      </w:r>
      <w:r w:rsidR="005267DC" w:rsidRPr="001A202C">
        <w:rPr>
          <w:rFonts w:ascii="Arial" w:hAnsi="Arial" w:cs="Arial"/>
          <w:bCs/>
          <w:sz w:val="22"/>
          <w:szCs w:val="22"/>
        </w:rPr>
        <w:t xml:space="preserve"> 2026/21</w:t>
      </w:r>
      <w:r w:rsidRPr="001A202C">
        <w:rPr>
          <w:rFonts w:ascii="Arial" w:hAnsi="Arial" w:cs="Arial"/>
          <w:bCs/>
          <w:sz w:val="22"/>
          <w:szCs w:val="22"/>
        </w:rPr>
        <w:t xml:space="preserve">) </w:t>
      </w:r>
    </w:p>
    <w:p w14:paraId="36539231" w14:textId="1F2CE055" w:rsidR="00E86677" w:rsidRPr="001A202C" w:rsidRDefault="00E86677" w:rsidP="00E86677">
      <w:pPr>
        <w:spacing w:line="276" w:lineRule="auto"/>
        <w:mirrorIndents/>
        <w:jc w:val="center"/>
        <w:rPr>
          <w:rFonts w:ascii="Arial" w:hAnsi="Arial" w:cs="Arial"/>
          <w:bCs/>
          <w:sz w:val="22"/>
          <w:szCs w:val="22"/>
        </w:rPr>
      </w:pPr>
      <w:r w:rsidRPr="001A202C">
        <w:rPr>
          <w:rFonts w:ascii="Arial" w:hAnsi="Arial" w:cs="Arial"/>
          <w:bCs/>
          <w:sz w:val="22"/>
          <w:szCs w:val="22"/>
        </w:rPr>
        <w:t>for the sale</w:t>
      </w:r>
      <w:r w:rsidR="00D90EB5" w:rsidRPr="001A202C">
        <w:rPr>
          <w:rFonts w:ascii="Arial" w:hAnsi="Arial" w:cs="Arial"/>
          <w:bCs/>
          <w:sz w:val="22"/>
          <w:szCs w:val="22"/>
        </w:rPr>
        <w:t xml:space="preserve"> of twenty-eight covered </w:t>
      </w:r>
      <w:r w:rsidR="00C643FC" w:rsidRPr="001A202C">
        <w:rPr>
          <w:rFonts w:ascii="Arial" w:hAnsi="Arial" w:cs="Arial"/>
          <w:bCs/>
          <w:sz w:val="22"/>
          <w:szCs w:val="22"/>
        </w:rPr>
        <w:t>wagons”</w:t>
      </w:r>
    </w:p>
    <w:p w14:paraId="44621566" w14:textId="77777777" w:rsidR="003F1479" w:rsidRPr="001A202C" w:rsidRDefault="003F1479" w:rsidP="003F1479">
      <w:pPr>
        <w:spacing w:after="120"/>
        <w:jc w:val="both"/>
        <w:rPr>
          <w:rFonts w:ascii="Arial" w:hAnsi="Arial" w:cs="Arial"/>
          <w:b/>
          <w:bCs/>
          <w:sz w:val="22"/>
          <w:szCs w:val="22"/>
        </w:rPr>
      </w:pPr>
    </w:p>
    <w:p w14:paraId="548B33BC" w14:textId="7B42F6EA" w:rsidR="009770C5" w:rsidRPr="001A202C" w:rsidRDefault="003F1479" w:rsidP="00E756AA">
      <w:pPr>
        <w:spacing w:before="120" w:after="120"/>
        <w:jc w:val="both"/>
        <w:rPr>
          <w:rFonts w:ascii="Arial" w:hAnsi="Arial" w:cs="Arial"/>
          <w:b/>
          <w:bCs/>
          <w:sz w:val="22"/>
          <w:szCs w:val="22"/>
        </w:rPr>
      </w:pPr>
      <w:r w:rsidRPr="001A202C">
        <w:rPr>
          <w:rFonts w:ascii="Arial" w:hAnsi="Arial" w:cs="Arial"/>
          <w:b/>
          <w:bCs/>
          <w:sz w:val="22"/>
          <w:szCs w:val="22"/>
        </w:rPr>
        <w:t>Applicant</w:t>
      </w:r>
      <w:r w:rsidR="000F1A2A" w:rsidRPr="001A202C">
        <w:rPr>
          <w:rFonts w:ascii="Arial" w:hAnsi="Arial" w:cs="Arial"/>
          <w:b/>
          <w:bCs/>
          <w:sz w:val="22"/>
          <w:szCs w:val="22"/>
        </w:rPr>
        <w:t>:</w:t>
      </w:r>
    </w:p>
    <w:tbl>
      <w:tblPr>
        <w:tblStyle w:val="TableGridLight"/>
        <w:tblW w:w="0" w:type="auto"/>
        <w:tblLook w:val="04A0" w:firstRow="1" w:lastRow="0" w:firstColumn="1" w:lastColumn="0" w:noHBand="0" w:noVBand="1"/>
      </w:tblPr>
      <w:tblGrid>
        <w:gridCol w:w="3459"/>
        <w:gridCol w:w="5721"/>
      </w:tblGrid>
      <w:tr w:rsidR="00E82DB1" w:rsidRPr="001A202C" w14:paraId="561C5A51" w14:textId="77777777" w:rsidTr="00E82DB1">
        <w:tc>
          <w:tcPr>
            <w:tcW w:w="3459" w:type="dxa"/>
          </w:tcPr>
          <w:p w14:paraId="404DA904" w14:textId="5EBC5854"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Name</w:t>
            </w:r>
          </w:p>
        </w:tc>
        <w:tc>
          <w:tcPr>
            <w:tcW w:w="5721" w:type="dxa"/>
          </w:tcPr>
          <w:p w14:paraId="7E59CD0D" w14:textId="47291CB1" w:rsidR="00E82DB1" w:rsidRPr="001A202C" w:rsidRDefault="00E82DB1" w:rsidP="00E82DB1">
            <w:pPr>
              <w:spacing w:before="120" w:after="120"/>
              <w:jc w:val="both"/>
              <w:rPr>
                <w:rFonts w:ascii="Arial" w:hAnsi="Arial" w:cs="Arial"/>
                <w:sz w:val="22"/>
                <w:szCs w:val="22"/>
              </w:rPr>
            </w:pPr>
          </w:p>
        </w:tc>
      </w:tr>
      <w:tr w:rsidR="00E82DB1" w:rsidRPr="001A202C" w14:paraId="544434CC" w14:textId="77777777" w:rsidTr="00E82DB1">
        <w:tc>
          <w:tcPr>
            <w:tcW w:w="3459" w:type="dxa"/>
          </w:tcPr>
          <w:p w14:paraId="79D315D6" w14:textId="72E85CC9"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Registration number</w:t>
            </w:r>
          </w:p>
        </w:tc>
        <w:tc>
          <w:tcPr>
            <w:tcW w:w="5721" w:type="dxa"/>
          </w:tcPr>
          <w:p w14:paraId="31F9B93D" w14:textId="13F18898" w:rsidR="00E82DB1" w:rsidRPr="001A202C" w:rsidRDefault="00E82DB1" w:rsidP="00E82DB1">
            <w:pPr>
              <w:spacing w:before="120" w:after="120"/>
              <w:jc w:val="both"/>
              <w:rPr>
                <w:rFonts w:ascii="Arial" w:hAnsi="Arial" w:cs="Arial"/>
                <w:sz w:val="22"/>
                <w:szCs w:val="22"/>
              </w:rPr>
            </w:pPr>
          </w:p>
        </w:tc>
      </w:tr>
      <w:tr w:rsidR="00E82DB1" w:rsidRPr="001A202C" w14:paraId="736F1278" w14:textId="77777777" w:rsidTr="00E82DB1">
        <w:tc>
          <w:tcPr>
            <w:tcW w:w="3459" w:type="dxa"/>
          </w:tcPr>
          <w:p w14:paraId="5A030EA6" w14:textId="6F757EE3"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Country of registration</w:t>
            </w:r>
          </w:p>
        </w:tc>
        <w:tc>
          <w:tcPr>
            <w:tcW w:w="5721" w:type="dxa"/>
          </w:tcPr>
          <w:p w14:paraId="4255DF94" w14:textId="6A27CD08" w:rsidR="00E82DB1" w:rsidRPr="001A202C" w:rsidRDefault="00E82DB1" w:rsidP="00E82DB1">
            <w:pPr>
              <w:spacing w:before="120" w:after="120"/>
              <w:jc w:val="both"/>
              <w:rPr>
                <w:rFonts w:ascii="Arial" w:hAnsi="Arial" w:cs="Arial"/>
                <w:sz w:val="22"/>
                <w:szCs w:val="22"/>
              </w:rPr>
            </w:pPr>
          </w:p>
        </w:tc>
      </w:tr>
      <w:tr w:rsidR="00E82DB1" w:rsidRPr="001A202C" w14:paraId="25E538D5" w14:textId="77777777" w:rsidTr="00E82DB1">
        <w:tc>
          <w:tcPr>
            <w:tcW w:w="3459" w:type="dxa"/>
          </w:tcPr>
          <w:p w14:paraId="32F3A8F8" w14:textId="64D4958E"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Registered address</w:t>
            </w:r>
          </w:p>
        </w:tc>
        <w:tc>
          <w:tcPr>
            <w:tcW w:w="5721" w:type="dxa"/>
          </w:tcPr>
          <w:p w14:paraId="48A610F4" w14:textId="77777777" w:rsidR="00E82DB1" w:rsidRPr="001A202C" w:rsidRDefault="00E82DB1" w:rsidP="00E82DB1">
            <w:pPr>
              <w:spacing w:before="120" w:after="120"/>
              <w:jc w:val="both"/>
              <w:rPr>
                <w:rFonts w:ascii="Arial" w:hAnsi="Arial" w:cs="Arial"/>
                <w:sz w:val="22"/>
                <w:szCs w:val="22"/>
              </w:rPr>
            </w:pPr>
          </w:p>
        </w:tc>
      </w:tr>
      <w:tr w:rsidR="007E5CF0" w:rsidRPr="001A202C" w14:paraId="253A0807" w14:textId="77777777" w:rsidTr="00E82DB1">
        <w:tc>
          <w:tcPr>
            <w:tcW w:w="3459" w:type="dxa"/>
          </w:tcPr>
          <w:p w14:paraId="7412B33A" w14:textId="04B1C45C" w:rsidR="007E5CF0" w:rsidRPr="001A202C" w:rsidRDefault="007E5CF0" w:rsidP="00E82DB1">
            <w:pPr>
              <w:spacing w:before="120" w:after="120"/>
              <w:jc w:val="both"/>
              <w:rPr>
                <w:rFonts w:ascii="Arial" w:hAnsi="Arial" w:cs="Arial"/>
                <w:sz w:val="22"/>
                <w:szCs w:val="22"/>
              </w:rPr>
            </w:pPr>
            <w:r w:rsidRPr="001A202C">
              <w:rPr>
                <w:rFonts w:ascii="Arial" w:hAnsi="Arial" w:cs="Arial"/>
                <w:sz w:val="22"/>
                <w:szCs w:val="22"/>
              </w:rPr>
              <w:t xml:space="preserve">Credit institution details </w:t>
            </w:r>
            <w:r w:rsidR="00607EC4" w:rsidRPr="001A202C">
              <w:rPr>
                <w:rFonts w:ascii="Arial" w:hAnsi="Arial" w:cs="Arial"/>
                <w:sz w:val="22"/>
                <w:szCs w:val="22"/>
              </w:rPr>
              <w:t>and bank account number</w:t>
            </w:r>
          </w:p>
        </w:tc>
        <w:tc>
          <w:tcPr>
            <w:tcW w:w="5721" w:type="dxa"/>
          </w:tcPr>
          <w:p w14:paraId="0C72A53F" w14:textId="77777777" w:rsidR="007E5CF0" w:rsidRPr="001A202C" w:rsidRDefault="007E5CF0" w:rsidP="00E82DB1">
            <w:pPr>
              <w:spacing w:before="120" w:after="120"/>
              <w:jc w:val="both"/>
              <w:rPr>
                <w:rFonts w:ascii="Arial" w:hAnsi="Arial" w:cs="Arial"/>
                <w:sz w:val="22"/>
                <w:szCs w:val="22"/>
              </w:rPr>
            </w:pPr>
          </w:p>
        </w:tc>
      </w:tr>
      <w:tr w:rsidR="00E82DB1" w:rsidRPr="001A202C" w14:paraId="4E0E07FF" w14:textId="77777777" w:rsidTr="00E82DB1">
        <w:tc>
          <w:tcPr>
            <w:tcW w:w="3459" w:type="dxa"/>
          </w:tcPr>
          <w:p w14:paraId="61B42CDA" w14:textId="23F0E7BB"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Telephone number:</w:t>
            </w:r>
          </w:p>
        </w:tc>
        <w:tc>
          <w:tcPr>
            <w:tcW w:w="5721" w:type="dxa"/>
          </w:tcPr>
          <w:p w14:paraId="5829938A" w14:textId="71F4655A" w:rsidR="00E82DB1" w:rsidRPr="001A202C" w:rsidRDefault="00E82DB1" w:rsidP="00E82DB1">
            <w:pPr>
              <w:spacing w:before="120" w:after="120"/>
              <w:jc w:val="both"/>
              <w:rPr>
                <w:rFonts w:ascii="Arial" w:hAnsi="Arial" w:cs="Arial"/>
                <w:sz w:val="22"/>
                <w:szCs w:val="22"/>
              </w:rPr>
            </w:pPr>
          </w:p>
        </w:tc>
      </w:tr>
      <w:tr w:rsidR="00E82DB1" w:rsidRPr="001A202C" w14:paraId="4E539460" w14:textId="77777777" w:rsidTr="00E82DB1">
        <w:tc>
          <w:tcPr>
            <w:tcW w:w="3459" w:type="dxa"/>
          </w:tcPr>
          <w:p w14:paraId="70D82ADB" w14:textId="70169D71"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Email address (for communication and receiving correspondence):</w:t>
            </w:r>
          </w:p>
        </w:tc>
        <w:tc>
          <w:tcPr>
            <w:tcW w:w="5721" w:type="dxa"/>
          </w:tcPr>
          <w:p w14:paraId="2FF11230" w14:textId="7FBF88EA" w:rsidR="00E82DB1" w:rsidRPr="001A202C" w:rsidRDefault="00E82DB1" w:rsidP="00E82DB1">
            <w:pPr>
              <w:spacing w:before="120" w:after="120"/>
              <w:jc w:val="both"/>
              <w:rPr>
                <w:rFonts w:ascii="Arial" w:hAnsi="Arial" w:cs="Arial"/>
                <w:sz w:val="22"/>
                <w:szCs w:val="22"/>
              </w:rPr>
            </w:pPr>
            <w:r w:rsidRPr="001A202C">
              <w:rPr>
                <w:rFonts w:ascii="Arial" w:hAnsi="Arial" w:cs="Arial"/>
                <w:sz w:val="22"/>
                <w:szCs w:val="22"/>
              </w:rPr>
              <w:t xml:space="preserve"> </w:t>
            </w:r>
          </w:p>
        </w:tc>
      </w:tr>
      <w:tr w:rsidR="00B16C67" w:rsidRPr="001A202C" w14:paraId="0BD9A3D4" w14:textId="77777777" w:rsidTr="00E82DB1">
        <w:tc>
          <w:tcPr>
            <w:tcW w:w="3459" w:type="dxa"/>
          </w:tcPr>
          <w:p w14:paraId="434BC76D" w14:textId="25ED33BE" w:rsidR="00B16C67" w:rsidRPr="001A202C" w:rsidRDefault="00B16C67" w:rsidP="00B16C67">
            <w:pPr>
              <w:spacing w:before="120" w:after="120"/>
              <w:jc w:val="both"/>
              <w:rPr>
                <w:rFonts w:ascii="Arial" w:hAnsi="Arial" w:cs="Arial"/>
                <w:sz w:val="22"/>
                <w:szCs w:val="22"/>
              </w:rPr>
            </w:pPr>
            <w:r w:rsidRPr="001A202C">
              <w:rPr>
                <w:rFonts w:ascii="Arial" w:hAnsi="Arial" w:cs="Arial"/>
                <w:sz w:val="22"/>
                <w:szCs w:val="22"/>
              </w:rPr>
              <w:t xml:space="preserve">Basis of representation of the tenderer’s official or authorised representative who will represent the tenderer at the auction (power of attorney, articles of association, </w:t>
            </w:r>
            <w:proofErr w:type="gramStart"/>
            <w:r w:rsidRPr="001A202C">
              <w:rPr>
                <w:rFonts w:ascii="Arial" w:hAnsi="Arial" w:cs="Arial"/>
                <w:sz w:val="22"/>
                <w:szCs w:val="22"/>
              </w:rPr>
              <w:t>other</w:t>
            </w:r>
            <w:proofErr w:type="gramEnd"/>
            <w:r w:rsidRPr="001A202C">
              <w:rPr>
                <w:rFonts w:ascii="Arial" w:hAnsi="Arial" w:cs="Arial"/>
                <w:sz w:val="22"/>
                <w:szCs w:val="22"/>
              </w:rPr>
              <w:t xml:space="preserve"> document)</w:t>
            </w:r>
          </w:p>
        </w:tc>
        <w:tc>
          <w:tcPr>
            <w:tcW w:w="5721" w:type="dxa"/>
          </w:tcPr>
          <w:p w14:paraId="4D2E7F62" w14:textId="77777777" w:rsidR="00B16C67" w:rsidRPr="001A202C" w:rsidRDefault="00B16C67" w:rsidP="00B16C67">
            <w:pPr>
              <w:spacing w:before="120" w:after="120"/>
              <w:jc w:val="both"/>
              <w:rPr>
                <w:rFonts w:ascii="Arial" w:hAnsi="Arial" w:cs="Arial"/>
                <w:sz w:val="22"/>
                <w:szCs w:val="22"/>
              </w:rPr>
            </w:pPr>
          </w:p>
        </w:tc>
      </w:tr>
      <w:tr w:rsidR="00B16C67" w:rsidRPr="001A202C" w14:paraId="4367C8C2" w14:textId="77777777" w:rsidTr="00E82DB1">
        <w:tc>
          <w:tcPr>
            <w:tcW w:w="3459" w:type="dxa"/>
          </w:tcPr>
          <w:p w14:paraId="66B19FDF" w14:textId="08FCA19D" w:rsidR="00B16C67" w:rsidRPr="001A202C" w:rsidRDefault="00B16C67" w:rsidP="00B16C67">
            <w:pPr>
              <w:spacing w:before="120" w:after="120"/>
              <w:jc w:val="both"/>
              <w:rPr>
                <w:rFonts w:ascii="Arial" w:hAnsi="Arial" w:cs="Arial"/>
                <w:sz w:val="22"/>
                <w:szCs w:val="22"/>
              </w:rPr>
            </w:pPr>
            <w:r w:rsidRPr="001A202C">
              <w:rPr>
                <w:rFonts w:ascii="Arial" w:hAnsi="Arial" w:cs="Arial"/>
                <w:sz w:val="22"/>
                <w:szCs w:val="22"/>
              </w:rPr>
              <w:t xml:space="preserve">Name, surname and position of the applicant’s official or authorised representative who will sign the contract; name, surname, position and basis of representation (power of attorney, articles of association, </w:t>
            </w:r>
            <w:proofErr w:type="gramStart"/>
            <w:r w:rsidRPr="001A202C">
              <w:rPr>
                <w:rFonts w:ascii="Arial" w:hAnsi="Arial" w:cs="Arial"/>
                <w:sz w:val="22"/>
                <w:szCs w:val="22"/>
              </w:rPr>
              <w:t>other</w:t>
            </w:r>
            <w:proofErr w:type="gramEnd"/>
            <w:r w:rsidRPr="001A202C">
              <w:rPr>
                <w:rFonts w:ascii="Arial" w:hAnsi="Arial" w:cs="Arial"/>
                <w:sz w:val="22"/>
                <w:szCs w:val="22"/>
              </w:rPr>
              <w:t xml:space="preserve"> document)</w:t>
            </w:r>
          </w:p>
        </w:tc>
        <w:tc>
          <w:tcPr>
            <w:tcW w:w="5721" w:type="dxa"/>
          </w:tcPr>
          <w:p w14:paraId="474F2C6A" w14:textId="77777777" w:rsidR="00B16C67" w:rsidRPr="001A202C" w:rsidRDefault="00B16C67" w:rsidP="00B16C67">
            <w:pPr>
              <w:spacing w:before="120" w:after="120"/>
              <w:jc w:val="both"/>
              <w:rPr>
                <w:rFonts w:ascii="Arial" w:hAnsi="Arial" w:cs="Arial"/>
                <w:sz w:val="22"/>
                <w:szCs w:val="22"/>
              </w:rPr>
            </w:pPr>
          </w:p>
        </w:tc>
      </w:tr>
    </w:tbl>
    <w:p w14:paraId="3BE0C71C" w14:textId="4A9172A6" w:rsidR="00C0260D" w:rsidRPr="001A202C" w:rsidRDefault="00A95A2B" w:rsidP="00C9448C">
      <w:pPr>
        <w:spacing w:before="120" w:after="120"/>
        <w:jc w:val="both"/>
        <w:rPr>
          <w:rFonts w:ascii="Arial" w:hAnsi="Arial" w:cs="Arial"/>
          <w:b/>
          <w:bCs/>
          <w:sz w:val="22"/>
          <w:szCs w:val="22"/>
        </w:rPr>
      </w:pPr>
      <w:r w:rsidRPr="001A202C">
        <w:rPr>
          <w:rFonts w:ascii="Arial" w:hAnsi="Arial" w:cs="Arial"/>
          <w:b/>
          <w:bCs/>
          <w:sz w:val="22"/>
          <w:szCs w:val="22"/>
        </w:rPr>
        <w:t>By submitting this application</w:t>
      </w:r>
      <w:r w:rsidR="00C0260D" w:rsidRPr="001A202C">
        <w:rPr>
          <w:rFonts w:ascii="Arial" w:hAnsi="Arial" w:cs="Arial"/>
          <w:b/>
          <w:bCs/>
          <w:sz w:val="22"/>
          <w:szCs w:val="22"/>
        </w:rPr>
        <w:t xml:space="preserve">, </w:t>
      </w:r>
      <w:r w:rsidR="00B6461E" w:rsidRPr="001A202C">
        <w:rPr>
          <w:rFonts w:ascii="Arial" w:hAnsi="Arial" w:cs="Arial"/>
          <w:b/>
          <w:bCs/>
          <w:sz w:val="22"/>
          <w:szCs w:val="22"/>
        </w:rPr>
        <w:t xml:space="preserve">the bidder </w:t>
      </w:r>
      <w:r w:rsidR="003F1479" w:rsidRPr="001A202C">
        <w:rPr>
          <w:rFonts w:ascii="Arial" w:hAnsi="Arial" w:cs="Arial"/>
          <w:b/>
          <w:bCs/>
          <w:sz w:val="22"/>
          <w:szCs w:val="22"/>
        </w:rPr>
        <w:t>confirms its participation</w:t>
      </w:r>
      <w:r w:rsidR="00C0260D" w:rsidRPr="001A202C">
        <w:rPr>
          <w:rFonts w:ascii="Arial" w:hAnsi="Arial" w:cs="Arial"/>
          <w:b/>
          <w:bCs/>
          <w:sz w:val="22"/>
          <w:szCs w:val="22"/>
        </w:rPr>
        <w:t>:</w:t>
      </w:r>
    </w:p>
    <w:p w14:paraId="7168375E" w14:textId="4EA53E7B" w:rsidR="00C0260D" w:rsidRPr="001A202C" w:rsidRDefault="00E537B4" w:rsidP="00C9448C">
      <w:pPr>
        <w:spacing w:before="120" w:after="120"/>
        <w:jc w:val="both"/>
        <w:rPr>
          <w:rFonts w:ascii="Arial" w:hAnsi="Arial" w:cs="Arial"/>
          <w:bCs/>
          <w:sz w:val="22"/>
          <w:szCs w:val="22"/>
        </w:rPr>
      </w:pPr>
      <w:r w:rsidRPr="001A202C">
        <w:rPr>
          <w:rFonts w:ascii="Arial" w:hAnsi="Arial" w:cs="Arial"/>
          <w:sz w:val="22"/>
          <w:szCs w:val="22"/>
        </w:rPr>
        <w:t xml:space="preserve">The limited liability company </w:t>
      </w:r>
      <w:r w:rsidR="003F1479" w:rsidRPr="001A202C">
        <w:rPr>
          <w:rFonts w:ascii="Arial" w:hAnsi="Arial" w:cs="Arial"/>
          <w:sz w:val="22"/>
          <w:szCs w:val="22"/>
        </w:rPr>
        <w:t>“LDZ CARGO”, registration No.</w:t>
      </w:r>
      <w:r w:rsidR="00402A00" w:rsidRPr="001A202C">
        <w:rPr>
          <w:rFonts w:ascii="Arial" w:hAnsi="Arial" w:cs="Arial"/>
          <w:sz w:val="22"/>
          <w:szCs w:val="22"/>
        </w:rPr>
        <w:t xml:space="preserve"> 40003788421, registered office: </w:t>
      </w:r>
      <w:r w:rsidR="00291C17" w:rsidRPr="001A202C">
        <w:rPr>
          <w:rFonts w:ascii="Arial" w:hAnsi="Arial" w:cs="Arial"/>
          <w:sz w:val="22"/>
          <w:szCs w:val="22"/>
        </w:rPr>
        <w:t xml:space="preserve">Dzirnavu </w:t>
      </w:r>
      <w:r w:rsidR="00016B43">
        <w:rPr>
          <w:rFonts w:ascii="Arial" w:hAnsi="Arial" w:cs="Arial"/>
          <w:sz w:val="22"/>
          <w:szCs w:val="22"/>
        </w:rPr>
        <w:t>street</w:t>
      </w:r>
      <w:r w:rsidR="00291C17" w:rsidRPr="001A202C">
        <w:rPr>
          <w:rFonts w:ascii="Arial" w:hAnsi="Arial" w:cs="Arial"/>
          <w:sz w:val="22"/>
          <w:szCs w:val="22"/>
        </w:rPr>
        <w:t xml:space="preserve"> 147 k-1, Riga, LV-1050 </w:t>
      </w:r>
      <w:r w:rsidRPr="001A202C">
        <w:rPr>
          <w:rFonts w:ascii="Arial" w:hAnsi="Arial" w:cs="Arial"/>
          <w:sz w:val="22"/>
          <w:szCs w:val="22"/>
        </w:rPr>
        <w:t xml:space="preserve">(hereinafter – </w:t>
      </w:r>
      <w:r w:rsidR="00016B43">
        <w:rPr>
          <w:rFonts w:ascii="Arial" w:hAnsi="Arial" w:cs="Arial"/>
          <w:sz w:val="22"/>
          <w:szCs w:val="22"/>
        </w:rPr>
        <w:t xml:space="preserve">LLC </w:t>
      </w:r>
      <w:r w:rsidRPr="001A202C">
        <w:rPr>
          <w:rFonts w:ascii="Arial" w:hAnsi="Arial" w:cs="Arial"/>
          <w:sz w:val="22"/>
          <w:szCs w:val="22"/>
        </w:rPr>
        <w:t xml:space="preserve">LDZ CARGO) </w:t>
      </w:r>
      <w:r w:rsidR="003F1479" w:rsidRPr="001A202C">
        <w:rPr>
          <w:rFonts w:ascii="Arial" w:hAnsi="Arial" w:cs="Arial"/>
          <w:b/>
          <w:sz w:val="22"/>
          <w:szCs w:val="22"/>
        </w:rPr>
        <w:t xml:space="preserve">is organising </w:t>
      </w:r>
      <w:r w:rsidR="00D60735" w:rsidRPr="001A202C">
        <w:rPr>
          <w:rFonts w:ascii="Arial" w:hAnsi="Arial" w:cs="Arial"/>
          <w:b/>
          <w:sz w:val="22"/>
          <w:szCs w:val="22"/>
        </w:rPr>
        <w:t>an electronic auction (ID No. REAL</w:t>
      </w:r>
      <w:r w:rsidR="00C50E96" w:rsidRPr="001A202C">
        <w:rPr>
          <w:rFonts w:ascii="Arial" w:hAnsi="Arial" w:cs="Arial"/>
          <w:b/>
          <w:sz w:val="22"/>
          <w:szCs w:val="22"/>
        </w:rPr>
        <w:t xml:space="preserve"> 2026/21</w:t>
      </w:r>
      <w:r w:rsidR="00D60735" w:rsidRPr="001A202C">
        <w:rPr>
          <w:rFonts w:ascii="Arial" w:hAnsi="Arial" w:cs="Arial"/>
          <w:b/>
          <w:sz w:val="22"/>
          <w:szCs w:val="22"/>
        </w:rPr>
        <w:t>) for the sale of</w:t>
      </w:r>
      <w:r w:rsidR="00B16C67" w:rsidRPr="001A202C">
        <w:rPr>
          <w:rFonts w:ascii="Arial" w:hAnsi="Arial" w:cs="Arial"/>
          <w:b/>
          <w:sz w:val="22"/>
          <w:szCs w:val="22"/>
        </w:rPr>
        <w:t xml:space="preserve"> twenty-eight covered wagons </w:t>
      </w:r>
      <w:r w:rsidR="00B44A01" w:rsidRPr="001A202C">
        <w:rPr>
          <w:rFonts w:ascii="Arial" w:hAnsi="Arial" w:cs="Arial"/>
          <w:bCs/>
          <w:sz w:val="22"/>
          <w:szCs w:val="22"/>
        </w:rPr>
        <w:t>(hereinafter – the Auction)</w:t>
      </w:r>
      <w:r w:rsidR="00C0260D" w:rsidRPr="001A202C">
        <w:rPr>
          <w:rFonts w:ascii="Arial" w:hAnsi="Arial" w:cs="Arial"/>
          <w:bCs/>
          <w:sz w:val="22"/>
          <w:szCs w:val="22"/>
        </w:rPr>
        <w:t>.</w:t>
      </w:r>
    </w:p>
    <w:p w14:paraId="4C1425F5" w14:textId="0CE18C7C" w:rsidR="00E756AA" w:rsidRPr="001A202C" w:rsidRDefault="00074670" w:rsidP="00C9448C">
      <w:pPr>
        <w:spacing w:before="120" w:after="120"/>
        <w:jc w:val="both"/>
        <w:rPr>
          <w:rFonts w:ascii="Arial" w:hAnsi="Arial" w:cs="Arial"/>
          <w:sz w:val="22"/>
          <w:szCs w:val="22"/>
        </w:rPr>
      </w:pPr>
      <w:r w:rsidRPr="001A202C">
        <w:rPr>
          <w:rFonts w:ascii="Arial" w:hAnsi="Arial" w:cs="Arial"/>
          <w:b/>
          <w:sz w:val="22"/>
          <w:szCs w:val="22"/>
        </w:rPr>
        <w:t>Method of participation</w:t>
      </w:r>
      <w:r w:rsidR="00C0260D" w:rsidRPr="001A202C">
        <w:rPr>
          <w:rFonts w:ascii="Arial" w:hAnsi="Arial" w:cs="Arial"/>
          <w:b/>
          <w:sz w:val="22"/>
          <w:szCs w:val="22"/>
        </w:rPr>
        <w:t xml:space="preserve">: </w:t>
      </w:r>
      <w:r w:rsidR="00E756AA" w:rsidRPr="001A202C">
        <w:rPr>
          <w:rFonts w:ascii="Arial" w:hAnsi="Arial" w:cs="Arial"/>
          <w:bCs/>
          <w:sz w:val="22"/>
          <w:szCs w:val="22"/>
        </w:rPr>
        <w:t xml:space="preserve">online </w:t>
      </w:r>
      <w:r w:rsidR="00E756AA" w:rsidRPr="001A202C">
        <w:rPr>
          <w:rFonts w:ascii="Arial" w:hAnsi="Arial" w:cs="Arial"/>
          <w:sz w:val="22"/>
          <w:szCs w:val="22"/>
        </w:rPr>
        <w:t>via the electronic auction website</w:t>
      </w:r>
      <w:hyperlink r:id="rId17" w:history="1">
        <w:r w:rsidR="00E756AA" w:rsidRPr="001A202C">
          <w:rPr>
            <w:rStyle w:val="Hyperlink"/>
            <w:rFonts w:ascii="Arial" w:hAnsi="Arial" w:cs="Arial"/>
            <w:color w:val="auto"/>
            <w:sz w:val="22"/>
            <w:szCs w:val="22"/>
          </w:rPr>
          <w:t xml:space="preserve"> http://auctioncargo.ldz.lv</w:t>
        </w:r>
      </w:hyperlink>
      <w:r w:rsidR="00E756AA" w:rsidRPr="001A202C">
        <w:rPr>
          <w:rFonts w:ascii="Arial" w:hAnsi="Arial" w:cs="Arial"/>
          <w:sz w:val="22"/>
          <w:szCs w:val="22"/>
        </w:rPr>
        <w:t xml:space="preserve"> (hereinafter – E</w:t>
      </w:r>
      <w:r w:rsidR="00955A0D">
        <w:rPr>
          <w:rFonts w:ascii="Arial" w:hAnsi="Arial" w:cs="Arial"/>
          <w:sz w:val="22"/>
          <w:szCs w:val="22"/>
        </w:rPr>
        <w:t>AW</w:t>
      </w:r>
      <w:r w:rsidR="00E756AA" w:rsidRPr="001A202C">
        <w:rPr>
          <w:rFonts w:ascii="Arial" w:hAnsi="Arial" w:cs="Arial"/>
          <w:sz w:val="22"/>
          <w:szCs w:val="22"/>
        </w:rPr>
        <w:t>).</w:t>
      </w:r>
    </w:p>
    <w:p w14:paraId="1827DB48" w14:textId="796E8D82" w:rsidR="00E756AA" w:rsidRPr="001A202C" w:rsidRDefault="00E756AA" w:rsidP="00E756AA">
      <w:pPr>
        <w:spacing w:before="120" w:after="120"/>
        <w:jc w:val="both"/>
        <w:rPr>
          <w:rFonts w:ascii="Arial" w:hAnsi="Arial" w:cs="Arial"/>
          <w:b/>
          <w:bCs/>
          <w:sz w:val="22"/>
          <w:szCs w:val="22"/>
        </w:rPr>
      </w:pPr>
      <w:r w:rsidRPr="001A202C">
        <w:rPr>
          <w:rFonts w:ascii="Arial" w:hAnsi="Arial" w:cs="Arial"/>
          <w:b/>
          <w:bCs/>
          <w:sz w:val="22"/>
          <w:szCs w:val="22"/>
        </w:rPr>
        <w:lastRenderedPageBreak/>
        <w:t xml:space="preserve">The bidder </w:t>
      </w:r>
      <w:r w:rsidR="00FC5443" w:rsidRPr="001A202C">
        <w:rPr>
          <w:rFonts w:ascii="Arial" w:hAnsi="Arial" w:cs="Arial"/>
          <w:b/>
          <w:bCs/>
          <w:sz w:val="22"/>
          <w:szCs w:val="22"/>
        </w:rPr>
        <w:t>confirms that:</w:t>
      </w:r>
    </w:p>
    <w:p w14:paraId="319DA5E5" w14:textId="40846B56" w:rsidR="009E1458" w:rsidRPr="001A202C" w:rsidRDefault="009E1458" w:rsidP="005F1A9E">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has familiarised themselves with the Auction </w:t>
      </w:r>
      <w:r w:rsidR="006733EA" w:rsidRPr="001A202C">
        <w:rPr>
          <w:rFonts w:ascii="Arial" w:hAnsi="Arial" w:cs="Arial"/>
          <w:sz w:val="22"/>
          <w:szCs w:val="22"/>
          <w:lang w:val="en-GB"/>
        </w:rPr>
        <w:t>Regulations</w:t>
      </w:r>
      <w:r w:rsidRPr="001A202C">
        <w:rPr>
          <w:rFonts w:ascii="Arial" w:hAnsi="Arial" w:cs="Arial"/>
          <w:sz w:val="22"/>
          <w:szCs w:val="22"/>
          <w:lang w:val="en-GB"/>
        </w:rPr>
        <w:t xml:space="preserve"> </w:t>
      </w:r>
      <w:r w:rsidR="000266D4" w:rsidRPr="001A202C">
        <w:rPr>
          <w:rFonts w:ascii="Arial" w:hAnsi="Arial" w:cs="Arial"/>
          <w:sz w:val="22"/>
          <w:szCs w:val="22"/>
          <w:lang w:val="en-GB"/>
        </w:rPr>
        <w:t xml:space="preserve">and their annexes and agrees to all the requirements set out </w:t>
      </w:r>
      <w:r w:rsidR="00ED1885" w:rsidRPr="001A202C">
        <w:rPr>
          <w:rFonts w:ascii="Arial" w:hAnsi="Arial" w:cs="Arial"/>
          <w:sz w:val="22"/>
          <w:szCs w:val="22"/>
          <w:lang w:val="en-GB"/>
        </w:rPr>
        <w:t xml:space="preserve">in the Auction </w:t>
      </w:r>
      <w:r w:rsidR="006733EA" w:rsidRPr="001A202C">
        <w:rPr>
          <w:rFonts w:ascii="Arial" w:hAnsi="Arial" w:cs="Arial"/>
          <w:sz w:val="22"/>
          <w:szCs w:val="22"/>
          <w:lang w:val="en-GB"/>
        </w:rPr>
        <w:t>Regulations</w:t>
      </w:r>
      <w:r w:rsidR="00ED1885" w:rsidRPr="001A202C">
        <w:rPr>
          <w:rFonts w:ascii="Arial" w:hAnsi="Arial" w:cs="Arial"/>
          <w:sz w:val="22"/>
          <w:szCs w:val="22"/>
          <w:lang w:val="en-GB"/>
        </w:rPr>
        <w:t xml:space="preserve"> and their annexes;</w:t>
      </w:r>
    </w:p>
    <w:p w14:paraId="6003025A" w14:textId="0630142B" w:rsidR="004F2A32" w:rsidRPr="001A202C" w:rsidRDefault="004F2A32" w:rsidP="005F1A9E">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has paid the Auction </w:t>
      </w:r>
      <w:r w:rsidR="00DC1E6C" w:rsidRPr="00DC1E6C">
        <w:rPr>
          <w:rFonts w:ascii="Arial" w:hAnsi="Arial" w:cs="Arial"/>
          <w:sz w:val="22"/>
          <w:szCs w:val="22"/>
          <w:lang w:val="en-GB"/>
        </w:rPr>
        <w:t>security deposit</w:t>
      </w:r>
      <w:r w:rsidRPr="001A202C">
        <w:rPr>
          <w:rFonts w:ascii="Arial" w:hAnsi="Arial" w:cs="Arial"/>
          <w:sz w:val="22"/>
          <w:szCs w:val="22"/>
          <w:lang w:val="en-GB"/>
        </w:rPr>
        <w:t>;</w:t>
      </w:r>
    </w:p>
    <w:p w14:paraId="78C41DF8" w14:textId="2BC7889C" w:rsidR="009F3ACE" w:rsidRPr="001A202C" w:rsidRDefault="009F3ACE" w:rsidP="005F1A9E">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has familiarised themselves with the Terms of Use of the E</w:t>
      </w:r>
      <w:r w:rsidR="00955A0D">
        <w:rPr>
          <w:rFonts w:ascii="Arial" w:hAnsi="Arial" w:cs="Arial"/>
          <w:sz w:val="22"/>
          <w:szCs w:val="22"/>
          <w:lang w:val="en-GB"/>
        </w:rPr>
        <w:t>AW</w:t>
      </w:r>
      <w:r w:rsidRPr="001A202C">
        <w:rPr>
          <w:rFonts w:ascii="Arial" w:hAnsi="Arial" w:cs="Arial"/>
          <w:sz w:val="22"/>
          <w:szCs w:val="22"/>
          <w:lang w:val="en-GB"/>
        </w:rPr>
        <w:t>;</w:t>
      </w:r>
    </w:p>
    <w:p w14:paraId="5F56E699" w14:textId="58C341DA" w:rsidR="005C1FF1" w:rsidRPr="001A202C" w:rsidRDefault="005C1FF1" w:rsidP="00B44A01">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undertakes to fulfil the terms of the purchase </w:t>
      </w:r>
      <w:r w:rsidR="0035730A">
        <w:rPr>
          <w:rFonts w:ascii="Arial" w:hAnsi="Arial" w:cs="Arial"/>
          <w:sz w:val="22"/>
          <w:szCs w:val="22"/>
          <w:lang w:val="en-GB"/>
        </w:rPr>
        <w:t>contract</w:t>
      </w:r>
      <w:r w:rsidRPr="001A202C">
        <w:rPr>
          <w:rFonts w:ascii="Arial" w:hAnsi="Arial" w:cs="Arial"/>
          <w:sz w:val="22"/>
          <w:szCs w:val="22"/>
          <w:lang w:val="en-GB"/>
        </w:rPr>
        <w:t xml:space="preserve"> attached as Annex 1 to the Auction </w:t>
      </w:r>
      <w:r w:rsidR="006733EA" w:rsidRPr="001A202C">
        <w:rPr>
          <w:rFonts w:ascii="Arial" w:hAnsi="Arial" w:cs="Arial"/>
          <w:sz w:val="22"/>
          <w:szCs w:val="22"/>
          <w:lang w:val="en-GB"/>
        </w:rPr>
        <w:t>Regulations</w:t>
      </w:r>
      <w:r w:rsidRPr="001A202C">
        <w:rPr>
          <w:rFonts w:ascii="Arial" w:hAnsi="Arial" w:cs="Arial"/>
          <w:sz w:val="22"/>
          <w:szCs w:val="22"/>
          <w:lang w:val="en-GB"/>
        </w:rPr>
        <w:t xml:space="preserve">, </w:t>
      </w:r>
      <w:r w:rsidR="00403AF3" w:rsidRPr="001A202C">
        <w:rPr>
          <w:rFonts w:ascii="Arial" w:hAnsi="Arial" w:cs="Arial"/>
          <w:sz w:val="22"/>
          <w:szCs w:val="22"/>
          <w:lang w:val="en-GB"/>
        </w:rPr>
        <w:t xml:space="preserve">should the Bidder be declared the winner of the Auction in accordance with the procedure set out in the Auction </w:t>
      </w:r>
      <w:r w:rsidR="006733EA" w:rsidRPr="001A202C">
        <w:rPr>
          <w:rFonts w:ascii="Arial" w:hAnsi="Arial" w:cs="Arial"/>
          <w:sz w:val="22"/>
          <w:szCs w:val="22"/>
          <w:lang w:val="en-GB"/>
        </w:rPr>
        <w:t>Regulations</w:t>
      </w:r>
      <w:r w:rsidR="00E01967" w:rsidRPr="001A202C">
        <w:rPr>
          <w:rFonts w:ascii="Arial" w:hAnsi="Arial" w:cs="Arial"/>
          <w:sz w:val="22"/>
          <w:szCs w:val="22"/>
          <w:lang w:val="en-GB"/>
        </w:rPr>
        <w:t>;</w:t>
      </w:r>
    </w:p>
    <w:p w14:paraId="61CEB032" w14:textId="1FAF8075" w:rsidR="009E1458" w:rsidRPr="001A202C" w:rsidRDefault="005C00E3" w:rsidP="00B44A01">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The Bidder </w:t>
      </w:r>
      <w:r w:rsidR="009E1458" w:rsidRPr="001A202C">
        <w:rPr>
          <w:rFonts w:ascii="Arial" w:hAnsi="Arial" w:cs="Arial"/>
          <w:sz w:val="22"/>
          <w:szCs w:val="22"/>
          <w:lang w:val="en-GB"/>
        </w:rPr>
        <w:t>has not been found guilty by a court of law of involvement in a criminal organisation, corruption, financial fraud or the laundering of criminally obtained funds, and no breaches of professional conduct have been established in accordance with the law during the three years preceding the date of submission of the application, nor have they been declared insolvent, are not in the process of liquidation, their business operations have not been suspended or terminated, and they have no outstanding tax or compulsory social security contribution debts;</w:t>
      </w:r>
    </w:p>
    <w:p w14:paraId="514A6347" w14:textId="3B92A192" w:rsidR="009E1458" w:rsidRPr="001A202C" w:rsidRDefault="008226CB" w:rsidP="00B44A01">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On the date</w:t>
      </w:r>
      <w:r w:rsidR="009E1458" w:rsidRPr="001A202C">
        <w:rPr>
          <w:rFonts w:ascii="Arial" w:hAnsi="Arial" w:cs="Arial"/>
          <w:sz w:val="22"/>
          <w:szCs w:val="22"/>
          <w:lang w:val="en-GB"/>
        </w:rPr>
        <w:t xml:space="preserve"> of submission of</w:t>
      </w:r>
      <w:r w:rsidR="00A45D5F" w:rsidRPr="001A202C">
        <w:rPr>
          <w:rFonts w:ascii="Arial" w:hAnsi="Arial" w:cs="Arial"/>
          <w:sz w:val="22"/>
          <w:szCs w:val="22"/>
          <w:lang w:val="en-GB"/>
        </w:rPr>
        <w:t xml:space="preserve"> this </w:t>
      </w:r>
      <w:r w:rsidR="009E1458" w:rsidRPr="001A202C">
        <w:rPr>
          <w:rFonts w:ascii="Arial" w:hAnsi="Arial" w:cs="Arial"/>
          <w:sz w:val="22"/>
          <w:szCs w:val="22"/>
          <w:lang w:val="en-GB"/>
        </w:rPr>
        <w:t>application</w:t>
      </w:r>
      <w:r w:rsidR="00A45D5F" w:rsidRPr="001A202C">
        <w:rPr>
          <w:rFonts w:ascii="Arial" w:hAnsi="Arial" w:cs="Arial"/>
          <w:sz w:val="22"/>
          <w:szCs w:val="22"/>
          <w:lang w:val="en-GB"/>
        </w:rPr>
        <w:t xml:space="preserve">, the applicant </w:t>
      </w:r>
      <w:r w:rsidR="009E1458" w:rsidRPr="001A202C">
        <w:rPr>
          <w:rFonts w:ascii="Arial" w:hAnsi="Arial" w:cs="Arial"/>
          <w:sz w:val="22"/>
          <w:szCs w:val="22"/>
          <w:lang w:val="en-GB"/>
        </w:rPr>
        <w:t xml:space="preserve">has no </w:t>
      </w:r>
      <w:r w:rsidRPr="001A202C">
        <w:rPr>
          <w:rFonts w:ascii="Arial" w:hAnsi="Arial" w:cs="Arial"/>
          <w:sz w:val="22"/>
          <w:szCs w:val="22"/>
          <w:lang w:val="en-GB"/>
        </w:rPr>
        <w:t xml:space="preserve">outstanding </w:t>
      </w:r>
      <w:r w:rsidR="009E1458" w:rsidRPr="001A202C">
        <w:rPr>
          <w:rFonts w:ascii="Arial" w:hAnsi="Arial" w:cs="Arial"/>
          <w:sz w:val="22"/>
          <w:szCs w:val="22"/>
          <w:lang w:val="en-GB"/>
        </w:rPr>
        <w:t xml:space="preserve">debts to </w:t>
      </w:r>
      <w:r w:rsidR="00B67684">
        <w:rPr>
          <w:rFonts w:ascii="Arial" w:hAnsi="Arial" w:cs="Arial"/>
          <w:sz w:val="22"/>
          <w:szCs w:val="22"/>
          <w:lang w:val="en-GB"/>
        </w:rPr>
        <w:t>LLC</w:t>
      </w:r>
      <w:r w:rsidR="009E1458" w:rsidRPr="001A202C">
        <w:rPr>
          <w:rFonts w:ascii="Arial" w:hAnsi="Arial" w:cs="Arial"/>
          <w:sz w:val="22"/>
          <w:szCs w:val="22"/>
          <w:lang w:val="en-GB"/>
        </w:rPr>
        <w:t xml:space="preserve"> LDZ CARGO;</w:t>
      </w:r>
    </w:p>
    <w:p w14:paraId="166E4E26" w14:textId="1F33DE4C" w:rsidR="0004035E" w:rsidRPr="001A202C" w:rsidRDefault="0004035E" w:rsidP="000F1588">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The</w:t>
      </w:r>
      <w:r w:rsidR="006621B0" w:rsidRPr="001A202C">
        <w:rPr>
          <w:rFonts w:ascii="Arial" w:hAnsi="Arial" w:cs="Arial"/>
          <w:sz w:val="22"/>
          <w:szCs w:val="22"/>
          <w:lang w:val="en-GB"/>
        </w:rPr>
        <w:t xml:space="preserve"> applicant </w:t>
      </w:r>
      <w:r w:rsidR="009E1458" w:rsidRPr="001A202C">
        <w:rPr>
          <w:rFonts w:ascii="Arial" w:hAnsi="Arial" w:cs="Arial"/>
          <w:sz w:val="22"/>
          <w:szCs w:val="22"/>
          <w:lang w:val="en-GB"/>
        </w:rPr>
        <w:t>is not subject to any international or national sanctions</w:t>
      </w:r>
      <w:r w:rsidR="000F1588" w:rsidRPr="001A202C">
        <w:rPr>
          <w:rFonts w:ascii="Arial" w:hAnsi="Arial" w:cs="Arial"/>
          <w:sz w:val="22"/>
          <w:szCs w:val="22"/>
          <w:lang w:val="en-GB"/>
        </w:rPr>
        <w:t>,</w:t>
      </w:r>
      <w:r w:rsidR="009E1458" w:rsidRPr="001A202C">
        <w:rPr>
          <w:rFonts w:ascii="Arial" w:hAnsi="Arial" w:cs="Arial"/>
          <w:sz w:val="22"/>
          <w:szCs w:val="22"/>
          <w:lang w:val="en-GB"/>
        </w:rPr>
        <w:t xml:space="preserve"> nor to any sanctions </w:t>
      </w:r>
      <w:r w:rsidR="000F1588" w:rsidRPr="001A202C">
        <w:rPr>
          <w:rFonts w:ascii="Arial" w:hAnsi="Arial" w:cs="Arial"/>
          <w:sz w:val="22"/>
          <w:szCs w:val="22"/>
          <w:lang w:val="en-GB"/>
        </w:rPr>
        <w:t xml:space="preserve">or restrictions </w:t>
      </w:r>
      <w:r w:rsidR="009E1458" w:rsidRPr="001A202C">
        <w:rPr>
          <w:rFonts w:ascii="Arial" w:hAnsi="Arial" w:cs="Arial"/>
          <w:sz w:val="22"/>
          <w:szCs w:val="22"/>
          <w:lang w:val="en-GB"/>
        </w:rPr>
        <w:t>imposed by a Member State of the European Union or the North Atlantic Treaty Organisation that significantly affect financial and capital market interests</w:t>
      </w:r>
      <w:r w:rsidR="000F1588" w:rsidRPr="001A202C">
        <w:rPr>
          <w:rFonts w:ascii="Arial" w:hAnsi="Arial" w:cs="Arial"/>
          <w:sz w:val="22"/>
          <w:szCs w:val="22"/>
          <w:lang w:val="en-GB"/>
        </w:rPr>
        <w:t xml:space="preserve">, including those imposed on </w:t>
      </w:r>
      <w:r w:rsidRPr="001A202C">
        <w:rPr>
          <w:rFonts w:ascii="Arial" w:hAnsi="Arial" w:cs="Arial"/>
          <w:sz w:val="22"/>
          <w:szCs w:val="22"/>
          <w:lang w:val="en-GB"/>
        </w:rPr>
        <w:t>the</w:t>
      </w:r>
      <w:r w:rsidR="000F1588" w:rsidRPr="001A202C">
        <w:rPr>
          <w:rFonts w:ascii="Arial" w:hAnsi="Arial" w:cs="Arial"/>
          <w:sz w:val="22"/>
          <w:szCs w:val="22"/>
          <w:lang w:val="en-GB"/>
        </w:rPr>
        <w:t xml:space="preserve"> applicant’s </w:t>
      </w:r>
      <w:r w:rsidRPr="001A202C">
        <w:rPr>
          <w:rFonts w:ascii="Arial" w:hAnsi="Arial" w:cs="Arial"/>
          <w:sz w:val="22"/>
          <w:szCs w:val="22"/>
          <w:lang w:val="en-GB"/>
        </w:rPr>
        <w:t xml:space="preserve">board members, beneficial owners, authorised representatives </w:t>
      </w:r>
      <w:r w:rsidR="000F1588" w:rsidRPr="001A202C">
        <w:rPr>
          <w:rFonts w:ascii="Arial" w:hAnsi="Arial" w:cs="Arial"/>
          <w:sz w:val="22"/>
          <w:szCs w:val="22"/>
          <w:lang w:val="en-GB"/>
        </w:rPr>
        <w:t xml:space="preserve">and </w:t>
      </w:r>
      <w:r w:rsidRPr="001A202C">
        <w:rPr>
          <w:rFonts w:ascii="Arial" w:hAnsi="Arial" w:cs="Arial"/>
          <w:sz w:val="22"/>
          <w:szCs w:val="22"/>
          <w:lang w:val="en-GB"/>
        </w:rPr>
        <w:t xml:space="preserve">procurators; </w:t>
      </w:r>
    </w:p>
    <w:p w14:paraId="7E2C5BDF" w14:textId="2AFEB23C" w:rsidR="0072691D" w:rsidRPr="001A202C" w:rsidRDefault="0072691D" w:rsidP="007D3C5C">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The tenderer undertakes to inform </w:t>
      </w:r>
      <w:r w:rsidR="00B67684">
        <w:rPr>
          <w:rFonts w:ascii="Arial" w:hAnsi="Arial" w:cs="Arial"/>
          <w:sz w:val="22"/>
          <w:szCs w:val="22"/>
          <w:lang w:val="en-GB"/>
        </w:rPr>
        <w:t xml:space="preserve">LLC </w:t>
      </w:r>
      <w:r w:rsidRPr="001A202C">
        <w:rPr>
          <w:rFonts w:ascii="Arial" w:hAnsi="Arial" w:cs="Arial"/>
          <w:sz w:val="22"/>
          <w:szCs w:val="22"/>
          <w:lang w:val="en-GB"/>
        </w:rPr>
        <w:t>LDZ CARGO in writing without delay in the event that the tenderer, a member of the Bidder’s board of directors or supervisory board, a beneficial owner, an authorised representative or a procurator</w:t>
      </w:r>
      <w:r w:rsidR="001C1AC1" w:rsidRPr="001A202C">
        <w:rPr>
          <w:rFonts w:ascii="Arial" w:hAnsi="Arial" w:cs="Arial"/>
          <w:sz w:val="22"/>
          <w:szCs w:val="22"/>
          <w:lang w:val="en-GB"/>
        </w:rPr>
        <w:t xml:space="preserve">, </w:t>
      </w:r>
      <w:r w:rsidR="00343B19" w:rsidRPr="001A202C">
        <w:rPr>
          <w:rFonts w:ascii="Arial" w:hAnsi="Arial" w:cs="Arial"/>
          <w:sz w:val="22"/>
          <w:szCs w:val="22"/>
          <w:lang w:val="en-GB"/>
        </w:rPr>
        <w:t xml:space="preserve">the sanctions </w:t>
      </w:r>
      <w:r w:rsidR="007D3C5C" w:rsidRPr="001A202C">
        <w:rPr>
          <w:rFonts w:ascii="Arial" w:hAnsi="Arial" w:cs="Arial"/>
          <w:sz w:val="22"/>
          <w:szCs w:val="22"/>
          <w:lang w:val="en-GB"/>
        </w:rPr>
        <w:t xml:space="preserve">referred to in the preceding paragraph </w:t>
      </w:r>
      <w:r w:rsidRPr="001A202C">
        <w:rPr>
          <w:rFonts w:ascii="Arial" w:hAnsi="Arial" w:cs="Arial"/>
          <w:sz w:val="22"/>
          <w:szCs w:val="22"/>
          <w:lang w:val="en-GB"/>
        </w:rPr>
        <w:t xml:space="preserve">of this declaration </w:t>
      </w:r>
      <w:r w:rsidR="007D3C5C" w:rsidRPr="001A202C">
        <w:rPr>
          <w:rFonts w:ascii="Arial" w:hAnsi="Arial" w:cs="Arial"/>
          <w:sz w:val="22"/>
          <w:szCs w:val="22"/>
          <w:lang w:val="en-GB"/>
        </w:rPr>
        <w:t>are imposed</w:t>
      </w:r>
      <w:r w:rsidR="001C1AC1" w:rsidRPr="001A202C">
        <w:rPr>
          <w:rFonts w:ascii="Arial" w:hAnsi="Arial" w:cs="Arial"/>
          <w:sz w:val="22"/>
          <w:szCs w:val="22"/>
          <w:lang w:val="en-GB"/>
        </w:rPr>
        <w:t xml:space="preserve">, as well as any other </w:t>
      </w:r>
      <w:r w:rsidR="00343B19" w:rsidRPr="001A202C">
        <w:rPr>
          <w:rFonts w:ascii="Arial" w:hAnsi="Arial" w:cs="Arial"/>
          <w:sz w:val="22"/>
          <w:szCs w:val="22"/>
          <w:lang w:val="en-GB"/>
        </w:rPr>
        <w:t xml:space="preserve">international or national </w:t>
      </w:r>
      <w:r w:rsidRPr="001A202C">
        <w:rPr>
          <w:rFonts w:ascii="Arial" w:hAnsi="Arial" w:cs="Arial"/>
          <w:sz w:val="22"/>
          <w:szCs w:val="22"/>
          <w:lang w:val="en-GB"/>
        </w:rPr>
        <w:t>sanctions</w:t>
      </w:r>
      <w:r w:rsidR="000038A4" w:rsidRPr="001A202C">
        <w:rPr>
          <w:rFonts w:ascii="Arial" w:hAnsi="Arial" w:cs="Arial"/>
          <w:sz w:val="22"/>
          <w:szCs w:val="22"/>
          <w:lang w:val="en-GB"/>
        </w:rPr>
        <w:t>;</w:t>
      </w:r>
    </w:p>
    <w:p w14:paraId="70A5B707" w14:textId="4EB0A8D9" w:rsidR="006621B0" w:rsidRPr="001A202C" w:rsidRDefault="00444277" w:rsidP="00B44A01">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has </w:t>
      </w:r>
      <w:r w:rsidR="00FC5652" w:rsidRPr="001A202C">
        <w:rPr>
          <w:rFonts w:ascii="Arial" w:hAnsi="Arial" w:cs="Arial"/>
          <w:sz w:val="22"/>
          <w:szCs w:val="22"/>
          <w:lang w:val="en-GB"/>
        </w:rPr>
        <w:t>attached</w:t>
      </w:r>
      <w:r w:rsidRPr="001A202C">
        <w:rPr>
          <w:rFonts w:ascii="Arial" w:hAnsi="Arial" w:cs="Arial"/>
          <w:sz w:val="22"/>
          <w:szCs w:val="22"/>
          <w:lang w:val="en-GB"/>
        </w:rPr>
        <w:t xml:space="preserve"> to this application </w:t>
      </w:r>
      <w:r w:rsidR="008421D3" w:rsidRPr="001A202C">
        <w:rPr>
          <w:rFonts w:ascii="Arial" w:hAnsi="Arial" w:cs="Arial"/>
          <w:sz w:val="22"/>
          <w:szCs w:val="22"/>
          <w:lang w:val="en-GB"/>
        </w:rPr>
        <w:t>the documents referred to in clause</w:t>
      </w:r>
      <w:r w:rsidR="008560A9" w:rsidRPr="001A202C">
        <w:rPr>
          <w:rFonts w:ascii="Arial" w:hAnsi="Arial" w:cs="Arial"/>
          <w:sz w:val="22"/>
          <w:szCs w:val="22"/>
          <w:lang w:val="en-GB"/>
        </w:rPr>
        <w:t xml:space="preserve"> 6</w:t>
      </w:r>
      <w:r w:rsidR="008421D3" w:rsidRPr="001A202C">
        <w:rPr>
          <w:rFonts w:ascii="Arial" w:hAnsi="Arial" w:cs="Arial"/>
          <w:sz w:val="22"/>
          <w:szCs w:val="22"/>
          <w:lang w:val="en-GB"/>
        </w:rPr>
        <w:t xml:space="preserve">.5 of </w:t>
      </w:r>
      <w:r w:rsidRPr="001A202C">
        <w:rPr>
          <w:rFonts w:ascii="Arial" w:hAnsi="Arial" w:cs="Arial"/>
          <w:sz w:val="22"/>
          <w:szCs w:val="22"/>
          <w:lang w:val="en-GB"/>
        </w:rPr>
        <w:t xml:space="preserve">the Auction </w:t>
      </w:r>
      <w:r w:rsidR="006733EA" w:rsidRPr="001A202C">
        <w:rPr>
          <w:rFonts w:ascii="Arial" w:hAnsi="Arial" w:cs="Arial"/>
          <w:sz w:val="22"/>
          <w:szCs w:val="22"/>
          <w:lang w:val="en-GB"/>
        </w:rPr>
        <w:t>Regulations</w:t>
      </w:r>
      <w:r w:rsidR="00A95B99" w:rsidRPr="001A202C">
        <w:rPr>
          <w:rFonts w:ascii="Arial" w:hAnsi="Arial" w:cs="Arial"/>
          <w:sz w:val="22"/>
          <w:szCs w:val="22"/>
          <w:lang w:val="en-GB"/>
        </w:rPr>
        <w:t>;</w:t>
      </w:r>
    </w:p>
    <w:p w14:paraId="720C4487" w14:textId="623364C5" w:rsidR="00917F15" w:rsidRPr="001A202C" w:rsidRDefault="00A95B99" w:rsidP="00B44A01">
      <w:pPr>
        <w:pStyle w:val="ListParagraph"/>
        <w:numPr>
          <w:ilvl w:val="3"/>
          <w:numId w:val="13"/>
        </w:numPr>
        <w:spacing w:before="120" w:after="120"/>
        <w:ind w:left="567" w:hanging="357"/>
        <w:jc w:val="both"/>
        <w:rPr>
          <w:rFonts w:ascii="Arial" w:hAnsi="Arial" w:cs="Arial"/>
          <w:sz w:val="22"/>
          <w:szCs w:val="22"/>
          <w:lang w:val="en-GB"/>
        </w:rPr>
      </w:pPr>
      <w:r w:rsidRPr="001A202C">
        <w:rPr>
          <w:rFonts w:ascii="Arial" w:hAnsi="Arial" w:cs="Arial"/>
          <w:sz w:val="22"/>
          <w:szCs w:val="22"/>
          <w:lang w:val="en-GB"/>
        </w:rPr>
        <w:t xml:space="preserve">agrees </w:t>
      </w:r>
      <w:r w:rsidR="00C93F13" w:rsidRPr="001A202C">
        <w:rPr>
          <w:rFonts w:ascii="Arial" w:hAnsi="Arial" w:cs="Arial"/>
          <w:sz w:val="22"/>
          <w:szCs w:val="22"/>
          <w:lang w:val="en-GB"/>
        </w:rPr>
        <w:t xml:space="preserve">that </w:t>
      </w:r>
      <w:r w:rsidR="00B67684">
        <w:rPr>
          <w:rFonts w:ascii="Arial" w:hAnsi="Arial" w:cs="Arial"/>
          <w:sz w:val="22"/>
          <w:szCs w:val="22"/>
          <w:lang w:val="en-GB"/>
        </w:rPr>
        <w:t xml:space="preserve">LLC </w:t>
      </w:r>
      <w:r w:rsidR="00C93F13" w:rsidRPr="001A202C">
        <w:rPr>
          <w:rFonts w:ascii="Arial" w:hAnsi="Arial" w:cs="Arial"/>
          <w:sz w:val="22"/>
          <w:szCs w:val="22"/>
          <w:lang w:val="en-GB"/>
        </w:rPr>
        <w:t>LDZ CARG</w:t>
      </w:r>
      <w:r w:rsidR="00B67684">
        <w:rPr>
          <w:rFonts w:ascii="Arial" w:hAnsi="Arial" w:cs="Arial"/>
          <w:sz w:val="22"/>
          <w:szCs w:val="22"/>
          <w:lang w:val="en-GB"/>
        </w:rPr>
        <w:t>O</w:t>
      </w:r>
      <w:r w:rsidR="00C93F13" w:rsidRPr="001A202C">
        <w:rPr>
          <w:rFonts w:ascii="Arial" w:hAnsi="Arial" w:cs="Arial"/>
          <w:sz w:val="22"/>
          <w:szCs w:val="22"/>
          <w:lang w:val="en-GB"/>
        </w:rPr>
        <w:t xml:space="preserve"> may use </w:t>
      </w:r>
      <w:r w:rsidR="00917F15" w:rsidRPr="001A202C">
        <w:rPr>
          <w:rFonts w:ascii="Arial" w:hAnsi="Arial" w:cs="Arial"/>
          <w:sz w:val="22"/>
          <w:szCs w:val="22"/>
          <w:lang w:val="en-GB"/>
        </w:rPr>
        <w:t>the</w:t>
      </w:r>
      <w:r w:rsidR="00C93F13" w:rsidRPr="001A202C">
        <w:rPr>
          <w:rFonts w:ascii="Arial" w:hAnsi="Arial" w:cs="Arial"/>
          <w:sz w:val="22"/>
          <w:szCs w:val="22"/>
          <w:lang w:val="en-GB"/>
        </w:rPr>
        <w:t xml:space="preserve"> following </w:t>
      </w:r>
      <w:r w:rsidR="00917F15" w:rsidRPr="001A202C">
        <w:rPr>
          <w:rFonts w:ascii="Arial" w:hAnsi="Arial" w:cs="Arial"/>
          <w:sz w:val="22"/>
          <w:szCs w:val="22"/>
          <w:lang w:val="en-GB"/>
        </w:rPr>
        <w:t xml:space="preserve">contact details </w:t>
      </w:r>
      <w:r w:rsidR="00C93F13" w:rsidRPr="001A202C">
        <w:rPr>
          <w:rFonts w:ascii="Arial" w:hAnsi="Arial" w:cs="Arial"/>
          <w:sz w:val="22"/>
          <w:szCs w:val="22"/>
          <w:lang w:val="en-GB"/>
        </w:rPr>
        <w:t xml:space="preserve">to communicate with the Bidder </w:t>
      </w:r>
      <w:r w:rsidR="00917F15" w:rsidRPr="001A202C">
        <w:rPr>
          <w:rFonts w:ascii="Arial" w:hAnsi="Arial" w:cs="Arial"/>
          <w:sz w:val="22"/>
          <w:szCs w:val="22"/>
          <w:lang w:val="en-GB"/>
        </w:rPr>
        <w:t>regarding the progress of the Auction: __________________________ (email address, telephone number).</w:t>
      </w:r>
    </w:p>
    <w:p w14:paraId="22FF1C22" w14:textId="77777777" w:rsidR="006621B0" w:rsidRPr="001A202C" w:rsidRDefault="006621B0" w:rsidP="009E1458">
      <w:pPr>
        <w:jc w:val="both"/>
        <w:rPr>
          <w:rFonts w:ascii="Arial" w:hAnsi="Arial" w:cs="Arial"/>
          <w:sz w:val="22"/>
          <w:szCs w:val="22"/>
        </w:rPr>
      </w:pPr>
    </w:p>
    <w:p w14:paraId="6D2A3BEB" w14:textId="77777777" w:rsidR="00F24F19" w:rsidRPr="001A202C" w:rsidRDefault="00F24F19" w:rsidP="009E1458">
      <w:pPr>
        <w:jc w:val="both"/>
        <w:rPr>
          <w:rFonts w:ascii="Arial" w:hAnsi="Arial" w:cs="Arial"/>
          <w:sz w:val="22"/>
          <w:szCs w:val="22"/>
        </w:rPr>
      </w:pPr>
    </w:p>
    <w:p w14:paraId="2C9B1891" w14:textId="277EB19E" w:rsidR="009E1458" w:rsidRPr="001A202C" w:rsidRDefault="00CB691F" w:rsidP="009E1458">
      <w:pPr>
        <w:jc w:val="both"/>
        <w:rPr>
          <w:rFonts w:ascii="Arial" w:hAnsi="Arial" w:cs="Arial"/>
          <w:sz w:val="22"/>
          <w:szCs w:val="22"/>
        </w:rPr>
      </w:pPr>
      <w:r w:rsidRPr="001A202C">
        <w:rPr>
          <w:rFonts w:ascii="Arial" w:hAnsi="Arial" w:cs="Arial"/>
          <w:sz w:val="22"/>
          <w:szCs w:val="22"/>
        </w:rPr>
        <w:t>Date</w:t>
      </w:r>
    </w:p>
    <w:p w14:paraId="5EE2577E" w14:textId="44E96F9B" w:rsidR="00CB691F" w:rsidRPr="001A202C" w:rsidRDefault="00CB691F" w:rsidP="009E1458">
      <w:pPr>
        <w:jc w:val="both"/>
        <w:rPr>
          <w:rFonts w:ascii="Arial" w:hAnsi="Arial" w:cs="Arial"/>
          <w:sz w:val="22"/>
          <w:szCs w:val="22"/>
        </w:rPr>
      </w:pPr>
      <w:r w:rsidRPr="001A202C">
        <w:rPr>
          <w:rFonts w:ascii="Arial" w:hAnsi="Arial" w:cs="Arial"/>
          <w:sz w:val="22"/>
          <w:szCs w:val="22"/>
        </w:rPr>
        <w:t>Name</w:t>
      </w:r>
      <w:r w:rsidR="00A57260" w:rsidRPr="001A202C">
        <w:rPr>
          <w:rFonts w:ascii="Arial" w:hAnsi="Arial" w:cs="Arial"/>
          <w:sz w:val="22"/>
          <w:szCs w:val="22"/>
        </w:rPr>
        <w:t>,</w:t>
      </w:r>
      <w:r w:rsidRPr="001A202C">
        <w:rPr>
          <w:rFonts w:ascii="Arial" w:hAnsi="Arial" w:cs="Arial"/>
          <w:sz w:val="22"/>
          <w:szCs w:val="22"/>
        </w:rPr>
        <w:t xml:space="preserve"> surname </w:t>
      </w:r>
      <w:r w:rsidR="00A57260" w:rsidRPr="001A202C">
        <w:rPr>
          <w:rFonts w:ascii="Arial" w:hAnsi="Arial" w:cs="Arial"/>
          <w:sz w:val="22"/>
          <w:szCs w:val="22"/>
        </w:rPr>
        <w:t xml:space="preserve">and </w:t>
      </w:r>
      <w:r w:rsidRPr="001A202C">
        <w:rPr>
          <w:rFonts w:ascii="Arial" w:hAnsi="Arial" w:cs="Arial"/>
          <w:sz w:val="22"/>
          <w:szCs w:val="22"/>
        </w:rPr>
        <w:t>position of the Bidder’s official or authorised representative</w:t>
      </w:r>
    </w:p>
    <w:p w14:paraId="5CD96991" w14:textId="2EA677DA" w:rsidR="00917F15" w:rsidRPr="001A202C" w:rsidRDefault="00F24F19" w:rsidP="009E1458">
      <w:pPr>
        <w:jc w:val="both"/>
        <w:rPr>
          <w:rFonts w:ascii="Arial" w:hAnsi="Arial" w:cs="Arial"/>
          <w:sz w:val="22"/>
          <w:szCs w:val="22"/>
        </w:rPr>
      </w:pPr>
      <w:r w:rsidRPr="001A202C">
        <w:rPr>
          <w:rFonts w:ascii="Arial" w:hAnsi="Arial" w:cs="Arial"/>
          <w:sz w:val="22"/>
          <w:szCs w:val="22"/>
        </w:rPr>
        <w:t>Signature</w:t>
      </w:r>
    </w:p>
    <w:p w14:paraId="59BB44CC" w14:textId="77777777" w:rsidR="00917F15" w:rsidRPr="001A202C" w:rsidRDefault="00917F15" w:rsidP="009E1458">
      <w:pPr>
        <w:jc w:val="both"/>
        <w:rPr>
          <w:rFonts w:ascii="Arial" w:hAnsi="Arial" w:cs="Arial"/>
          <w:sz w:val="20"/>
          <w:szCs w:val="20"/>
        </w:rPr>
      </w:pPr>
    </w:p>
    <w:p w14:paraId="5C12CA96" w14:textId="77777777" w:rsidR="00917F15" w:rsidRPr="001A202C" w:rsidRDefault="00917F15" w:rsidP="009E1458">
      <w:pPr>
        <w:jc w:val="both"/>
        <w:rPr>
          <w:rFonts w:ascii="Arial" w:hAnsi="Arial" w:cs="Arial"/>
          <w:sz w:val="20"/>
          <w:szCs w:val="20"/>
        </w:rPr>
      </w:pPr>
    </w:p>
    <w:p w14:paraId="190F8F7C" w14:textId="77777777" w:rsidR="00917F15" w:rsidRPr="001A202C" w:rsidRDefault="00917F15" w:rsidP="009E1458">
      <w:pPr>
        <w:jc w:val="both"/>
        <w:rPr>
          <w:rFonts w:ascii="Arial" w:hAnsi="Arial" w:cs="Arial"/>
          <w:sz w:val="20"/>
          <w:szCs w:val="20"/>
        </w:rPr>
      </w:pPr>
    </w:p>
    <w:p w14:paraId="7964E265" w14:textId="77777777" w:rsidR="00917F15" w:rsidRPr="001A202C" w:rsidRDefault="00917F15" w:rsidP="009E1458">
      <w:pPr>
        <w:jc w:val="both"/>
        <w:rPr>
          <w:rFonts w:ascii="Arial" w:hAnsi="Arial" w:cs="Arial"/>
          <w:sz w:val="20"/>
          <w:szCs w:val="20"/>
        </w:rPr>
      </w:pPr>
    </w:p>
    <w:p w14:paraId="08948530" w14:textId="77777777" w:rsidR="00917F15" w:rsidRPr="001A202C" w:rsidRDefault="00917F15" w:rsidP="009E1458">
      <w:pPr>
        <w:jc w:val="both"/>
        <w:rPr>
          <w:rFonts w:ascii="Arial" w:hAnsi="Arial" w:cs="Arial"/>
          <w:sz w:val="20"/>
          <w:szCs w:val="20"/>
        </w:rPr>
      </w:pPr>
    </w:p>
    <w:p w14:paraId="0106DB18" w14:textId="77777777" w:rsidR="00917F15" w:rsidRPr="001A202C" w:rsidRDefault="00917F15" w:rsidP="009E1458">
      <w:pPr>
        <w:jc w:val="both"/>
        <w:rPr>
          <w:rFonts w:ascii="Arial" w:hAnsi="Arial" w:cs="Arial"/>
          <w:sz w:val="20"/>
          <w:szCs w:val="20"/>
        </w:rPr>
      </w:pPr>
    </w:p>
    <w:p w14:paraId="1B146479" w14:textId="77777777" w:rsidR="00917F15" w:rsidRPr="001A202C" w:rsidRDefault="00917F15" w:rsidP="009E1458">
      <w:pPr>
        <w:jc w:val="both"/>
        <w:rPr>
          <w:rFonts w:ascii="Arial" w:hAnsi="Arial" w:cs="Arial"/>
          <w:sz w:val="20"/>
          <w:szCs w:val="20"/>
        </w:rPr>
      </w:pPr>
    </w:p>
    <w:p w14:paraId="78EFF486" w14:textId="77777777" w:rsidR="00917F15" w:rsidRPr="001A202C" w:rsidRDefault="00917F15" w:rsidP="009E1458">
      <w:pPr>
        <w:jc w:val="both"/>
        <w:rPr>
          <w:rFonts w:ascii="Arial" w:hAnsi="Arial" w:cs="Arial"/>
          <w:sz w:val="20"/>
          <w:szCs w:val="20"/>
        </w:rPr>
      </w:pPr>
    </w:p>
    <w:p w14:paraId="04F51C07" w14:textId="77777777" w:rsidR="00917F15" w:rsidRPr="001A202C" w:rsidRDefault="00917F15" w:rsidP="009E1458">
      <w:pPr>
        <w:jc w:val="both"/>
        <w:rPr>
          <w:rFonts w:ascii="Arial" w:hAnsi="Arial" w:cs="Arial"/>
          <w:sz w:val="20"/>
          <w:szCs w:val="20"/>
        </w:rPr>
      </w:pPr>
    </w:p>
    <w:p w14:paraId="3740F246" w14:textId="77777777" w:rsidR="00917F15" w:rsidRPr="001A202C" w:rsidRDefault="00917F15" w:rsidP="009E1458">
      <w:pPr>
        <w:jc w:val="both"/>
        <w:rPr>
          <w:rFonts w:ascii="Arial" w:hAnsi="Arial" w:cs="Arial"/>
          <w:sz w:val="20"/>
          <w:szCs w:val="20"/>
        </w:rPr>
      </w:pPr>
    </w:p>
    <w:p w14:paraId="4BED2832" w14:textId="77777777" w:rsidR="00917F15" w:rsidRPr="001A202C" w:rsidRDefault="00917F15" w:rsidP="009E1458">
      <w:pPr>
        <w:jc w:val="both"/>
        <w:rPr>
          <w:rFonts w:ascii="Arial" w:hAnsi="Arial" w:cs="Arial"/>
          <w:sz w:val="20"/>
          <w:szCs w:val="20"/>
        </w:rPr>
      </w:pPr>
    </w:p>
    <w:p w14:paraId="02687619" w14:textId="77777777" w:rsidR="00917F15" w:rsidRPr="001A202C" w:rsidRDefault="00917F15" w:rsidP="009E1458">
      <w:pPr>
        <w:jc w:val="both"/>
        <w:rPr>
          <w:rFonts w:ascii="Arial" w:hAnsi="Arial" w:cs="Arial"/>
          <w:sz w:val="20"/>
          <w:szCs w:val="20"/>
        </w:rPr>
      </w:pPr>
    </w:p>
    <w:p w14:paraId="705516A9" w14:textId="77777777" w:rsidR="00917F15" w:rsidRPr="001A202C" w:rsidRDefault="00917F15" w:rsidP="009E1458">
      <w:pPr>
        <w:jc w:val="both"/>
        <w:rPr>
          <w:rFonts w:ascii="Arial" w:hAnsi="Arial" w:cs="Arial"/>
          <w:sz w:val="20"/>
          <w:szCs w:val="20"/>
        </w:rPr>
      </w:pPr>
    </w:p>
    <w:p w14:paraId="159975E7" w14:textId="77777777" w:rsidR="00917F15" w:rsidRPr="001A202C" w:rsidRDefault="00917F15" w:rsidP="009E1458">
      <w:pPr>
        <w:jc w:val="both"/>
        <w:rPr>
          <w:rFonts w:ascii="Arial" w:hAnsi="Arial" w:cs="Arial"/>
          <w:sz w:val="20"/>
          <w:szCs w:val="20"/>
        </w:rPr>
      </w:pPr>
    </w:p>
    <w:p w14:paraId="0DDF967A" w14:textId="77777777" w:rsidR="00917F15" w:rsidRPr="001A202C" w:rsidRDefault="00917F15" w:rsidP="009E1458">
      <w:pPr>
        <w:jc w:val="both"/>
        <w:rPr>
          <w:rFonts w:ascii="Arial" w:hAnsi="Arial" w:cs="Arial"/>
          <w:sz w:val="20"/>
          <w:szCs w:val="20"/>
        </w:rPr>
      </w:pPr>
    </w:p>
    <w:p w14:paraId="717A5BF0" w14:textId="77777777" w:rsidR="00917F15" w:rsidRPr="001A202C" w:rsidRDefault="00917F15" w:rsidP="009E1458">
      <w:pPr>
        <w:jc w:val="both"/>
        <w:rPr>
          <w:rFonts w:ascii="Arial" w:hAnsi="Arial" w:cs="Arial"/>
          <w:sz w:val="20"/>
          <w:szCs w:val="20"/>
        </w:rPr>
      </w:pPr>
    </w:p>
    <w:p w14:paraId="05B462D8" w14:textId="4FABE0DF" w:rsidR="0096204E" w:rsidRPr="001A202C" w:rsidRDefault="0096204E" w:rsidP="0096204E">
      <w:pPr>
        <w:mirrorIndents/>
        <w:jc w:val="right"/>
        <w:rPr>
          <w:rFonts w:ascii="Arial" w:hAnsi="Arial" w:cs="Arial"/>
          <w:b/>
          <w:sz w:val="22"/>
          <w:szCs w:val="22"/>
        </w:rPr>
      </w:pPr>
      <w:r w:rsidRPr="001A202C">
        <w:rPr>
          <w:rFonts w:ascii="Arial" w:hAnsi="Arial" w:cs="Arial"/>
          <w:b/>
          <w:sz w:val="22"/>
          <w:szCs w:val="22"/>
        </w:rPr>
        <w:lastRenderedPageBreak/>
        <w:t>Annex</w:t>
      </w:r>
      <w:r w:rsidR="00887EA5" w:rsidRPr="001A202C">
        <w:rPr>
          <w:rFonts w:ascii="Arial" w:hAnsi="Arial" w:cs="Arial"/>
          <w:b/>
          <w:sz w:val="22"/>
          <w:szCs w:val="22"/>
        </w:rPr>
        <w:t xml:space="preserve"> 4</w:t>
      </w:r>
    </w:p>
    <w:p w14:paraId="221B1201" w14:textId="26BD89C8" w:rsidR="00D90EB5" w:rsidRPr="001A202C" w:rsidRDefault="00B67684" w:rsidP="00D90EB5">
      <w:pPr>
        <w:mirrorIndents/>
        <w:jc w:val="right"/>
        <w:rPr>
          <w:rFonts w:ascii="Arial" w:hAnsi="Arial" w:cs="Arial"/>
          <w:bCs/>
          <w:sz w:val="22"/>
          <w:szCs w:val="22"/>
        </w:rPr>
      </w:pPr>
      <w:r>
        <w:rPr>
          <w:rFonts w:ascii="Arial" w:hAnsi="Arial" w:cs="Arial"/>
          <w:bCs/>
          <w:sz w:val="22"/>
          <w:szCs w:val="22"/>
        </w:rPr>
        <w:t xml:space="preserve">to the </w:t>
      </w:r>
      <w:r w:rsidR="006733EA" w:rsidRPr="001A202C">
        <w:rPr>
          <w:rFonts w:ascii="Arial" w:hAnsi="Arial" w:cs="Arial"/>
          <w:bCs/>
          <w:sz w:val="22"/>
          <w:szCs w:val="22"/>
        </w:rPr>
        <w:t>Regulations</w:t>
      </w:r>
      <w:r w:rsidR="00D90EB5" w:rsidRPr="001A202C">
        <w:rPr>
          <w:rFonts w:ascii="Arial" w:hAnsi="Arial" w:cs="Arial"/>
          <w:bCs/>
          <w:sz w:val="22"/>
          <w:szCs w:val="22"/>
        </w:rPr>
        <w:t xml:space="preserve"> for the electronic auction (ID No. REAL 2026/21) </w:t>
      </w:r>
    </w:p>
    <w:p w14:paraId="6B083522" w14:textId="038E675D" w:rsidR="00263AAF" w:rsidRPr="001A202C" w:rsidRDefault="00D90EB5" w:rsidP="00D90EB5">
      <w:pPr>
        <w:mirrorIndents/>
        <w:jc w:val="right"/>
        <w:rPr>
          <w:rFonts w:ascii="Arial" w:hAnsi="Arial" w:cs="Arial"/>
          <w:b/>
          <w:sz w:val="22"/>
          <w:szCs w:val="22"/>
        </w:rPr>
      </w:pPr>
      <w:r w:rsidRPr="001A202C">
        <w:rPr>
          <w:rFonts w:ascii="Arial" w:hAnsi="Arial" w:cs="Arial"/>
          <w:bCs/>
          <w:sz w:val="22"/>
          <w:szCs w:val="22"/>
        </w:rPr>
        <w:t>for the sale of twenty-eight covered wagons</w:t>
      </w:r>
    </w:p>
    <w:p w14:paraId="23B6FE08" w14:textId="77777777" w:rsidR="0096204E" w:rsidRPr="001A202C" w:rsidRDefault="0096204E" w:rsidP="0096204E">
      <w:pPr>
        <w:mirrorIndents/>
        <w:jc w:val="right"/>
        <w:rPr>
          <w:b/>
          <w:u w:val="single"/>
        </w:rPr>
      </w:pPr>
    </w:p>
    <w:p w14:paraId="24D801D3" w14:textId="05594C73" w:rsidR="00E16B80" w:rsidRDefault="007F63E5" w:rsidP="007F63E5">
      <w:pPr>
        <w:spacing w:after="120"/>
        <w:jc w:val="center"/>
        <w:rPr>
          <w:rFonts w:ascii="Arial" w:hAnsi="Arial"/>
          <w:b/>
          <w:bCs/>
        </w:rPr>
      </w:pPr>
      <w:bookmarkStart w:id="5" w:name="_Hlk61957861"/>
      <w:r w:rsidRPr="007F63E5">
        <w:rPr>
          <w:rFonts w:ascii="Arial" w:hAnsi="Arial"/>
          <w:b/>
          <w:bCs/>
        </w:rPr>
        <w:t>Cooperation Partner Identification and Questionnaire Form for Legal Entities</w:t>
      </w:r>
    </w:p>
    <w:p w14:paraId="7265B0B4" w14:textId="77777777" w:rsidR="007F63E5" w:rsidRPr="007F63E5" w:rsidRDefault="007F63E5" w:rsidP="007F63E5">
      <w:pPr>
        <w:spacing w:after="120"/>
        <w:jc w:val="center"/>
        <w:rPr>
          <w:rFonts w:ascii="Arial" w:hAnsi="Arial" w:cs="Arial"/>
          <w:sz w:val="18"/>
          <w:szCs w:val="18"/>
        </w:rPr>
      </w:pPr>
    </w:p>
    <w:bookmarkEnd w:id="5"/>
    <w:p w14:paraId="38FCE1FA" w14:textId="26630A9A" w:rsidR="0096204E" w:rsidRPr="001A202C" w:rsidRDefault="00380ED7" w:rsidP="0096204E">
      <w:pPr>
        <w:jc w:val="both"/>
        <w:rPr>
          <w:rFonts w:ascii="Arial" w:hAnsi="Arial" w:cs="Arial"/>
          <w:sz w:val="20"/>
          <w:szCs w:val="20"/>
        </w:rPr>
      </w:pPr>
      <w:r w:rsidRPr="001A202C">
        <w:rPr>
          <w:rFonts w:ascii="Arial" w:hAnsi="Arial" w:cs="Arial"/>
          <w:sz w:val="20"/>
          <w:szCs w:val="20"/>
        </w:rPr>
        <w:t xml:space="preserve">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w:t>
      </w:r>
      <w:r w:rsidR="001417E2">
        <w:rPr>
          <w:rFonts w:ascii="Arial" w:hAnsi="Arial" w:cs="Arial"/>
          <w:sz w:val="20"/>
          <w:szCs w:val="20"/>
        </w:rPr>
        <w:t xml:space="preserve">LLC </w:t>
      </w:r>
      <w:r w:rsidRPr="001A202C">
        <w:rPr>
          <w:rFonts w:ascii="Arial" w:hAnsi="Arial" w:cs="Arial"/>
          <w:sz w:val="20"/>
          <w:szCs w:val="20"/>
        </w:rPr>
        <w:t>LDZ CARGO requests that you provide the necessary information by completing this form:</w:t>
      </w:r>
    </w:p>
    <w:p w14:paraId="5876092A" w14:textId="77777777"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Name of the legal entity (including partners in a partnership):</w:t>
      </w:r>
    </w:p>
    <w:p w14:paraId="434A65D3" w14:textId="15DB1D43" w:rsidR="0096204E" w:rsidRPr="001A202C" w:rsidRDefault="0096204E" w:rsidP="0096204E">
      <w:pPr>
        <w:pBdr>
          <w:bottom w:val="single" w:sz="4" w:space="1" w:color="auto"/>
        </w:pBdr>
        <w:spacing w:after="120"/>
        <w:ind w:left="284"/>
        <w:rPr>
          <w:rFonts w:ascii="Arial" w:hAnsi="Arial" w:cs="Arial"/>
          <w:sz w:val="20"/>
          <w:szCs w:val="20"/>
        </w:rPr>
      </w:pPr>
    </w:p>
    <w:p w14:paraId="18313A21" w14:textId="77777777"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Registration number/equivalent identifier:</w:t>
      </w:r>
    </w:p>
    <w:p w14:paraId="338FBBBC" w14:textId="5F107811" w:rsidR="0096204E" w:rsidRPr="001A202C" w:rsidRDefault="0096204E" w:rsidP="0096204E">
      <w:pPr>
        <w:pBdr>
          <w:bottom w:val="single" w:sz="4" w:space="1" w:color="auto"/>
        </w:pBdr>
        <w:spacing w:after="120"/>
        <w:ind w:left="284"/>
        <w:rPr>
          <w:rFonts w:ascii="Arial" w:hAnsi="Arial" w:cs="Arial"/>
          <w:sz w:val="20"/>
          <w:szCs w:val="20"/>
        </w:rPr>
      </w:pPr>
    </w:p>
    <w:p w14:paraId="2C21FA88" w14:textId="77777777"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Country of registration:</w:t>
      </w:r>
    </w:p>
    <w:p w14:paraId="2E950814" w14:textId="56358A88" w:rsidR="0096204E" w:rsidRPr="001A202C" w:rsidRDefault="0096204E" w:rsidP="0096204E">
      <w:pPr>
        <w:pBdr>
          <w:bottom w:val="single" w:sz="4" w:space="1" w:color="auto"/>
        </w:pBdr>
        <w:spacing w:after="120"/>
        <w:ind w:left="284"/>
        <w:rPr>
          <w:rFonts w:ascii="Arial" w:hAnsi="Arial" w:cs="Arial"/>
          <w:sz w:val="20"/>
          <w:szCs w:val="20"/>
        </w:rPr>
      </w:pPr>
    </w:p>
    <w:p w14:paraId="2663A47C" w14:textId="3CF8090D"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Authorised representatives:</w:t>
      </w:r>
    </w:p>
    <w:p w14:paraId="57A9EBE2" w14:textId="31565CF1" w:rsidR="0096204E" w:rsidRPr="001A202C" w:rsidRDefault="0096204E" w:rsidP="0096204E">
      <w:pPr>
        <w:ind w:left="284"/>
        <w:jc w:val="both"/>
        <w:rPr>
          <w:rFonts w:ascii="Arial" w:hAnsi="Arial" w:cs="Arial"/>
          <w:sz w:val="18"/>
          <w:szCs w:val="18"/>
        </w:rPr>
      </w:pPr>
      <w:r w:rsidRPr="001A202C">
        <w:rPr>
          <w:rFonts w:ascii="Arial" w:hAnsi="Arial" w:cs="Arial"/>
          <w:sz w:val="18"/>
          <w:szCs w:val="18"/>
        </w:rPr>
        <w:t>The first name, surname and personal identification number of the person authorised to act on behalf of the party; if the person does not have a personal identification number, then an equivalent identifier, such as date of birth, month, year, and nationality (country of citizenship)</w:t>
      </w:r>
      <w:proofErr w:type="gramStart"/>
      <w:r w:rsidRPr="001A202C">
        <w:rPr>
          <w:rFonts w:ascii="Arial" w:hAnsi="Arial" w:cs="Arial"/>
          <w:sz w:val="18"/>
          <w:szCs w:val="18"/>
          <w:vertAlign w:val="superscript"/>
        </w:rPr>
        <w:t>1</w:t>
      </w:r>
      <w:r w:rsidRPr="001A202C">
        <w:rPr>
          <w:rFonts w:ascii="Arial" w:hAnsi="Arial" w:cs="Arial"/>
          <w:sz w:val="18"/>
          <w:szCs w:val="18"/>
        </w:rPr>
        <w:t xml:space="preserve"> .</w:t>
      </w:r>
      <w:proofErr w:type="gramEnd"/>
    </w:p>
    <w:p w14:paraId="2CCB17D7" w14:textId="77777777" w:rsidR="0096204E" w:rsidRPr="001A202C" w:rsidRDefault="0096204E" w:rsidP="0096204E">
      <w:pPr>
        <w:spacing w:after="60"/>
        <w:ind w:left="284"/>
        <w:jc w:val="both"/>
        <w:rPr>
          <w:rFonts w:ascii="Arial" w:hAnsi="Arial" w:cs="Arial"/>
          <w:sz w:val="18"/>
          <w:szCs w:val="18"/>
        </w:rPr>
      </w:pPr>
      <w:r w:rsidRPr="001A202C">
        <w:rPr>
          <w:rFonts w:ascii="Arial" w:hAnsi="Arial" w:cs="Arial"/>
          <w:sz w:val="18"/>
          <w:szCs w:val="18"/>
        </w:rPr>
        <w:t xml:space="preserve"> </w:t>
      </w:r>
    </w:p>
    <w:p w14:paraId="065E6BAD" w14:textId="128D6A59" w:rsidR="0096204E" w:rsidRPr="001A202C" w:rsidRDefault="0096204E" w:rsidP="0096204E">
      <w:pPr>
        <w:pBdr>
          <w:bottom w:val="single" w:sz="4" w:space="1" w:color="auto"/>
        </w:pBdr>
        <w:spacing w:after="120"/>
        <w:ind w:left="284"/>
        <w:rPr>
          <w:rFonts w:ascii="Arial" w:hAnsi="Arial" w:cs="Arial"/>
          <w:sz w:val="20"/>
          <w:szCs w:val="20"/>
        </w:rPr>
      </w:pPr>
    </w:p>
    <w:p w14:paraId="6F5573C8" w14:textId="77777777"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Board:</w:t>
      </w:r>
    </w:p>
    <w:p w14:paraId="3C47B8BE" w14:textId="77777777" w:rsidR="0096204E" w:rsidRPr="001A202C" w:rsidRDefault="0096204E" w:rsidP="0096204E">
      <w:pPr>
        <w:spacing w:after="60"/>
        <w:ind w:left="284"/>
        <w:jc w:val="both"/>
        <w:rPr>
          <w:rFonts w:ascii="Arial" w:hAnsi="Arial" w:cs="Arial"/>
          <w:sz w:val="18"/>
          <w:szCs w:val="18"/>
        </w:rPr>
      </w:pPr>
      <w:r w:rsidRPr="001A202C">
        <w:rPr>
          <w:rFonts w:ascii="Arial" w:hAnsi="Arial" w:cs="Arial"/>
          <w:sz w:val="18"/>
          <w:szCs w:val="18"/>
        </w:rPr>
        <w:t>First name, surname and personal identification number of the Chair of the Board or a member of the Board; if the person does not have a personal identification number, then an equivalent identifier, such as date of birth, month, year and nationality (country of citizenship)</w:t>
      </w:r>
      <w:proofErr w:type="gramStart"/>
      <w:r w:rsidRPr="001A202C">
        <w:rPr>
          <w:rFonts w:ascii="Arial" w:hAnsi="Arial" w:cs="Arial"/>
          <w:sz w:val="18"/>
          <w:szCs w:val="18"/>
          <w:vertAlign w:val="superscript"/>
        </w:rPr>
        <w:t>1</w:t>
      </w:r>
      <w:r w:rsidRPr="001A202C">
        <w:rPr>
          <w:rFonts w:ascii="Arial" w:hAnsi="Arial" w:cs="Arial"/>
          <w:sz w:val="18"/>
          <w:szCs w:val="18"/>
        </w:rPr>
        <w:t xml:space="preserve"> .</w:t>
      </w:r>
      <w:proofErr w:type="gramEnd"/>
    </w:p>
    <w:p w14:paraId="268718E2" w14:textId="523D3E57" w:rsidR="0096204E" w:rsidRPr="001A202C" w:rsidRDefault="0096204E" w:rsidP="0096204E">
      <w:pPr>
        <w:pBdr>
          <w:bottom w:val="single" w:sz="4" w:space="1" w:color="auto"/>
        </w:pBdr>
        <w:spacing w:after="120"/>
        <w:ind w:left="284"/>
        <w:rPr>
          <w:rFonts w:ascii="Arial" w:hAnsi="Arial" w:cs="Arial"/>
          <w:sz w:val="20"/>
          <w:szCs w:val="20"/>
        </w:rPr>
      </w:pPr>
    </w:p>
    <w:p w14:paraId="27D250FF" w14:textId="77777777"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 xml:space="preserve">Council (if established): </w:t>
      </w:r>
    </w:p>
    <w:p w14:paraId="4A7A17A2" w14:textId="77777777" w:rsidR="0096204E" w:rsidRPr="001A202C" w:rsidRDefault="0096204E" w:rsidP="0096204E">
      <w:pPr>
        <w:ind w:left="284"/>
        <w:jc w:val="both"/>
        <w:rPr>
          <w:rFonts w:ascii="Arial" w:hAnsi="Arial" w:cs="Arial"/>
          <w:sz w:val="20"/>
          <w:szCs w:val="20"/>
        </w:rPr>
      </w:pPr>
      <w:r w:rsidRPr="001A202C">
        <w:rPr>
          <w:rFonts w:ascii="Arial" w:hAnsi="Arial" w:cs="Arial"/>
          <w:sz w:val="18"/>
          <w:szCs w:val="18"/>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1A202C">
        <w:rPr>
          <w:rFonts w:ascii="Arial" w:hAnsi="Arial" w:cs="Arial"/>
          <w:sz w:val="20"/>
          <w:szCs w:val="20"/>
          <w:vertAlign w:val="superscript"/>
        </w:rPr>
        <w:t>1</w:t>
      </w:r>
      <w:r w:rsidRPr="001A202C">
        <w:rPr>
          <w:rFonts w:ascii="Arial" w:hAnsi="Arial" w:cs="Arial"/>
          <w:sz w:val="20"/>
          <w:szCs w:val="20"/>
        </w:rPr>
        <w:t xml:space="preserve"> .</w:t>
      </w:r>
      <w:proofErr w:type="gramEnd"/>
    </w:p>
    <w:p w14:paraId="48E98941" w14:textId="0B658F75" w:rsidR="0096204E" w:rsidRPr="001A202C" w:rsidRDefault="0096204E" w:rsidP="0096204E">
      <w:pPr>
        <w:pBdr>
          <w:bottom w:val="single" w:sz="4" w:space="1" w:color="auto"/>
        </w:pBdr>
        <w:spacing w:after="120"/>
        <w:ind w:left="284"/>
        <w:rPr>
          <w:rFonts w:ascii="Arial" w:hAnsi="Arial" w:cs="Arial"/>
          <w:sz w:val="20"/>
          <w:szCs w:val="20"/>
        </w:rPr>
      </w:pPr>
    </w:p>
    <w:p w14:paraId="42434F91" w14:textId="27CEFE6A" w:rsidR="0096204E" w:rsidRPr="001A202C" w:rsidRDefault="0096204E" w:rsidP="001D1E14">
      <w:pPr>
        <w:numPr>
          <w:ilvl w:val="0"/>
          <w:numId w:val="6"/>
        </w:numPr>
        <w:tabs>
          <w:tab w:val="left" w:pos="284"/>
        </w:tabs>
        <w:spacing w:before="240" w:after="60"/>
        <w:ind w:left="0" w:firstLine="0"/>
        <w:rPr>
          <w:rFonts w:ascii="Arial" w:hAnsi="Arial" w:cs="Arial"/>
          <w:sz w:val="20"/>
          <w:szCs w:val="20"/>
        </w:rPr>
      </w:pPr>
      <w:r w:rsidRPr="001A202C">
        <w:rPr>
          <w:rFonts w:ascii="Arial" w:hAnsi="Arial" w:cs="Arial"/>
          <w:sz w:val="20"/>
          <w:szCs w:val="20"/>
        </w:rPr>
        <w:t>Beneficial owner(s) (BO</w:t>
      </w:r>
      <w:proofErr w:type="gramStart"/>
      <w:r w:rsidRPr="001A202C">
        <w:rPr>
          <w:rFonts w:ascii="Arial" w:hAnsi="Arial" w:cs="Arial"/>
          <w:sz w:val="20"/>
          <w:szCs w:val="20"/>
        </w:rPr>
        <w:t>)</w:t>
      </w:r>
      <w:bookmarkStart w:id="6" w:name="_Hlk57791213"/>
      <w:r w:rsidRPr="001A202C">
        <w:rPr>
          <w:rFonts w:ascii="Arial" w:hAnsi="Arial" w:cs="Arial"/>
          <w:sz w:val="20"/>
          <w:szCs w:val="20"/>
        </w:rPr>
        <w:t xml:space="preserve"> :</w:t>
      </w:r>
      <w:bookmarkEnd w:id="6"/>
      <w:proofErr w:type="gramEnd"/>
    </w:p>
    <w:p w14:paraId="097B8DAE" w14:textId="77777777" w:rsidR="00CF4FFD" w:rsidRPr="001A202C" w:rsidRDefault="00B457E7" w:rsidP="00081427">
      <w:pPr>
        <w:pBdr>
          <w:bottom w:val="single" w:sz="4" w:space="1" w:color="auto"/>
        </w:pBdr>
        <w:spacing w:after="120"/>
        <w:ind w:left="284"/>
        <w:jc w:val="both"/>
        <w:rPr>
          <w:rFonts w:ascii="Arial" w:hAnsi="Arial" w:cs="Arial"/>
          <w:sz w:val="18"/>
          <w:szCs w:val="18"/>
          <w:shd w:val="clear" w:color="auto" w:fill="FFFFFF"/>
        </w:rPr>
      </w:pPr>
      <w:r w:rsidRPr="001A202C">
        <w:rPr>
          <w:rFonts w:ascii="Arial" w:hAnsi="Arial" w:cs="Arial"/>
          <w:sz w:val="18"/>
          <w:szCs w:val="18"/>
          <w:shd w:val="clear" w:color="auto" w:fill="FFFFFF"/>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161D9037" w14:textId="77777777" w:rsidR="00CF4FFD" w:rsidRPr="001A202C" w:rsidRDefault="00B457E7" w:rsidP="00081427">
      <w:pPr>
        <w:pBdr>
          <w:bottom w:val="single" w:sz="4" w:space="1" w:color="auto"/>
        </w:pBdr>
        <w:spacing w:after="120"/>
        <w:ind w:left="284"/>
        <w:jc w:val="both"/>
        <w:rPr>
          <w:rFonts w:ascii="Arial" w:hAnsi="Arial" w:cs="Arial"/>
          <w:sz w:val="18"/>
          <w:szCs w:val="18"/>
          <w:shd w:val="clear" w:color="auto" w:fill="FFFFFF"/>
        </w:rPr>
      </w:pPr>
      <w:r w:rsidRPr="001A202C">
        <w:rPr>
          <w:rFonts w:ascii="Arial" w:hAnsi="Arial" w:cs="Arial"/>
          <w:sz w:val="18"/>
          <w:szCs w:val="18"/>
          <w:shd w:val="clear" w:color="auto" w:fill="FFFFFF"/>
        </w:rPr>
        <w:t xml:space="preserve"> (a) a natural person who, through direct or indirect participation, holds more than 25 per cent of the client’s company’s share capital or total number of voting shares;</w:t>
      </w:r>
    </w:p>
    <w:p w14:paraId="53C0C87D" w14:textId="07324E59" w:rsidR="0096204E" w:rsidRPr="001A202C" w:rsidRDefault="00B457E7" w:rsidP="00081427">
      <w:pPr>
        <w:pBdr>
          <w:bottom w:val="single" w:sz="4" w:space="1" w:color="auto"/>
        </w:pBdr>
        <w:spacing w:after="120"/>
        <w:ind w:left="284"/>
        <w:jc w:val="both"/>
        <w:rPr>
          <w:rFonts w:ascii="Arial" w:hAnsi="Arial" w:cs="Arial"/>
          <w:b/>
          <w:sz w:val="20"/>
          <w:szCs w:val="20"/>
        </w:rPr>
      </w:pPr>
      <w:r w:rsidRPr="001A202C">
        <w:rPr>
          <w:rFonts w:ascii="Arial" w:hAnsi="Arial" w:cs="Arial"/>
          <w:sz w:val="18"/>
          <w:szCs w:val="18"/>
          <w:shd w:val="clear" w:color="auto" w:fill="FFFFFF"/>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 of the legal entity. </w:t>
      </w:r>
    </w:p>
    <w:p w14:paraId="4D3777EE" w14:textId="77777777" w:rsidR="00CF4FFD" w:rsidRPr="001A202C" w:rsidRDefault="00CF4FFD" w:rsidP="0096204E">
      <w:pPr>
        <w:pBdr>
          <w:bottom w:val="single" w:sz="4" w:space="1" w:color="auto"/>
        </w:pBdr>
        <w:spacing w:after="120"/>
        <w:ind w:left="284"/>
        <w:rPr>
          <w:rFonts w:ascii="Arial" w:hAnsi="Arial" w:cs="Arial"/>
          <w:sz w:val="20"/>
          <w:szCs w:val="20"/>
        </w:rPr>
      </w:pPr>
    </w:p>
    <w:p w14:paraId="25D83502" w14:textId="77777777" w:rsidR="0096204E" w:rsidRPr="001A202C" w:rsidRDefault="0096204E" w:rsidP="0096204E">
      <w:pPr>
        <w:spacing w:after="120"/>
        <w:ind w:left="284"/>
        <w:jc w:val="both"/>
        <w:rPr>
          <w:rFonts w:ascii="Arial" w:hAnsi="Arial" w:cs="Arial"/>
          <w:sz w:val="20"/>
          <w:szCs w:val="20"/>
        </w:rPr>
      </w:pPr>
      <w:r w:rsidRPr="001A202C">
        <w:rPr>
          <w:rFonts w:ascii="Arial" w:hAnsi="Arial" w:cs="Arial"/>
          <w:sz w:val="20"/>
          <w:szCs w:val="20"/>
        </w:rPr>
        <w:t xml:space="preserve">I/we confirm that, having used all possible means of verification, it has been concluded that it is not possible to identify any natural person - who is a PLG within the meaning of Article 1(5) of the Law on the Prevention of Money Laundering and the Financing of Terrorism and Proliferation, and that any doubts as to whether the legal entity has a PLG have been ruled out. </w:t>
      </w:r>
    </w:p>
    <w:p w14:paraId="72766025" w14:textId="77777777" w:rsidR="0096204E" w:rsidRPr="001A202C" w:rsidRDefault="0096204E" w:rsidP="0096204E">
      <w:pPr>
        <w:rPr>
          <w:rFonts w:ascii="Arial" w:hAnsi="Arial" w:cs="Arial"/>
          <w:sz w:val="20"/>
          <w:szCs w:val="20"/>
        </w:rPr>
      </w:pPr>
      <w:r w:rsidRPr="001A202C">
        <w:rPr>
          <w:rFonts w:ascii="Arial" w:hAnsi="Arial" w:cs="Arial"/>
          <w:sz w:val="20"/>
          <w:szCs w:val="20"/>
        </w:rPr>
        <w:br w:type="page"/>
      </w:r>
      <w:r w:rsidRPr="001A202C">
        <w:rPr>
          <w:rFonts w:ascii="Arial" w:hAnsi="Arial" w:cs="Arial"/>
          <w:sz w:val="20"/>
          <w:szCs w:val="20"/>
        </w:rPr>
        <w:lastRenderedPageBreak/>
        <w:t xml:space="preserve">It is not possible to identify the beneficial owner because the cooperation partner is: </w:t>
      </w:r>
    </w:p>
    <w:p w14:paraId="42536427" w14:textId="77777777" w:rsidR="0096204E" w:rsidRPr="001A202C" w:rsidRDefault="0096204E" w:rsidP="0096204E">
      <w:pPr>
        <w:spacing w:after="120"/>
        <w:ind w:left="709"/>
        <w:rPr>
          <w:rFonts w:ascii="Arial" w:hAnsi="Arial" w:cs="Arial"/>
          <w:bCs/>
          <w:color w:val="000000" w:themeColor="text1"/>
          <w:sz w:val="20"/>
          <w:szCs w:val="20"/>
        </w:rPr>
      </w:pPr>
      <w:r w:rsidRPr="001A202C">
        <w:rPr>
          <w:rFonts w:ascii="Arial" w:hAnsi="Arial" w:cs="Arial"/>
          <w:sz w:val="16"/>
          <w:szCs w:val="16"/>
        </w:rPr>
        <w:fldChar w:fldCharType="begin">
          <w:ffData>
            <w:name w:val="Check66"/>
            <w:enabled/>
            <w:calcOnExit w:val="0"/>
            <w:checkBox>
              <w:sizeAuto/>
              <w:default w:val="0"/>
              <w:checked w:val="0"/>
            </w:checkBox>
          </w:ffData>
        </w:fldChar>
      </w:r>
      <w:r w:rsidRPr="001A202C">
        <w:rPr>
          <w:rFonts w:ascii="Arial" w:hAnsi="Arial" w:cs="Arial"/>
          <w:sz w:val="16"/>
          <w:szCs w:val="16"/>
        </w:rPr>
        <w:instrText xml:space="preserve"> FORMCHECKBOX </w:instrText>
      </w:r>
      <w:r w:rsidRPr="001A202C">
        <w:rPr>
          <w:rFonts w:ascii="Arial" w:hAnsi="Arial" w:cs="Arial"/>
          <w:sz w:val="16"/>
          <w:szCs w:val="16"/>
        </w:rPr>
      </w:r>
      <w:r w:rsidRPr="001A202C">
        <w:rPr>
          <w:rFonts w:ascii="Arial" w:hAnsi="Arial" w:cs="Arial"/>
          <w:sz w:val="16"/>
          <w:szCs w:val="16"/>
        </w:rPr>
        <w:fldChar w:fldCharType="separate"/>
      </w:r>
      <w:r w:rsidRPr="001A202C">
        <w:rPr>
          <w:rFonts w:ascii="Arial" w:hAnsi="Arial" w:cs="Arial"/>
          <w:sz w:val="16"/>
          <w:szCs w:val="16"/>
        </w:rPr>
        <w:fldChar w:fldCharType="end"/>
      </w:r>
      <w:r w:rsidRPr="001A202C">
        <w:rPr>
          <w:rFonts w:ascii="Arial" w:hAnsi="Arial" w:cs="Arial"/>
          <w:color w:val="000000" w:themeColor="text1"/>
          <w:sz w:val="20"/>
          <w:szCs w:val="20"/>
        </w:rPr>
        <w:t xml:space="preserve"> a subsidiary public body;</w:t>
      </w:r>
    </w:p>
    <w:p w14:paraId="1435F7A0" w14:textId="77777777" w:rsidR="0096204E" w:rsidRPr="001A202C" w:rsidRDefault="0096204E" w:rsidP="0096204E">
      <w:pPr>
        <w:spacing w:after="120"/>
        <w:ind w:left="709"/>
        <w:rPr>
          <w:rFonts w:ascii="Arial" w:hAnsi="Arial" w:cs="Arial"/>
          <w:bCs/>
          <w:color w:val="000000" w:themeColor="text1"/>
          <w:sz w:val="20"/>
          <w:szCs w:val="20"/>
        </w:rPr>
      </w:pPr>
      <w:r w:rsidRPr="001A202C">
        <w:rPr>
          <w:rFonts w:ascii="Arial" w:hAnsi="Arial" w:cs="Arial"/>
          <w:sz w:val="16"/>
          <w:szCs w:val="16"/>
        </w:rPr>
        <w:fldChar w:fldCharType="begin">
          <w:ffData>
            <w:name w:val="Check66"/>
            <w:enabled/>
            <w:calcOnExit w:val="0"/>
            <w:checkBox>
              <w:sizeAuto/>
              <w:default w:val="0"/>
              <w:checked w:val="0"/>
            </w:checkBox>
          </w:ffData>
        </w:fldChar>
      </w:r>
      <w:r w:rsidRPr="001A202C">
        <w:rPr>
          <w:rFonts w:ascii="Arial" w:hAnsi="Arial" w:cs="Arial"/>
          <w:sz w:val="16"/>
          <w:szCs w:val="16"/>
        </w:rPr>
        <w:instrText xml:space="preserve"> FORMCHECKBOX </w:instrText>
      </w:r>
      <w:r w:rsidRPr="001A202C">
        <w:rPr>
          <w:rFonts w:ascii="Arial" w:hAnsi="Arial" w:cs="Arial"/>
          <w:sz w:val="16"/>
          <w:szCs w:val="16"/>
        </w:rPr>
      </w:r>
      <w:r w:rsidRPr="001A202C">
        <w:rPr>
          <w:rFonts w:ascii="Arial" w:hAnsi="Arial" w:cs="Arial"/>
          <w:sz w:val="16"/>
          <w:szCs w:val="16"/>
        </w:rPr>
        <w:fldChar w:fldCharType="separate"/>
      </w:r>
      <w:r w:rsidRPr="001A202C">
        <w:rPr>
          <w:rFonts w:ascii="Arial" w:hAnsi="Arial" w:cs="Arial"/>
          <w:sz w:val="16"/>
          <w:szCs w:val="16"/>
        </w:rPr>
        <w:fldChar w:fldCharType="end"/>
      </w:r>
      <w:r w:rsidRPr="001A202C">
        <w:rPr>
          <w:rFonts w:ascii="Arial" w:hAnsi="Arial" w:cs="Arial"/>
          <w:color w:val="000000" w:themeColor="text1"/>
          <w:sz w:val="20"/>
          <w:szCs w:val="20"/>
        </w:rPr>
        <w:t xml:space="preserve"> a direct administration body or an indirect administration body;</w:t>
      </w:r>
    </w:p>
    <w:p w14:paraId="7569653A" w14:textId="77777777" w:rsidR="0096204E" w:rsidRPr="001A202C" w:rsidRDefault="0096204E" w:rsidP="0096204E">
      <w:pPr>
        <w:spacing w:after="120"/>
        <w:ind w:left="709"/>
        <w:rPr>
          <w:rFonts w:ascii="Arial" w:hAnsi="Arial" w:cs="Arial"/>
          <w:bCs/>
          <w:color w:val="000000" w:themeColor="text1"/>
          <w:sz w:val="20"/>
          <w:szCs w:val="20"/>
        </w:rPr>
      </w:pPr>
      <w:r w:rsidRPr="001A202C">
        <w:rPr>
          <w:rFonts w:ascii="Arial" w:hAnsi="Arial" w:cs="Arial"/>
          <w:sz w:val="16"/>
          <w:szCs w:val="16"/>
        </w:rPr>
        <w:fldChar w:fldCharType="begin">
          <w:ffData>
            <w:name w:val="Check66"/>
            <w:enabled/>
            <w:calcOnExit w:val="0"/>
            <w:checkBox>
              <w:sizeAuto/>
              <w:default w:val="0"/>
              <w:checked w:val="0"/>
            </w:checkBox>
          </w:ffData>
        </w:fldChar>
      </w:r>
      <w:r w:rsidRPr="001A202C">
        <w:rPr>
          <w:rFonts w:ascii="Arial" w:hAnsi="Arial" w:cs="Arial"/>
          <w:sz w:val="16"/>
          <w:szCs w:val="16"/>
        </w:rPr>
        <w:instrText xml:space="preserve"> FORMCHECKBOX </w:instrText>
      </w:r>
      <w:r w:rsidRPr="001A202C">
        <w:rPr>
          <w:rFonts w:ascii="Arial" w:hAnsi="Arial" w:cs="Arial"/>
          <w:sz w:val="16"/>
          <w:szCs w:val="16"/>
        </w:rPr>
      </w:r>
      <w:r w:rsidRPr="001A202C">
        <w:rPr>
          <w:rFonts w:ascii="Arial" w:hAnsi="Arial" w:cs="Arial"/>
          <w:sz w:val="16"/>
          <w:szCs w:val="16"/>
        </w:rPr>
        <w:fldChar w:fldCharType="separate"/>
      </w:r>
      <w:r w:rsidRPr="001A202C">
        <w:rPr>
          <w:rFonts w:ascii="Arial" w:hAnsi="Arial" w:cs="Arial"/>
          <w:sz w:val="16"/>
          <w:szCs w:val="16"/>
        </w:rPr>
        <w:fldChar w:fldCharType="end"/>
      </w:r>
      <w:r w:rsidRPr="001A202C">
        <w:rPr>
          <w:rFonts w:ascii="Arial" w:hAnsi="Arial" w:cs="Arial"/>
          <w:sz w:val="20"/>
          <w:szCs w:val="20"/>
        </w:rPr>
        <w:t xml:space="preserve"> </w:t>
      </w:r>
      <w:r w:rsidRPr="001A202C">
        <w:rPr>
          <w:rFonts w:ascii="Arial" w:hAnsi="Arial" w:cs="Arial"/>
          <w:color w:val="000000" w:themeColor="text1"/>
          <w:sz w:val="20"/>
          <w:szCs w:val="20"/>
        </w:rPr>
        <w:t>a capital company controlled by the State or a local authority;</w:t>
      </w:r>
    </w:p>
    <w:p w14:paraId="675D536F" w14:textId="77777777" w:rsidR="0096204E" w:rsidRPr="001A202C" w:rsidRDefault="0096204E" w:rsidP="0096204E">
      <w:pPr>
        <w:spacing w:after="120"/>
        <w:ind w:left="709"/>
        <w:rPr>
          <w:rFonts w:ascii="Arial" w:hAnsi="Arial" w:cs="Arial"/>
          <w:color w:val="000000" w:themeColor="text1"/>
          <w:sz w:val="20"/>
          <w:szCs w:val="20"/>
        </w:rPr>
      </w:pPr>
      <w:r w:rsidRPr="001A202C">
        <w:rPr>
          <w:rFonts w:ascii="Arial" w:hAnsi="Arial" w:cs="Arial"/>
          <w:sz w:val="16"/>
          <w:szCs w:val="16"/>
        </w:rPr>
        <w:fldChar w:fldCharType="begin">
          <w:ffData>
            <w:name w:val="Check66"/>
            <w:enabled/>
            <w:calcOnExit w:val="0"/>
            <w:checkBox>
              <w:sizeAuto/>
              <w:default w:val="0"/>
              <w:checked w:val="0"/>
            </w:checkBox>
          </w:ffData>
        </w:fldChar>
      </w:r>
      <w:r w:rsidRPr="001A202C">
        <w:rPr>
          <w:rFonts w:ascii="Arial" w:hAnsi="Arial" w:cs="Arial"/>
          <w:sz w:val="16"/>
          <w:szCs w:val="16"/>
        </w:rPr>
        <w:instrText xml:space="preserve"> FORMCHECKBOX </w:instrText>
      </w:r>
      <w:r w:rsidRPr="001A202C">
        <w:rPr>
          <w:rFonts w:ascii="Arial" w:hAnsi="Arial" w:cs="Arial"/>
          <w:sz w:val="16"/>
          <w:szCs w:val="16"/>
        </w:rPr>
      </w:r>
      <w:r w:rsidRPr="001A202C">
        <w:rPr>
          <w:rFonts w:ascii="Arial" w:hAnsi="Arial" w:cs="Arial"/>
          <w:sz w:val="16"/>
          <w:szCs w:val="16"/>
        </w:rPr>
        <w:fldChar w:fldCharType="separate"/>
      </w:r>
      <w:r w:rsidRPr="001A202C">
        <w:rPr>
          <w:rFonts w:ascii="Arial" w:hAnsi="Arial" w:cs="Arial"/>
          <w:sz w:val="16"/>
          <w:szCs w:val="16"/>
        </w:rPr>
        <w:fldChar w:fldCharType="end"/>
      </w:r>
      <w:r w:rsidRPr="001A202C">
        <w:rPr>
          <w:rFonts w:ascii="Arial" w:hAnsi="Arial" w:cs="Arial"/>
          <w:color w:val="000000" w:themeColor="text1"/>
          <w:sz w:val="20"/>
          <w:szCs w:val="20"/>
        </w:rPr>
        <w:t xml:space="preserve"> a commercial entity whose shares are listed on a regulated market. </w:t>
      </w:r>
    </w:p>
    <w:p w14:paraId="0256C2C9" w14:textId="11FE5B33" w:rsidR="0096204E" w:rsidRPr="001A202C" w:rsidRDefault="0096204E" w:rsidP="0096204E">
      <w:pPr>
        <w:pBdr>
          <w:bottom w:val="single" w:sz="4" w:space="1" w:color="auto"/>
        </w:pBdr>
        <w:spacing w:after="120"/>
        <w:ind w:left="709"/>
        <w:rPr>
          <w:rFonts w:ascii="Arial" w:hAnsi="Arial" w:cs="Arial"/>
          <w:sz w:val="20"/>
          <w:szCs w:val="20"/>
        </w:rPr>
      </w:pPr>
    </w:p>
    <w:p w14:paraId="557B5D5A" w14:textId="77777777" w:rsidR="0096204E" w:rsidRPr="001A202C" w:rsidRDefault="0096204E" w:rsidP="0096204E">
      <w:pPr>
        <w:spacing w:after="120"/>
        <w:ind w:left="284"/>
        <w:rPr>
          <w:rFonts w:ascii="Arial" w:hAnsi="Arial" w:cs="Arial"/>
          <w:sz w:val="20"/>
          <w:szCs w:val="20"/>
          <w:u w:val="single"/>
        </w:rPr>
      </w:pPr>
    </w:p>
    <w:p w14:paraId="7C942F84" w14:textId="77777777" w:rsidR="00BD489C" w:rsidRPr="001A202C" w:rsidRDefault="00552A44" w:rsidP="0096204E">
      <w:pPr>
        <w:tabs>
          <w:tab w:val="left" w:pos="284"/>
        </w:tabs>
        <w:spacing w:before="240" w:after="60"/>
        <w:rPr>
          <w:rFonts w:ascii="Arial" w:hAnsi="Arial" w:cs="Arial"/>
          <w:sz w:val="20"/>
          <w:szCs w:val="20"/>
        </w:rPr>
      </w:pPr>
      <w:r w:rsidRPr="001A202C">
        <w:rPr>
          <w:rFonts w:ascii="Arial" w:hAnsi="Arial" w:cs="Arial"/>
          <w:sz w:val="20"/>
          <w:szCs w:val="20"/>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19A0B756" w14:textId="77777777" w:rsidR="00BD489C" w:rsidRPr="001A202C" w:rsidRDefault="00552A44" w:rsidP="0096204E">
      <w:pPr>
        <w:tabs>
          <w:tab w:val="left" w:pos="284"/>
        </w:tabs>
        <w:spacing w:before="240" w:after="60"/>
        <w:rPr>
          <w:rFonts w:ascii="Arial" w:hAnsi="Arial" w:cs="Arial"/>
          <w:sz w:val="20"/>
          <w:szCs w:val="20"/>
        </w:rPr>
      </w:pPr>
      <w:r w:rsidRPr="001A202C">
        <w:rPr>
          <w:rFonts w:ascii="Arial" w:hAnsi="Arial" w:cs="Arial"/>
          <w:sz w:val="20"/>
          <w:szCs w:val="20"/>
        </w:rPr>
        <w:t xml:space="preserve">9. Has there been a change in shareholders or members in your company over the last three years? </w:t>
      </w:r>
    </w:p>
    <w:p w14:paraId="0FDFE790" w14:textId="41460F1C" w:rsidR="00BD489C" w:rsidRPr="001A202C" w:rsidRDefault="00BD489C" w:rsidP="0096204E">
      <w:pPr>
        <w:tabs>
          <w:tab w:val="left" w:pos="284"/>
        </w:tabs>
        <w:spacing w:before="240" w:after="60"/>
        <w:rPr>
          <w:rFonts w:ascii="Arial" w:hAnsi="Arial" w:cs="Arial"/>
          <w:sz w:val="20"/>
          <w:szCs w:val="20"/>
        </w:rPr>
      </w:pPr>
      <w:r w:rsidRPr="001A202C">
        <w:rPr>
          <w:rFonts w:ascii="Arial" w:hAnsi="Arial" w:cs="Arial"/>
          <w:sz w:val="16"/>
          <w:szCs w:val="16"/>
        </w:rPr>
        <w:fldChar w:fldCharType="begin">
          <w:ffData>
            <w:name w:val="Check66"/>
            <w:enabled/>
            <w:calcOnExit w:val="0"/>
            <w:checkBox>
              <w:sizeAuto/>
              <w:default w:val="0"/>
              <w:checked w:val="0"/>
            </w:checkBox>
          </w:ffData>
        </w:fldChar>
      </w:r>
      <w:r w:rsidRPr="001A202C">
        <w:rPr>
          <w:rFonts w:ascii="Arial" w:hAnsi="Arial" w:cs="Arial"/>
          <w:sz w:val="16"/>
          <w:szCs w:val="16"/>
        </w:rPr>
        <w:instrText xml:space="preserve"> FORMCHECKBOX </w:instrText>
      </w:r>
      <w:r w:rsidRPr="001A202C">
        <w:rPr>
          <w:rFonts w:ascii="Arial" w:hAnsi="Arial" w:cs="Arial"/>
          <w:sz w:val="16"/>
          <w:szCs w:val="16"/>
        </w:rPr>
      </w:r>
      <w:r w:rsidRPr="001A202C">
        <w:rPr>
          <w:rFonts w:ascii="Arial" w:hAnsi="Arial" w:cs="Arial"/>
          <w:sz w:val="16"/>
          <w:szCs w:val="16"/>
        </w:rPr>
        <w:fldChar w:fldCharType="separate"/>
      </w:r>
      <w:r w:rsidRPr="001A202C">
        <w:rPr>
          <w:rFonts w:ascii="Arial" w:hAnsi="Arial" w:cs="Arial"/>
          <w:sz w:val="16"/>
          <w:szCs w:val="16"/>
        </w:rPr>
        <w:fldChar w:fldCharType="end"/>
      </w:r>
      <w:r w:rsidR="00552A44" w:rsidRPr="001A202C">
        <w:rPr>
          <w:rFonts w:ascii="Arial" w:hAnsi="Arial" w:cs="Arial"/>
          <w:sz w:val="20"/>
          <w:szCs w:val="20"/>
        </w:rPr>
        <w:t xml:space="preserve">Yes (please specify) ________________________________________________________ </w:t>
      </w:r>
    </w:p>
    <w:p w14:paraId="28DF73CF" w14:textId="37BE6C94" w:rsidR="00BD489C" w:rsidRPr="001A202C" w:rsidRDefault="00BD489C" w:rsidP="0096204E">
      <w:pPr>
        <w:tabs>
          <w:tab w:val="left" w:pos="284"/>
        </w:tabs>
        <w:spacing w:before="240" w:after="60"/>
        <w:rPr>
          <w:rFonts w:ascii="Arial" w:hAnsi="Arial" w:cs="Arial"/>
          <w:sz w:val="20"/>
          <w:szCs w:val="20"/>
        </w:rPr>
      </w:pPr>
      <w:r w:rsidRPr="001A202C">
        <w:rPr>
          <w:rFonts w:ascii="Arial" w:hAnsi="Arial" w:cs="Arial"/>
          <w:sz w:val="16"/>
          <w:szCs w:val="16"/>
        </w:rPr>
        <w:fldChar w:fldCharType="begin">
          <w:ffData>
            <w:name w:val="Check66"/>
            <w:enabled/>
            <w:calcOnExit w:val="0"/>
            <w:checkBox>
              <w:sizeAuto/>
              <w:default w:val="0"/>
              <w:checked w:val="0"/>
            </w:checkBox>
          </w:ffData>
        </w:fldChar>
      </w:r>
      <w:r w:rsidRPr="001A202C">
        <w:rPr>
          <w:rFonts w:ascii="Arial" w:hAnsi="Arial" w:cs="Arial"/>
          <w:sz w:val="16"/>
          <w:szCs w:val="16"/>
        </w:rPr>
        <w:instrText xml:space="preserve"> FORMCHECKBOX </w:instrText>
      </w:r>
      <w:r w:rsidRPr="001A202C">
        <w:rPr>
          <w:rFonts w:ascii="Arial" w:hAnsi="Arial" w:cs="Arial"/>
          <w:sz w:val="16"/>
          <w:szCs w:val="16"/>
        </w:rPr>
      </w:r>
      <w:r w:rsidRPr="001A202C">
        <w:rPr>
          <w:rFonts w:ascii="Arial" w:hAnsi="Arial" w:cs="Arial"/>
          <w:sz w:val="16"/>
          <w:szCs w:val="16"/>
        </w:rPr>
        <w:fldChar w:fldCharType="separate"/>
      </w:r>
      <w:r w:rsidRPr="001A202C">
        <w:rPr>
          <w:rFonts w:ascii="Arial" w:hAnsi="Arial" w:cs="Arial"/>
          <w:sz w:val="16"/>
          <w:szCs w:val="16"/>
        </w:rPr>
        <w:fldChar w:fldCharType="end"/>
      </w:r>
      <w:r w:rsidR="00552A44" w:rsidRPr="001A202C">
        <w:rPr>
          <w:rFonts w:ascii="Arial" w:hAnsi="Arial" w:cs="Arial"/>
          <w:sz w:val="20"/>
          <w:szCs w:val="20"/>
        </w:rPr>
        <w:t xml:space="preserve">No </w:t>
      </w:r>
    </w:p>
    <w:p w14:paraId="15FEB619" w14:textId="3BFE48F4" w:rsidR="00F72E5A" w:rsidRPr="001A202C" w:rsidRDefault="00F72E5A" w:rsidP="00081427">
      <w:pPr>
        <w:tabs>
          <w:tab w:val="left" w:pos="284"/>
        </w:tabs>
        <w:spacing w:before="240" w:after="60"/>
        <w:jc w:val="both"/>
        <w:rPr>
          <w:rFonts w:ascii="Arial" w:hAnsi="Arial" w:cs="Arial"/>
          <w:sz w:val="20"/>
          <w:szCs w:val="20"/>
        </w:rPr>
      </w:pPr>
      <w:r w:rsidRPr="001A202C">
        <w:rPr>
          <w:rFonts w:ascii="Arial" w:hAnsi="Arial" w:cs="Arial"/>
          <w:sz w:val="20"/>
          <w:szCs w:val="20"/>
        </w:rPr>
        <w:t xml:space="preserve">10. </w:t>
      </w:r>
      <w:r w:rsidR="00552A44" w:rsidRPr="001A202C">
        <w:rPr>
          <w:rFonts w:ascii="Arial" w:hAnsi="Arial" w:cs="Arial"/>
          <w:sz w:val="20"/>
          <w:szCs w:val="20"/>
        </w:rPr>
        <w:t xml:space="preserve">By signing this identification and questionnaire form, </w:t>
      </w:r>
      <w:r w:rsidR="000D2EB0" w:rsidRPr="001A202C">
        <w:rPr>
          <w:rFonts w:ascii="Arial" w:hAnsi="Arial" w:cs="Arial"/>
          <w:sz w:val="20"/>
          <w:szCs w:val="20"/>
        </w:rPr>
        <w:t xml:space="preserve">we confirm </w:t>
      </w:r>
      <w:r w:rsidR="00552A44" w:rsidRPr="001A202C">
        <w:rPr>
          <w:rFonts w:ascii="Arial" w:hAnsi="Arial" w:cs="Arial"/>
          <w:sz w:val="20"/>
          <w:szCs w:val="20"/>
        </w:rPr>
        <w:t xml:space="preserve">that should the information provided in this form change, </w:t>
      </w:r>
      <w:r w:rsidR="000D2EB0" w:rsidRPr="001A202C">
        <w:rPr>
          <w:rFonts w:ascii="Arial" w:hAnsi="Arial" w:cs="Arial"/>
          <w:sz w:val="20"/>
          <w:szCs w:val="20"/>
        </w:rPr>
        <w:t xml:space="preserve">we will notify </w:t>
      </w:r>
      <w:r w:rsidR="001417E2">
        <w:rPr>
          <w:rFonts w:ascii="Arial" w:hAnsi="Arial" w:cs="Arial"/>
          <w:sz w:val="20"/>
          <w:szCs w:val="20"/>
        </w:rPr>
        <w:t xml:space="preserve">LLC </w:t>
      </w:r>
      <w:r w:rsidR="00E8088E" w:rsidRPr="001A202C">
        <w:rPr>
          <w:rFonts w:ascii="Arial" w:hAnsi="Arial" w:cs="Arial"/>
          <w:sz w:val="20"/>
          <w:szCs w:val="20"/>
        </w:rPr>
        <w:t xml:space="preserve">LDZ CARGO </w:t>
      </w:r>
      <w:r w:rsidR="00552A44" w:rsidRPr="001A202C">
        <w:rPr>
          <w:rFonts w:ascii="Arial" w:hAnsi="Arial" w:cs="Arial"/>
          <w:sz w:val="20"/>
          <w:szCs w:val="20"/>
        </w:rPr>
        <w:t>immediately by sending the updated information to its registered address or by email to</w:t>
      </w:r>
      <w:r w:rsidR="001417E2">
        <w:rPr>
          <w:rFonts w:ascii="Arial" w:hAnsi="Arial" w:cs="Arial"/>
          <w:sz w:val="20"/>
          <w:szCs w:val="20"/>
        </w:rPr>
        <w:t xml:space="preserve"> </w:t>
      </w:r>
      <w:hyperlink r:id="rId18" w:history="1">
        <w:r w:rsidR="00E57A9C" w:rsidRPr="002030D3">
          <w:rPr>
            <w:rStyle w:val="Hyperlink"/>
            <w:rFonts w:ascii="Arial" w:hAnsi="Arial" w:cs="Arial"/>
            <w:sz w:val="20"/>
            <w:szCs w:val="20"/>
          </w:rPr>
          <w:t>cargo@ldz.lv</w:t>
        </w:r>
      </w:hyperlink>
      <w:r w:rsidR="00552A44" w:rsidRPr="001A202C">
        <w:rPr>
          <w:rFonts w:ascii="Arial" w:hAnsi="Arial" w:cs="Arial"/>
          <w:sz w:val="20"/>
          <w:szCs w:val="20"/>
        </w:rPr>
        <w:t xml:space="preserve"> . </w:t>
      </w:r>
    </w:p>
    <w:p w14:paraId="4B2E806A" w14:textId="77777777" w:rsidR="00F72E5A" w:rsidRPr="001A202C"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1A202C"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1A202C" w:rsidRDefault="00F72E5A" w:rsidP="006B5B64">
            <w:pPr>
              <w:rPr>
                <w:rFonts w:ascii="Arial" w:hAnsi="Arial" w:cs="Arial"/>
                <w:i/>
                <w:iCs/>
                <w:sz w:val="20"/>
                <w:szCs w:val="20"/>
              </w:rPr>
            </w:pPr>
            <w:r w:rsidRPr="001A202C">
              <w:rPr>
                <w:rFonts w:ascii="Arial" w:hAnsi="Arial" w:cs="Arial"/>
                <w:sz w:val="20"/>
                <w:szCs w:val="20"/>
              </w:rPr>
              <w:t>Legal representative</w:t>
            </w:r>
            <w:r w:rsidRPr="001A202C">
              <w:rPr>
                <w:rFonts w:ascii="Arial" w:hAnsi="Arial" w:cs="Arial"/>
                <w:i/>
                <w:iCs/>
                <w:sz w:val="20"/>
                <w:szCs w:val="20"/>
              </w:rPr>
              <w:t xml:space="preserve">:  </w:t>
            </w:r>
          </w:p>
          <w:p w14:paraId="7EB74399" w14:textId="77777777" w:rsidR="00F72E5A" w:rsidRPr="001A202C" w:rsidRDefault="00F72E5A" w:rsidP="006B5B64">
            <w:pPr>
              <w:tabs>
                <w:tab w:val="left" w:leader="underscore" w:pos="0"/>
                <w:tab w:val="left" w:leader="underscore" w:pos="9923"/>
              </w:tabs>
              <w:rPr>
                <w:rFonts w:ascii="Arial" w:hAnsi="Arial" w:cs="Arial"/>
                <w:sz w:val="18"/>
                <w:szCs w:val="18"/>
              </w:rPr>
            </w:pPr>
          </w:p>
          <w:p w14:paraId="57A94AED" w14:textId="77777777" w:rsidR="00F72E5A" w:rsidRPr="001A202C" w:rsidRDefault="00F72E5A" w:rsidP="006B5B64">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1A202C" w:rsidRDefault="00F72E5A" w:rsidP="006B5B64">
            <w:pPr>
              <w:tabs>
                <w:tab w:val="left" w:pos="6555"/>
                <w:tab w:val="left" w:pos="9923"/>
              </w:tabs>
              <w:spacing w:after="60"/>
              <w:rPr>
                <w:rFonts w:ascii="Arial" w:hAnsi="Arial" w:cs="Arial"/>
                <w:sz w:val="16"/>
                <w:szCs w:val="16"/>
              </w:rPr>
            </w:pPr>
            <w:r w:rsidRPr="001A202C">
              <w:rPr>
                <w:rFonts w:ascii="Arial" w:hAnsi="Arial" w:cs="Arial"/>
                <w:sz w:val="16"/>
                <w:szCs w:val="16"/>
              </w:rPr>
              <w:t>Status of the person (board member, authorised signatory, authorised representative, other)</w:t>
            </w:r>
          </w:p>
          <w:p w14:paraId="330BBE99" w14:textId="77777777" w:rsidR="00F72E5A" w:rsidRPr="001A202C" w:rsidRDefault="00F72E5A" w:rsidP="006B5B64">
            <w:pPr>
              <w:tabs>
                <w:tab w:val="left" w:pos="6946"/>
                <w:tab w:val="left" w:pos="9923"/>
              </w:tabs>
              <w:spacing w:after="40"/>
              <w:rPr>
                <w:rFonts w:ascii="Arial" w:hAnsi="Arial" w:cs="Arial"/>
                <w:sz w:val="18"/>
                <w:szCs w:val="18"/>
              </w:rPr>
            </w:pPr>
            <w:r w:rsidRPr="001A202C">
              <w:rPr>
                <w:rFonts w:ascii="Arial" w:hAnsi="Arial" w:cs="Arial"/>
                <w:b/>
                <w:sz w:val="20"/>
                <w:szCs w:val="20"/>
              </w:rPr>
              <w:fldChar w:fldCharType="begin">
                <w:ffData>
                  <w:name w:val=""/>
                  <w:enabled/>
                  <w:calcOnExit w:val="0"/>
                  <w:textInput/>
                </w:ffData>
              </w:fldChar>
            </w:r>
            <w:r w:rsidRPr="001A202C">
              <w:rPr>
                <w:rFonts w:ascii="Arial" w:hAnsi="Arial" w:cs="Arial"/>
                <w:b/>
                <w:sz w:val="20"/>
                <w:szCs w:val="20"/>
              </w:rPr>
              <w:instrText xml:space="preserve"> FORMTEXT </w:instrText>
            </w:r>
            <w:r w:rsidRPr="001A202C">
              <w:rPr>
                <w:rFonts w:ascii="Arial" w:hAnsi="Arial" w:cs="Arial"/>
                <w:b/>
                <w:sz w:val="20"/>
                <w:szCs w:val="20"/>
              </w:rPr>
            </w:r>
            <w:r w:rsidRPr="001A202C">
              <w:rPr>
                <w:rFonts w:ascii="Arial" w:hAnsi="Arial" w:cs="Arial"/>
                <w:b/>
                <w:sz w:val="20"/>
                <w:szCs w:val="20"/>
              </w:rPr>
              <w:fldChar w:fldCharType="separate"/>
            </w:r>
            <w:r w:rsidRPr="001A202C">
              <w:rPr>
                <w:rFonts w:ascii="Arial" w:hAnsi="Arial" w:cs="Arial"/>
                <w:b/>
                <w:sz w:val="20"/>
                <w:szCs w:val="20"/>
              </w:rPr>
              <w:t xml:space="preserve">     </w:t>
            </w:r>
            <w:r w:rsidRPr="001A202C">
              <w:rPr>
                <w:rFonts w:ascii="Arial" w:hAnsi="Arial" w:cs="Arial"/>
                <w:b/>
                <w:sz w:val="20"/>
                <w:szCs w:val="20"/>
              </w:rPr>
              <w:fldChar w:fldCharType="end"/>
            </w:r>
          </w:p>
        </w:tc>
      </w:tr>
      <w:tr w:rsidR="00F72E5A" w:rsidRPr="001A202C"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1A202C"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1A202C" w:rsidRDefault="00F72E5A" w:rsidP="006B5B64">
            <w:pPr>
              <w:tabs>
                <w:tab w:val="left" w:pos="6555"/>
                <w:tab w:val="left" w:pos="9923"/>
              </w:tabs>
              <w:spacing w:after="60"/>
              <w:rPr>
                <w:rFonts w:ascii="Arial" w:hAnsi="Arial" w:cs="Arial"/>
                <w:sz w:val="16"/>
                <w:szCs w:val="16"/>
              </w:rPr>
            </w:pPr>
            <w:r w:rsidRPr="001A202C">
              <w:rPr>
                <w:rFonts w:ascii="Arial" w:hAnsi="Arial" w:cs="Arial"/>
                <w:sz w:val="16"/>
                <w:szCs w:val="16"/>
              </w:rPr>
              <w:t>First name, surname</w:t>
            </w:r>
          </w:p>
          <w:p w14:paraId="60B6DF72" w14:textId="77777777" w:rsidR="00F72E5A" w:rsidRPr="001A202C" w:rsidRDefault="00F72E5A" w:rsidP="006B5B64">
            <w:pPr>
              <w:tabs>
                <w:tab w:val="left" w:pos="6946"/>
                <w:tab w:val="left" w:pos="9923"/>
              </w:tabs>
              <w:spacing w:after="40"/>
              <w:rPr>
                <w:rFonts w:ascii="Arial" w:hAnsi="Arial" w:cs="Arial"/>
                <w:sz w:val="18"/>
                <w:szCs w:val="18"/>
              </w:rPr>
            </w:pPr>
            <w:r w:rsidRPr="001A202C">
              <w:rPr>
                <w:rFonts w:ascii="Arial" w:hAnsi="Arial" w:cs="Arial"/>
                <w:b/>
                <w:sz w:val="20"/>
                <w:szCs w:val="20"/>
              </w:rPr>
              <w:fldChar w:fldCharType="begin">
                <w:ffData>
                  <w:name w:val=""/>
                  <w:enabled/>
                  <w:calcOnExit w:val="0"/>
                  <w:textInput/>
                </w:ffData>
              </w:fldChar>
            </w:r>
            <w:r w:rsidRPr="001A202C">
              <w:rPr>
                <w:rFonts w:ascii="Arial" w:hAnsi="Arial" w:cs="Arial"/>
                <w:b/>
                <w:sz w:val="20"/>
                <w:szCs w:val="20"/>
              </w:rPr>
              <w:instrText xml:space="preserve"> FORMTEXT </w:instrText>
            </w:r>
            <w:r w:rsidRPr="001A202C">
              <w:rPr>
                <w:rFonts w:ascii="Arial" w:hAnsi="Arial" w:cs="Arial"/>
                <w:b/>
                <w:sz w:val="20"/>
                <w:szCs w:val="20"/>
              </w:rPr>
            </w:r>
            <w:r w:rsidRPr="001A202C">
              <w:rPr>
                <w:rFonts w:ascii="Arial" w:hAnsi="Arial" w:cs="Arial"/>
                <w:b/>
                <w:sz w:val="20"/>
                <w:szCs w:val="20"/>
              </w:rPr>
              <w:fldChar w:fldCharType="separate"/>
            </w:r>
            <w:r w:rsidRPr="001A202C">
              <w:rPr>
                <w:rFonts w:ascii="Arial" w:hAnsi="Arial" w:cs="Arial"/>
                <w:b/>
                <w:sz w:val="20"/>
                <w:szCs w:val="20"/>
              </w:rPr>
              <w:t xml:space="preserve">     </w:t>
            </w:r>
            <w:r w:rsidRPr="001A202C">
              <w:rPr>
                <w:rFonts w:ascii="Arial" w:hAnsi="Arial" w:cs="Arial"/>
                <w:b/>
                <w:sz w:val="20"/>
                <w:szCs w:val="20"/>
              </w:rPr>
              <w:fldChar w:fldCharType="end"/>
            </w:r>
          </w:p>
        </w:tc>
      </w:tr>
      <w:tr w:rsidR="00F72E5A" w:rsidRPr="001A202C"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1A202C"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1A202C" w:rsidRDefault="00F72E5A" w:rsidP="006B5B64">
            <w:pPr>
              <w:tabs>
                <w:tab w:val="left" w:pos="6555"/>
                <w:tab w:val="left" w:pos="9923"/>
              </w:tabs>
              <w:spacing w:after="60"/>
              <w:rPr>
                <w:rFonts w:ascii="Arial" w:hAnsi="Arial" w:cs="Arial"/>
                <w:sz w:val="20"/>
                <w:szCs w:val="20"/>
                <w:vertAlign w:val="superscript"/>
              </w:rPr>
            </w:pPr>
            <w:r w:rsidRPr="001A202C">
              <w:rPr>
                <w:rFonts w:ascii="Arial" w:hAnsi="Arial" w:cs="Arial"/>
                <w:sz w:val="16"/>
                <w:szCs w:val="16"/>
              </w:rPr>
              <w:t>Signature</w:t>
            </w:r>
            <w:r w:rsidRPr="001A202C">
              <w:rPr>
                <w:rFonts w:ascii="Arial" w:hAnsi="Arial" w:cs="Arial"/>
                <w:sz w:val="20"/>
                <w:szCs w:val="20"/>
                <w:vertAlign w:val="superscript"/>
              </w:rPr>
              <w:t>3</w:t>
            </w:r>
          </w:p>
          <w:p w14:paraId="36019B42" w14:textId="77777777" w:rsidR="00F72E5A" w:rsidRPr="001A202C" w:rsidRDefault="00F72E5A" w:rsidP="006B5B64">
            <w:pPr>
              <w:tabs>
                <w:tab w:val="left" w:leader="underscore" w:pos="0"/>
                <w:tab w:val="left" w:leader="underscore" w:pos="9923"/>
              </w:tabs>
              <w:spacing w:after="40"/>
              <w:rPr>
                <w:rFonts w:ascii="Arial" w:hAnsi="Arial" w:cs="Arial"/>
                <w:sz w:val="18"/>
                <w:szCs w:val="18"/>
              </w:rPr>
            </w:pPr>
          </w:p>
        </w:tc>
      </w:tr>
      <w:tr w:rsidR="00F72E5A" w:rsidRPr="001A202C"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1A202C"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1A202C" w:rsidRDefault="00F72E5A" w:rsidP="006B5B64">
            <w:pPr>
              <w:tabs>
                <w:tab w:val="left" w:pos="6555"/>
                <w:tab w:val="left" w:pos="9923"/>
              </w:tabs>
              <w:spacing w:after="60"/>
              <w:rPr>
                <w:rFonts w:ascii="Arial" w:hAnsi="Arial" w:cs="Arial"/>
                <w:sz w:val="16"/>
                <w:szCs w:val="16"/>
              </w:rPr>
            </w:pPr>
            <w:r w:rsidRPr="001A202C">
              <w:rPr>
                <w:rFonts w:ascii="Arial" w:hAnsi="Arial" w:cs="Arial"/>
                <w:sz w:val="16"/>
                <w:szCs w:val="16"/>
              </w:rPr>
              <w:t>Date</w:t>
            </w:r>
          </w:p>
          <w:p w14:paraId="0C7C6CB8" w14:textId="77777777" w:rsidR="00F72E5A" w:rsidRPr="001A202C" w:rsidRDefault="00F72E5A" w:rsidP="006B5B64">
            <w:pPr>
              <w:tabs>
                <w:tab w:val="left" w:leader="underscore" w:pos="0"/>
                <w:tab w:val="left" w:leader="underscore" w:pos="9923"/>
              </w:tabs>
              <w:spacing w:after="40"/>
              <w:rPr>
                <w:rFonts w:ascii="Arial" w:hAnsi="Arial" w:cs="Arial"/>
                <w:sz w:val="16"/>
                <w:szCs w:val="16"/>
              </w:rPr>
            </w:pPr>
            <w:r w:rsidRPr="001A202C">
              <w:rPr>
                <w:rFonts w:ascii="Arial" w:hAnsi="Arial" w:cs="Arial"/>
                <w:b/>
                <w:sz w:val="20"/>
                <w:szCs w:val="20"/>
              </w:rPr>
              <w:fldChar w:fldCharType="begin">
                <w:ffData>
                  <w:name w:val=""/>
                  <w:enabled/>
                  <w:calcOnExit w:val="0"/>
                  <w:textInput/>
                </w:ffData>
              </w:fldChar>
            </w:r>
            <w:r w:rsidRPr="001A202C">
              <w:rPr>
                <w:rFonts w:ascii="Arial" w:hAnsi="Arial" w:cs="Arial"/>
                <w:b/>
                <w:sz w:val="20"/>
                <w:szCs w:val="20"/>
              </w:rPr>
              <w:instrText xml:space="preserve"> FORMTEXT </w:instrText>
            </w:r>
            <w:r w:rsidRPr="001A202C">
              <w:rPr>
                <w:rFonts w:ascii="Arial" w:hAnsi="Arial" w:cs="Arial"/>
                <w:b/>
                <w:sz w:val="20"/>
                <w:szCs w:val="20"/>
              </w:rPr>
            </w:r>
            <w:r w:rsidRPr="001A202C">
              <w:rPr>
                <w:rFonts w:ascii="Arial" w:hAnsi="Arial" w:cs="Arial"/>
                <w:b/>
                <w:sz w:val="20"/>
                <w:szCs w:val="20"/>
              </w:rPr>
              <w:fldChar w:fldCharType="separate"/>
            </w:r>
            <w:r w:rsidRPr="001A202C">
              <w:rPr>
                <w:rFonts w:ascii="Arial" w:hAnsi="Arial" w:cs="Arial"/>
                <w:b/>
                <w:sz w:val="20"/>
                <w:szCs w:val="20"/>
              </w:rPr>
              <w:t xml:space="preserve">     </w:t>
            </w:r>
            <w:r w:rsidRPr="001A202C">
              <w:rPr>
                <w:rFonts w:ascii="Arial" w:hAnsi="Arial" w:cs="Arial"/>
                <w:b/>
                <w:sz w:val="20"/>
                <w:szCs w:val="20"/>
              </w:rPr>
              <w:fldChar w:fldCharType="end"/>
            </w:r>
          </w:p>
        </w:tc>
      </w:tr>
    </w:tbl>
    <w:p w14:paraId="387C3D46" w14:textId="77777777" w:rsidR="00D3123C" w:rsidRPr="001A202C" w:rsidRDefault="00D3123C" w:rsidP="00D3123C"/>
    <w:p w14:paraId="63ECC692" w14:textId="77777777" w:rsidR="00D3123C" w:rsidRPr="001A202C" w:rsidRDefault="00552A44" w:rsidP="00081427">
      <w:pPr>
        <w:jc w:val="both"/>
        <w:rPr>
          <w:sz w:val="20"/>
          <w:szCs w:val="20"/>
        </w:rPr>
      </w:pPr>
      <w:proofErr w:type="gramStart"/>
      <w:r w:rsidRPr="001A202C">
        <w:rPr>
          <w:sz w:val="20"/>
          <w:szCs w:val="20"/>
          <w:vertAlign w:val="superscript"/>
        </w:rPr>
        <w:t>1</w:t>
      </w:r>
      <w:r w:rsidRPr="001A202C">
        <w:rPr>
          <w:sz w:val="20"/>
          <w:szCs w:val="20"/>
        </w:rPr>
        <w:t xml:space="preserve">  The</w:t>
      </w:r>
      <w:proofErr w:type="gramEnd"/>
      <w:r w:rsidRPr="001A202C">
        <w:rPr>
          <w:sz w:val="20"/>
          <w:szCs w:val="20"/>
        </w:rPr>
        <w:t xml:space="preserve"> ‘Latvijas dzelzceļš’ Group processes the personal data referred to in this clause on the basis of Regulation (EU) 2016/679 of the European Parliament and of the Council of 27 April 2016 on the protection of natural persons with regard to the processing of personal data and on the free movement of such data (hereinafter referred to as the GDPR): </w:t>
      </w:r>
    </w:p>
    <w:p w14:paraId="489DF719" w14:textId="77777777" w:rsidR="00965A76" w:rsidRPr="001A202C" w:rsidRDefault="00552A44" w:rsidP="00081427">
      <w:pPr>
        <w:jc w:val="both"/>
        <w:rPr>
          <w:sz w:val="20"/>
          <w:szCs w:val="20"/>
        </w:rPr>
      </w:pPr>
      <w:r w:rsidRPr="001A202C">
        <w:rPr>
          <w:sz w:val="20"/>
          <w:szCs w:val="20"/>
        </w:rPr>
        <w:t xml:space="preserve">1/ </w:t>
      </w:r>
      <w:proofErr w:type="gramStart"/>
      <w:r w:rsidRPr="001A202C">
        <w:rPr>
          <w:sz w:val="20"/>
          <w:szCs w:val="20"/>
        </w:rPr>
        <w:t>On the basis of</w:t>
      </w:r>
      <w:proofErr w:type="gramEnd"/>
      <w:r w:rsidRPr="001A202C">
        <w:rPr>
          <w:sz w:val="20"/>
          <w:szCs w:val="20"/>
        </w:rPr>
        <w:t xml:space="preserve"> Article 6(1)(b) of the GDPR – for the purposes of </w:t>
      </w:r>
      <w:proofErr w:type="gramStart"/>
      <w:r w:rsidRPr="001A202C">
        <w:rPr>
          <w:sz w:val="20"/>
          <w:szCs w:val="20"/>
        </w:rPr>
        <w:t>entering into</w:t>
      </w:r>
      <w:proofErr w:type="gramEnd"/>
      <w:r w:rsidRPr="001A202C">
        <w:rPr>
          <w:sz w:val="20"/>
          <w:szCs w:val="20"/>
        </w:rPr>
        <w:t xml:space="preserve"> a contractual relationship and ensuring the performance of the contract at the request of the data subject (contracting party), and </w:t>
      </w:r>
    </w:p>
    <w:p w14:paraId="561D5464" w14:textId="77777777" w:rsidR="00965A76" w:rsidRPr="001A202C" w:rsidRDefault="00552A44" w:rsidP="00081427">
      <w:pPr>
        <w:jc w:val="both"/>
        <w:rPr>
          <w:sz w:val="20"/>
          <w:szCs w:val="20"/>
        </w:rPr>
      </w:pPr>
      <w:r w:rsidRPr="001A202C">
        <w:rPr>
          <w:sz w:val="20"/>
          <w:szCs w:val="20"/>
        </w:rPr>
        <w:t xml:space="preserve">2/ On the basis of Article 6(1)(c) of the GDPR, in order to fulfil the legal obligation incumbent on the controller (LDZ) to verify its business partners, in accordance with the requirements of the International and National Sanctions Act of the Republic of Latvia and the Act on the Prevention of Money Laundering and the Financing of Terrorism and Proliferation; </w:t>
      </w:r>
    </w:p>
    <w:p w14:paraId="0A3D8469" w14:textId="77777777" w:rsidR="00965A76" w:rsidRPr="001A202C" w:rsidRDefault="00552A44" w:rsidP="00081427">
      <w:pPr>
        <w:jc w:val="both"/>
        <w:rPr>
          <w:sz w:val="20"/>
          <w:szCs w:val="20"/>
        </w:rPr>
      </w:pPr>
      <w:r w:rsidRPr="001A202C">
        <w:rPr>
          <w:sz w:val="20"/>
          <w:szCs w:val="20"/>
        </w:rPr>
        <w:t xml:space="preserve">3/ </w:t>
      </w:r>
      <w:proofErr w:type="gramStart"/>
      <w:r w:rsidRPr="001A202C">
        <w:rPr>
          <w:sz w:val="20"/>
          <w:szCs w:val="20"/>
        </w:rPr>
        <w:t>On the basis of</w:t>
      </w:r>
      <w:proofErr w:type="gramEnd"/>
      <w:r w:rsidRPr="001A202C">
        <w:rPr>
          <w:sz w:val="20"/>
          <w:szCs w:val="20"/>
        </w:rPr>
        <w:t xml:space="preserve"> Article 6(1)(e) of the GDPR, </w:t>
      </w:r>
      <w:proofErr w:type="gramStart"/>
      <w:r w:rsidRPr="001A202C">
        <w:rPr>
          <w:sz w:val="20"/>
          <w:szCs w:val="20"/>
        </w:rPr>
        <w:t>in order to</w:t>
      </w:r>
      <w:proofErr w:type="gramEnd"/>
      <w:r w:rsidRPr="001A202C">
        <w:rPr>
          <w:sz w:val="20"/>
          <w:szCs w:val="20"/>
        </w:rPr>
        <w:t xml:space="preserve"> carry out a task carried out in the public interest – the prevention of terrorism and the mitigation of the risk of fraud.</w:t>
      </w:r>
    </w:p>
    <w:p w14:paraId="1FE70317" w14:textId="77777777" w:rsidR="00965A76" w:rsidRPr="001A202C" w:rsidRDefault="00552A44" w:rsidP="00081427">
      <w:pPr>
        <w:jc w:val="both"/>
        <w:rPr>
          <w:sz w:val="20"/>
          <w:szCs w:val="20"/>
        </w:rPr>
      </w:pPr>
      <w:r w:rsidRPr="001A202C">
        <w:rPr>
          <w:sz w:val="20"/>
          <w:szCs w:val="20"/>
        </w:rPr>
        <w:t xml:space="preserve"> </w:t>
      </w:r>
      <w:r w:rsidRPr="001A202C">
        <w:rPr>
          <w:sz w:val="20"/>
          <w:szCs w:val="20"/>
          <w:vertAlign w:val="superscript"/>
        </w:rPr>
        <w:t>2</w:t>
      </w:r>
      <w:r w:rsidRPr="001A202C">
        <w:rPr>
          <w:sz w:val="20"/>
          <w:szCs w:val="20"/>
        </w:rPr>
        <w:t xml:space="preserve"> Within the meaning of Article 1(5) of the ‘Law on the Prevention of Money Laundering and the Financing of Terrorism and Proliferation’. </w:t>
      </w:r>
    </w:p>
    <w:p w14:paraId="3F8AE813" w14:textId="750D724E" w:rsidR="0096204E" w:rsidRPr="001A202C" w:rsidRDefault="00552A44" w:rsidP="00081427">
      <w:pPr>
        <w:jc w:val="both"/>
        <w:rPr>
          <w:sz w:val="20"/>
          <w:szCs w:val="20"/>
        </w:rPr>
      </w:pPr>
      <w:proofErr w:type="gramStart"/>
      <w:r w:rsidRPr="001A202C">
        <w:rPr>
          <w:sz w:val="20"/>
          <w:szCs w:val="20"/>
          <w:vertAlign w:val="superscript"/>
        </w:rPr>
        <w:t>3</w:t>
      </w:r>
      <w:r w:rsidRPr="001A202C">
        <w:rPr>
          <w:sz w:val="20"/>
          <w:szCs w:val="20"/>
        </w:rPr>
        <w:t xml:space="preserve">  or</w:t>
      </w:r>
      <w:proofErr w:type="gramEnd"/>
      <w:r w:rsidRPr="001A202C">
        <w:rPr>
          <w:sz w:val="20"/>
          <w:szCs w:val="20"/>
        </w:rPr>
        <w:t xml:space="preserve"> an electronic signature</w:t>
      </w:r>
    </w:p>
    <w:p w14:paraId="4EF601C9" w14:textId="77777777" w:rsidR="0096204E" w:rsidRPr="001A202C" w:rsidRDefault="0096204E" w:rsidP="0096204E">
      <w:pPr>
        <w:rPr>
          <w:rFonts w:ascii="Arial" w:hAnsi="Arial" w:cs="Arial"/>
          <w:i/>
          <w:iCs/>
          <w:sz w:val="20"/>
          <w:szCs w:val="20"/>
        </w:rPr>
      </w:pPr>
      <w:r w:rsidRPr="001A202C">
        <w:rPr>
          <w:rFonts w:ascii="Arial" w:hAnsi="Arial" w:cs="Arial"/>
          <w:i/>
          <w:iCs/>
          <w:sz w:val="20"/>
          <w:szCs w:val="20"/>
        </w:rPr>
        <w:t xml:space="preserve">  </w:t>
      </w:r>
    </w:p>
    <w:p w14:paraId="30C52268" w14:textId="77777777" w:rsidR="0096204E" w:rsidRPr="001A202C" w:rsidRDefault="0096204E" w:rsidP="0096204E">
      <w:pPr>
        <w:rPr>
          <w:rFonts w:ascii="Arial" w:hAnsi="Arial" w:cs="Arial"/>
          <w:i/>
          <w:iCs/>
          <w:sz w:val="20"/>
          <w:szCs w:val="20"/>
        </w:rPr>
      </w:pPr>
    </w:p>
    <w:p w14:paraId="50067086" w14:textId="77777777" w:rsidR="0096204E" w:rsidRPr="001A202C" w:rsidRDefault="0096204E" w:rsidP="0096204E">
      <w:pPr>
        <w:mirrorIndents/>
        <w:jc w:val="right"/>
        <w:rPr>
          <w:b/>
          <w:u w:val="single"/>
        </w:rPr>
      </w:pPr>
    </w:p>
    <w:p w14:paraId="2693EB44" w14:textId="77777777" w:rsidR="001F2C2D" w:rsidRPr="001A202C" w:rsidRDefault="001F2C2D" w:rsidP="005D0A02">
      <w:pPr>
        <w:pStyle w:val="ListParagraph"/>
        <w:mirrorIndents/>
        <w:jc w:val="both"/>
        <w:rPr>
          <w:sz w:val="22"/>
          <w:szCs w:val="22"/>
          <w:lang w:val="en-GB"/>
        </w:rPr>
      </w:pPr>
    </w:p>
    <w:p w14:paraId="35AEC981" w14:textId="77777777" w:rsidR="001F2C2D" w:rsidRPr="001A202C" w:rsidRDefault="001F2C2D" w:rsidP="005D0A02">
      <w:pPr>
        <w:pStyle w:val="ListParagraph"/>
        <w:mirrorIndents/>
        <w:jc w:val="both"/>
        <w:rPr>
          <w:sz w:val="22"/>
          <w:szCs w:val="22"/>
          <w:lang w:val="en-GB"/>
        </w:rPr>
      </w:pPr>
    </w:p>
    <w:p w14:paraId="562CC59A" w14:textId="77777777" w:rsidR="001F2C2D" w:rsidRPr="001A202C" w:rsidRDefault="001F2C2D" w:rsidP="005D0A02">
      <w:pPr>
        <w:pStyle w:val="ListParagraph"/>
        <w:mirrorIndents/>
        <w:jc w:val="both"/>
        <w:rPr>
          <w:sz w:val="22"/>
          <w:szCs w:val="22"/>
          <w:lang w:val="en-GB"/>
        </w:rPr>
      </w:pPr>
    </w:p>
    <w:p w14:paraId="481544A5" w14:textId="77777777" w:rsidR="001F2C2D" w:rsidRPr="001A202C" w:rsidRDefault="001F2C2D" w:rsidP="005D0A02">
      <w:pPr>
        <w:pStyle w:val="ListParagraph"/>
        <w:mirrorIndents/>
        <w:jc w:val="both"/>
        <w:rPr>
          <w:sz w:val="22"/>
          <w:szCs w:val="22"/>
          <w:lang w:val="en-GB"/>
        </w:rPr>
      </w:pPr>
    </w:p>
    <w:p w14:paraId="62DE9EE4" w14:textId="77777777" w:rsidR="001F2C2D" w:rsidRPr="001A202C" w:rsidRDefault="001F2C2D" w:rsidP="005D0A02">
      <w:pPr>
        <w:pStyle w:val="ListParagraph"/>
        <w:mirrorIndents/>
        <w:jc w:val="both"/>
        <w:rPr>
          <w:sz w:val="22"/>
          <w:szCs w:val="22"/>
          <w:lang w:val="en-GB"/>
        </w:rPr>
      </w:pPr>
    </w:p>
    <w:p w14:paraId="58C975BE" w14:textId="77777777" w:rsidR="007E0F71" w:rsidRPr="001A202C" w:rsidRDefault="007E0F71" w:rsidP="005D0A02">
      <w:pPr>
        <w:pStyle w:val="ListParagraph"/>
        <w:mirrorIndents/>
        <w:jc w:val="both"/>
        <w:rPr>
          <w:sz w:val="22"/>
          <w:szCs w:val="22"/>
          <w:lang w:val="en-GB"/>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B5A94" w14:textId="77777777" w:rsidR="00783AD0" w:rsidRPr="001A202C" w:rsidRDefault="00783AD0" w:rsidP="00740C2B">
      <w:r w:rsidRPr="001A202C">
        <w:separator/>
      </w:r>
    </w:p>
  </w:endnote>
  <w:endnote w:type="continuationSeparator" w:id="0">
    <w:p w14:paraId="3FE704CE" w14:textId="77777777" w:rsidR="00783AD0" w:rsidRPr="001A202C" w:rsidRDefault="00783AD0" w:rsidP="00740C2B">
      <w:r w:rsidRPr="001A202C">
        <w:continuationSeparator/>
      </w:r>
    </w:p>
  </w:endnote>
  <w:endnote w:type="continuationNotice" w:id="1">
    <w:p w14:paraId="2C390B55" w14:textId="77777777" w:rsidR="00783AD0" w:rsidRPr="001A202C" w:rsidRDefault="00783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1A202C" w:rsidRDefault="00362561">
    <w:pPr>
      <w:pStyle w:val="Footer"/>
      <w:jc w:val="right"/>
      <w:rPr>
        <w:rFonts w:ascii="Arial" w:hAnsi="Arial" w:cs="Arial"/>
        <w:sz w:val="20"/>
        <w:szCs w:val="20"/>
      </w:rPr>
    </w:pPr>
    <w:r w:rsidRPr="001A202C">
      <w:rPr>
        <w:rFonts w:ascii="Arial" w:hAnsi="Arial" w:cs="Arial"/>
        <w:sz w:val="20"/>
        <w:szCs w:val="20"/>
      </w:rPr>
      <w:fldChar w:fldCharType="begin"/>
    </w:r>
    <w:r w:rsidRPr="001A202C">
      <w:rPr>
        <w:rFonts w:ascii="Arial" w:hAnsi="Arial" w:cs="Arial"/>
        <w:sz w:val="20"/>
        <w:szCs w:val="20"/>
      </w:rPr>
      <w:instrText xml:space="preserve"> PAGE   \* MERGEFORMAT </w:instrText>
    </w:r>
    <w:r w:rsidRPr="001A202C">
      <w:rPr>
        <w:rFonts w:ascii="Arial" w:hAnsi="Arial" w:cs="Arial"/>
        <w:sz w:val="20"/>
        <w:szCs w:val="20"/>
      </w:rPr>
      <w:fldChar w:fldCharType="separate"/>
    </w:r>
    <w:r w:rsidR="000837C5" w:rsidRPr="001A202C">
      <w:rPr>
        <w:rFonts w:ascii="Arial" w:hAnsi="Arial" w:cs="Arial"/>
        <w:sz w:val="20"/>
        <w:szCs w:val="20"/>
      </w:rPr>
      <w:t>2</w:t>
    </w:r>
    <w:r w:rsidRPr="001A202C">
      <w:rPr>
        <w:rFonts w:ascii="Arial" w:hAnsi="Arial" w:cs="Arial"/>
        <w:sz w:val="20"/>
        <w:szCs w:val="20"/>
      </w:rPr>
      <w:fldChar w:fldCharType="end"/>
    </w:r>
  </w:p>
  <w:p w14:paraId="6F4320D4" w14:textId="77777777" w:rsidR="00362561" w:rsidRPr="001A202C"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40CB9" w14:textId="77777777" w:rsidR="00783AD0" w:rsidRPr="001A202C" w:rsidRDefault="00783AD0" w:rsidP="00740C2B">
      <w:r w:rsidRPr="001A202C">
        <w:separator/>
      </w:r>
    </w:p>
  </w:footnote>
  <w:footnote w:type="continuationSeparator" w:id="0">
    <w:p w14:paraId="2C11BD98" w14:textId="77777777" w:rsidR="00783AD0" w:rsidRPr="001A202C" w:rsidRDefault="00783AD0" w:rsidP="00740C2B">
      <w:r w:rsidRPr="001A202C">
        <w:continuationSeparator/>
      </w:r>
    </w:p>
  </w:footnote>
  <w:footnote w:type="continuationNotice" w:id="1">
    <w:p w14:paraId="73F5CECB" w14:textId="77777777" w:rsidR="00783AD0" w:rsidRPr="001A202C" w:rsidRDefault="00783A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7"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5"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6"/>
  </w:num>
  <w:num w:numId="2" w16cid:durableId="27725088">
    <w:abstractNumId w:val="7"/>
  </w:num>
  <w:num w:numId="3" w16cid:durableId="511842754">
    <w:abstractNumId w:val="0"/>
  </w:num>
  <w:num w:numId="4" w16cid:durableId="1482774558">
    <w:abstractNumId w:val="13"/>
  </w:num>
  <w:num w:numId="5" w16cid:durableId="946501296">
    <w:abstractNumId w:val="2"/>
  </w:num>
  <w:num w:numId="6" w16cid:durableId="69473069">
    <w:abstractNumId w:val="8"/>
  </w:num>
  <w:num w:numId="7" w16cid:durableId="830945009">
    <w:abstractNumId w:val="1"/>
  </w:num>
  <w:num w:numId="8" w16cid:durableId="1296636915">
    <w:abstractNumId w:val="14"/>
  </w:num>
  <w:num w:numId="9" w16cid:durableId="1974556191">
    <w:abstractNumId w:val="11"/>
  </w:num>
  <w:num w:numId="10" w16cid:durableId="1962413506">
    <w:abstractNumId w:val="4"/>
  </w:num>
  <w:num w:numId="11" w16cid:durableId="1197040812">
    <w:abstractNumId w:val="10"/>
  </w:num>
  <w:num w:numId="12" w16cid:durableId="1843154696">
    <w:abstractNumId w:val="5"/>
  </w:num>
  <w:num w:numId="13" w16cid:durableId="1727601581">
    <w:abstractNumId w:val="15"/>
  </w:num>
  <w:num w:numId="14" w16cid:durableId="358161040">
    <w:abstractNumId w:val="9"/>
  </w:num>
  <w:num w:numId="15" w16cid:durableId="95633651">
    <w:abstractNumId w:val="3"/>
  </w:num>
  <w:num w:numId="16" w16cid:durableId="210734025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19E"/>
    <w:rsid w:val="000029C1"/>
    <w:rsid w:val="00002C0C"/>
    <w:rsid w:val="000037D3"/>
    <w:rsid w:val="000038A4"/>
    <w:rsid w:val="000057AC"/>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6B43"/>
    <w:rsid w:val="00017B7D"/>
    <w:rsid w:val="00017BD6"/>
    <w:rsid w:val="00022349"/>
    <w:rsid w:val="000237ED"/>
    <w:rsid w:val="00023BEC"/>
    <w:rsid w:val="00023D1B"/>
    <w:rsid w:val="00024A2B"/>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75F0"/>
    <w:rsid w:val="0003778E"/>
    <w:rsid w:val="00037A02"/>
    <w:rsid w:val="0004035E"/>
    <w:rsid w:val="000410B3"/>
    <w:rsid w:val="000429DF"/>
    <w:rsid w:val="00042B82"/>
    <w:rsid w:val="00043682"/>
    <w:rsid w:val="00043B45"/>
    <w:rsid w:val="000451BD"/>
    <w:rsid w:val="0004572F"/>
    <w:rsid w:val="000457BF"/>
    <w:rsid w:val="00045BE6"/>
    <w:rsid w:val="00046F58"/>
    <w:rsid w:val="00047065"/>
    <w:rsid w:val="000501EB"/>
    <w:rsid w:val="000505F4"/>
    <w:rsid w:val="0005099C"/>
    <w:rsid w:val="00050C56"/>
    <w:rsid w:val="00050C61"/>
    <w:rsid w:val="00052A62"/>
    <w:rsid w:val="00052B79"/>
    <w:rsid w:val="000542F8"/>
    <w:rsid w:val="00054EBF"/>
    <w:rsid w:val="00054FDC"/>
    <w:rsid w:val="0005508E"/>
    <w:rsid w:val="00055924"/>
    <w:rsid w:val="0005649F"/>
    <w:rsid w:val="00056596"/>
    <w:rsid w:val="00056649"/>
    <w:rsid w:val="00056749"/>
    <w:rsid w:val="000573A5"/>
    <w:rsid w:val="00060025"/>
    <w:rsid w:val="0006003D"/>
    <w:rsid w:val="000603FA"/>
    <w:rsid w:val="000604CA"/>
    <w:rsid w:val="000605DE"/>
    <w:rsid w:val="00060C83"/>
    <w:rsid w:val="0006301F"/>
    <w:rsid w:val="000631B1"/>
    <w:rsid w:val="00063250"/>
    <w:rsid w:val="00063BB7"/>
    <w:rsid w:val="00064587"/>
    <w:rsid w:val="0006489C"/>
    <w:rsid w:val="00064933"/>
    <w:rsid w:val="00064A0F"/>
    <w:rsid w:val="000653B3"/>
    <w:rsid w:val="000653FB"/>
    <w:rsid w:val="0006544C"/>
    <w:rsid w:val="00066BAF"/>
    <w:rsid w:val="00067801"/>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37C5"/>
    <w:rsid w:val="00084347"/>
    <w:rsid w:val="00084E0B"/>
    <w:rsid w:val="00085D4D"/>
    <w:rsid w:val="00085D76"/>
    <w:rsid w:val="00086687"/>
    <w:rsid w:val="00086862"/>
    <w:rsid w:val="000875F0"/>
    <w:rsid w:val="00087714"/>
    <w:rsid w:val="00090418"/>
    <w:rsid w:val="00090A05"/>
    <w:rsid w:val="00090D8A"/>
    <w:rsid w:val="00090FFD"/>
    <w:rsid w:val="0009115E"/>
    <w:rsid w:val="00092A74"/>
    <w:rsid w:val="00092C95"/>
    <w:rsid w:val="00092EA0"/>
    <w:rsid w:val="00093314"/>
    <w:rsid w:val="00094DB0"/>
    <w:rsid w:val="00094F56"/>
    <w:rsid w:val="00096DFA"/>
    <w:rsid w:val="000A077E"/>
    <w:rsid w:val="000A0E16"/>
    <w:rsid w:val="000A148B"/>
    <w:rsid w:val="000A1512"/>
    <w:rsid w:val="000A159C"/>
    <w:rsid w:val="000A3A77"/>
    <w:rsid w:val="000A3C9F"/>
    <w:rsid w:val="000A4736"/>
    <w:rsid w:val="000A54F5"/>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03F"/>
    <w:rsid w:val="000C7792"/>
    <w:rsid w:val="000C7C5C"/>
    <w:rsid w:val="000C7CB1"/>
    <w:rsid w:val="000D0664"/>
    <w:rsid w:val="000D0C21"/>
    <w:rsid w:val="000D0ED0"/>
    <w:rsid w:val="000D2EB0"/>
    <w:rsid w:val="000D2F50"/>
    <w:rsid w:val="000D32DA"/>
    <w:rsid w:val="000D4B17"/>
    <w:rsid w:val="000D54D3"/>
    <w:rsid w:val="000D58CD"/>
    <w:rsid w:val="000D5EE9"/>
    <w:rsid w:val="000D66F0"/>
    <w:rsid w:val="000D6EC0"/>
    <w:rsid w:val="000D6F69"/>
    <w:rsid w:val="000D763A"/>
    <w:rsid w:val="000D76F5"/>
    <w:rsid w:val="000D7FBE"/>
    <w:rsid w:val="000E074E"/>
    <w:rsid w:val="000E3B90"/>
    <w:rsid w:val="000E3BC4"/>
    <w:rsid w:val="000E48B5"/>
    <w:rsid w:val="000E5A51"/>
    <w:rsid w:val="000E7B54"/>
    <w:rsid w:val="000F152E"/>
    <w:rsid w:val="000F1588"/>
    <w:rsid w:val="000F16F3"/>
    <w:rsid w:val="000F1A2A"/>
    <w:rsid w:val="000F1B88"/>
    <w:rsid w:val="000F20D9"/>
    <w:rsid w:val="000F2743"/>
    <w:rsid w:val="000F276D"/>
    <w:rsid w:val="000F2883"/>
    <w:rsid w:val="000F2AB2"/>
    <w:rsid w:val="000F3B90"/>
    <w:rsid w:val="000F420C"/>
    <w:rsid w:val="000F44BF"/>
    <w:rsid w:val="000F454D"/>
    <w:rsid w:val="000F4C9A"/>
    <w:rsid w:val="000F550A"/>
    <w:rsid w:val="000F6A5A"/>
    <w:rsid w:val="0010068A"/>
    <w:rsid w:val="0010087F"/>
    <w:rsid w:val="00100EB2"/>
    <w:rsid w:val="00101A9D"/>
    <w:rsid w:val="001027D7"/>
    <w:rsid w:val="00102A1F"/>
    <w:rsid w:val="00102D8E"/>
    <w:rsid w:val="00103336"/>
    <w:rsid w:val="001037FD"/>
    <w:rsid w:val="001045C7"/>
    <w:rsid w:val="001049F2"/>
    <w:rsid w:val="001056BB"/>
    <w:rsid w:val="00105F2E"/>
    <w:rsid w:val="00110026"/>
    <w:rsid w:val="00110473"/>
    <w:rsid w:val="00110C71"/>
    <w:rsid w:val="00110E31"/>
    <w:rsid w:val="00110E80"/>
    <w:rsid w:val="001112E1"/>
    <w:rsid w:val="00111974"/>
    <w:rsid w:val="0011287B"/>
    <w:rsid w:val="00113502"/>
    <w:rsid w:val="001154B4"/>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5603"/>
    <w:rsid w:val="00127472"/>
    <w:rsid w:val="001275D2"/>
    <w:rsid w:val="00130077"/>
    <w:rsid w:val="0013049C"/>
    <w:rsid w:val="00130A94"/>
    <w:rsid w:val="00130CBD"/>
    <w:rsid w:val="00131403"/>
    <w:rsid w:val="00131659"/>
    <w:rsid w:val="00131920"/>
    <w:rsid w:val="0013243A"/>
    <w:rsid w:val="001329DE"/>
    <w:rsid w:val="00133649"/>
    <w:rsid w:val="00134A3F"/>
    <w:rsid w:val="00134A7F"/>
    <w:rsid w:val="00136729"/>
    <w:rsid w:val="00140105"/>
    <w:rsid w:val="001417E2"/>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12F"/>
    <w:rsid w:val="001522C9"/>
    <w:rsid w:val="00153407"/>
    <w:rsid w:val="00154035"/>
    <w:rsid w:val="00154059"/>
    <w:rsid w:val="00154499"/>
    <w:rsid w:val="0015466A"/>
    <w:rsid w:val="0015484D"/>
    <w:rsid w:val="00154A40"/>
    <w:rsid w:val="00154AB3"/>
    <w:rsid w:val="00154F26"/>
    <w:rsid w:val="00155034"/>
    <w:rsid w:val="00155674"/>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2FF8"/>
    <w:rsid w:val="001738EF"/>
    <w:rsid w:val="00174BBF"/>
    <w:rsid w:val="00174F60"/>
    <w:rsid w:val="00175651"/>
    <w:rsid w:val="0017719D"/>
    <w:rsid w:val="00177763"/>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3D11"/>
    <w:rsid w:val="0019456A"/>
    <w:rsid w:val="0019527C"/>
    <w:rsid w:val="00196837"/>
    <w:rsid w:val="00196EDF"/>
    <w:rsid w:val="001A202C"/>
    <w:rsid w:val="001A2990"/>
    <w:rsid w:val="001A2D05"/>
    <w:rsid w:val="001A4858"/>
    <w:rsid w:val="001A699C"/>
    <w:rsid w:val="001A6CF8"/>
    <w:rsid w:val="001A72E1"/>
    <w:rsid w:val="001A7FA3"/>
    <w:rsid w:val="001A7FB1"/>
    <w:rsid w:val="001B008B"/>
    <w:rsid w:val="001B04C4"/>
    <w:rsid w:val="001B19A7"/>
    <w:rsid w:val="001B23CF"/>
    <w:rsid w:val="001B25DE"/>
    <w:rsid w:val="001B29C1"/>
    <w:rsid w:val="001B36C0"/>
    <w:rsid w:val="001B3F6C"/>
    <w:rsid w:val="001B4029"/>
    <w:rsid w:val="001B406B"/>
    <w:rsid w:val="001B43D7"/>
    <w:rsid w:val="001B5965"/>
    <w:rsid w:val="001B7416"/>
    <w:rsid w:val="001C0B0E"/>
    <w:rsid w:val="001C1AC1"/>
    <w:rsid w:val="001C3CF7"/>
    <w:rsid w:val="001C3F36"/>
    <w:rsid w:val="001C408C"/>
    <w:rsid w:val="001C4821"/>
    <w:rsid w:val="001C4AC8"/>
    <w:rsid w:val="001C5163"/>
    <w:rsid w:val="001C5234"/>
    <w:rsid w:val="001C5B37"/>
    <w:rsid w:val="001C6AF8"/>
    <w:rsid w:val="001C775F"/>
    <w:rsid w:val="001C77BC"/>
    <w:rsid w:val="001C7EFA"/>
    <w:rsid w:val="001D08F8"/>
    <w:rsid w:val="001D0CD7"/>
    <w:rsid w:val="001D1E14"/>
    <w:rsid w:val="001D1E27"/>
    <w:rsid w:val="001D25A5"/>
    <w:rsid w:val="001D27DF"/>
    <w:rsid w:val="001D3EF4"/>
    <w:rsid w:val="001D6D4E"/>
    <w:rsid w:val="001D6E8D"/>
    <w:rsid w:val="001D72C7"/>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6E2"/>
    <w:rsid w:val="001F3D98"/>
    <w:rsid w:val="001F42BA"/>
    <w:rsid w:val="001F4518"/>
    <w:rsid w:val="001F4D59"/>
    <w:rsid w:val="001F51AD"/>
    <w:rsid w:val="001F551D"/>
    <w:rsid w:val="001F620F"/>
    <w:rsid w:val="001F64A1"/>
    <w:rsid w:val="001F67A4"/>
    <w:rsid w:val="001F7BDB"/>
    <w:rsid w:val="0020066D"/>
    <w:rsid w:val="00200F8E"/>
    <w:rsid w:val="0020243E"/>
    <w:rsid w:val="00202A0B"/>
    <w:rsid w:val="00202BBB"/>
    <w:rsid w:val="002041AF"/>
    <w:rsid w:val="0020464E"/>
    <w:rsid w:val="0020493B"/>
    <w:rsid w:val="00205309"/>
    <w:rsid w:val="002061B0"/>
    <w:rsid w:val="00206BE4"/>
    <w:rsid w:val="00206CA5"/>
    <w:rsid w:val="002075C3"/>
    <w:rsid w:val="002103CB"/>
    <w:rsid w:val="00210444"/>
    <w:rsid w:val="00211B37"/>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2A4C"/>
    <w:rsid w:val="00233592"/>
    <w:rsid w:val="002338B1"/>
    <w:rsid w:val="00233AF8"/>
    <w:rsid w:val="00235A03"/>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501"/>
    <w:rsid w:val="00246ED6"/>
    <w:rsid w:val="002471B7"/>
    <w:rsid w:val="002508A0"/>
    <w:rsid w:val="00251B7B"/>
    <w:rsid w:val="00251BC6"/>
    <w:rsid w:val="00252996"/>
    <w:rsid w:val="002537F1"/>
    <w:rsid w:val="00253860"/>
    <w:rsid w:val="00254375"/>
    <w:rsid w:val="00254435"/>
    <w:rsid w:val="00256031"/>
    <w:rsid w:val="0025757E"/>
    <w:rsid w:val="002604EB"/>
    <w:rsid w:val="0026092D"/>
    <w:rsid w:val="00261E1C"/>
    <w:rsid w:val="00262882"/>
    <w:rsid w:val="00262C07"/>
    <w:rsid w:val="00262E63"/>
    <w:rsid w:val="002638AA"/>
    <w:rsid w:val="00263AAF"/>
    <w:rsid w:val="00263E11"/>
    <w:rsid w:val="00264A2E"/>
    <w:rsid w:val="002652BB"/>
    <w:rsid w:val="002652D4"/>
    <w:rsid w:val="00265C36"/>
    <w:rsid w:val="00267340"/>
    <w:rsid w:val="002677D7"/>
    <w:rsid w:val="00270315"/>
    <w:rsid w:val="00273472"/>
    <w:rsid w:val="0027377B"/>
    <w:rsid w:val="00273943"/>
    <w:rsid w:val="002758E6"/>
    <w:rsid w:val="00275CCD"/>
    <w:rsid w:val="002763B3"/>
    <w:rsid w:val="0027668D"/>
    <w:rsid w:val="00277A58"/>
    <w:rsid w:val="00280082"/>
    <w:rsid w:val="002805CF"/>
    <w:rsid w:val="00280BC8"/>
    <w:rsid w:val="002819A8"/>
    <w:rsid w:val="00281BC8"/>
    <w:rsid w:val="0028227F"/>
    <w:rsid w:val="0028250C"/>
    <w:rsid w:val="00282B99"/>
    <w:rsid w:val="00282CE2"/>
    <w:rsid w:val="00282D2E"/>
    <w:rsid w:val="0028459A"/>
    <w:rsid w:val="00284D34"/>
    <w:rsid w:val="0028547F"/>
    <w:rsid w:val="002861A4"/>
    <w:rsid w:val="002864ED"/>
    <w:rsid w:val="00286BE5"/>
    <w:rsid w:val="002877E0"/>
    <w:rsid w:val="002906A1"/>
    <w:rsid w:val="00290F76"/>
    <w:rsid w:val="00291C17"/>
    <w:rsid w:val="0029255B"/>
    <w:rsid w:val="00292D50"/>
    <w:rsid w:val="002934AB"/>
    <w:rsid w:val="00293AB6"/>
    <w:rsid w:val="00293ED2"/>
    <w:rsid w:val="002957D0"/>
    <w:rsid w:val="002958F5"/>
    <w:rsid w:val="00295920"/>
    <w:rsid w:val="00295CB6"/>
    <w:rsid w:val="00297442"/>
    <w:rsid w:val="002A050B"/>
    <w:rsid w:val="002A084F"/>
    <w:rsid w:val="002A3016"/>
    <w:rsid w:val="002A331F"/>
    <w:rsid w:val="002A39D6"/>
    <w:rsid w:val="002A4D23"/>
    <w:rsid w:val="002A4EEE"/>
    <w:rsid w:val="002A5C74"/>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989"/>
    <w:rsid w:val="002B6E7E"/>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2B74"/>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1E4"/>
    <w:rsid w:val="002F1388"/>
    <w:rsid w:val="002F1B64"/>
    <w:rsid w:val="002F3C99"/>
    <w:rsid w:val="002F4F75"/>
    <w:rsid w:val="002F576D"/>
    <w:rsid w:val="002F59A0"/>
    <w:rsid w:val="002F6536"/>
    <w:rsid w:val="002F786B"/>
    <w:rsid w:val="002F7B1A"/>
    <w:rsid w:val="002F7CB3"/>
    <w:rsid w:val="003009C5"/>
    <w:rsid w:val="00302763"/>
    <w:rsid w:val="00302FD5"/>
    <w:rsid w:val="0030433D"/>
    <w:rsid w:val="00305D3B"/>
    <w:rsid w:val="003067BC"/>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48B"/>
    <w:rsid w:val="00321D71"/>
    <w:rsid w:val="00322970"/>
    <w:rsid w:val="00322A0B"/>
    <w:rsid w:val="003232F5"/>
    <w:rsid w:val="003239CF"/>
    <w:rsid w:val="003242F0"/>
    <w:rsid w:val="0032501A"/>
    <w:rsid w:val="003260B4"/>
    <w:rsid w:val="003267B6"/>
    <w:rsid w:val="00327576"/>
    <w:rsid w:val="00327B03"/>
    <w:rsid w:val="00330659"/>
    <w:rsid w:val="003311C3"/>
    <w:rsid w:val="003318AC"/>
    <w:rsid w:val="00332157"/>
    <w:rsid w:val="003326BF"/>
    <w:rsid w:val="003328FB"/>
    <w:rsid w:val="00332AB1"/>
    <w:rsid w:val="00332CE8"/>
    <w:rsid w:val="0033366D"/>
    <w:rsid w:val="003347A9"/>
    <w:rsid w:val="00334E7F"/>
    <w:rsid w:val="003356C8"/>
    <w:rsid w:val="003360B4"/>
    <w:rsid w:val="00336836"/>
    <w:rsid w:val="00336BD6"/>
    <w:rsid w:val="00336E8E"/>
    <w:rsid w:val="003410C3"/>
    <w:rsid w:val="003414DD"/>
    <w:rsid w:val="00343B19"/>
    <w:rsid w:val="00344A72"/>
    <w:rsid w:val="0034519F"/>
    <w:rsid w:val="00347637"/>
    <w:rsid w:val="0035012B"/>
    <w:rsid w:val="0035027C"/>
    <w:rsid w:val="00350461"/>
    <w:rsid w:val="00350514"/>
    <w:rsid w:val="003505B9"/>
    <w:rsid w:val="003508EB"/>
    <w:rsid w:val="00351B9A"/>
    <w:rsid w:val="0035210D"/>
    <w:rsid w:val="0035221A"/>
    <w:rsid w:val="00353179"/>
    <w:rsid w:val="003532EE"/>
    <w:rsid w:val="0035352E"/>
    <w:rsid w:val="00353661"/>
    <w:rsid w:val="00353BBE"/>
    <w:rsid w:val="00354E03"/>
    <w:rsid w:val="0035568B"/>
    <w:rsid w:val="00356369"/>
    <w:rsid w:val="00356753"/>
    <w:rsid w:val="0035730A"/>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D6B"/>
    <w:rsid w:val="00375239"/>
    <w:rsid w:val="003774C8"/>
    <w:rsid w:val="0038027E"/>
    <w:rsid w:val="00380D2F"/>
    <w:rsid w:val="00380ED7"/>
    <w:rsid w:val="003819FE"/>
    <w:rsid w:val="00383B79"/>
    <w:rsid w:val="00383E4E"/>
    <w:rsid w:val="0038403B"/>
    <w:rsid w:val="00384072"/>
    <w:rsid w:val="003848A7"/>
    <w:rsid w:val="003858CB"/>
    <w:rsid w:val="00386857"/>
    <w:rsid w:val="00386E1B"/>
    <w:rsid w:val="00386E49"/>
    <w:rsid w:val="0038702F"/>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B7E"/>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C09D2"/>
    <w:rsid w:val="003C0C04"/>
    <w:rsid w:val="003C12A1"/>
    <w:rsid w:val="003C146D"/>
    <w:rsid w:val="003C3FD3"/>
    <w:rsid w:val="003C5774"/>
    <w:rsid w:val="003C5E1D"/>
    <w:rsid w:val="003C5F51"/>
    <w:rsid w:val="003C6B68"/>
    <w:rsid w:val="003C6B8D"/>
    <w:rsid w:val="003C7B7C"/>
    <w:rsid w:val="003D042D"/>
    <w:rsid w:val="003D1859"/>
    <w:rsid w:val="003D1B62"/>
    <w:rsid w:val="003D1C5B"/>
    <w:rsid w:val="003D42AD"/>
    <w:rsid w:val="003D43AB"/>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4313"/>
    <w:rsid w:val="003F51EB"/>
    <w:rsid w:val="003F5887"/>
    <w:rsid w:val="003F7707"/>
    <w:rsid w:val="003F77CE"/>
    <w:rsid w:val="004011A5"/>
    <w:rsid w:val="00402A00"/>
    <w:rsid w:val="00402CF6"/>
    <w:rsid w:val="00403AF3"/>
    <w:rsid w:val="00403F09"/>
    <w:rsid w:val="00404087"/>
    <w:rsid w:val="00405D88"/>
    <w:rsid w:val="00406725"/>
    <w:rsid w:val="00407FA0"/>
    <w:rsid w:val="0041070A"/>
    <w:rsid w:val="00410863"/>
    <w:rsid w:val="00410F69"/>
    <w:rsid w:val="00411835"/>
    <w:rsid w:val="00411FAA"/>
    <w:rsid w:val="00412DFA"/>
    <w:rsid w:val="0041328B"/>
    <w:rsid w:val="00414B39"/>
    <w:rsid w:val="004153A0"/>
    <w:rsid w:val="004165A2"/>
    <w:rsid w:val="00416D0D"/>
    <w:rsid w:val="00417730"/>
    <w:rsid w:val="004201F8"/>
    <w:rsid w:val="00420C71"/>
    <w:rsid w:val="00421F6C"/>
    <w:rsid w:val="00423014"/>
    <w:rsid w:val="0042345C"/>
    <w:rsid w:val="00423C39"/>
    <w:rsid w:val="0042569D"/>
    <w:rsid w:val="00425A22"/>
    <w:rsid w:val="00426B74"/>
    <w:rsid w:val="00430AA2"/>
    <w:rsid w:val="00430BA6"/>
    <w:rsid w:val="00431531"/>
    <w:rsid w:val="00432459"/>
    <w:rsid w:val="0043295A"/>
    <w:rsid w:val="00432C28"/>
    <w:rsid w:val="00433101"/>
    <w:rsid w:val="00433E08"/>
    <w:rsid w:val="004351B5"/>
    <w:rsid w:val="00435B0C"/>
    <w:rsid w:val="00437CC9"/>
    <w:rsid w:val="00440DB7"/>
    <w:rsid w:val="004422BD"/>
    <w:rsid w:val="004426C2"/>
    <w:rsid w:val="00443BD1"/>
    <w:rsid w:val="00444277"/>
    <w:rsid w:val="0044516B"/>
    <w:rsid w:val="00445D1C"/>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AC6"/>
    <w:rsid w:val="00463E59"/>
    <w:rsid w:val="00466A02"/>
    <w:rsid w:val="0046765F"/>
    <w:rsid w:val="004704F2"/>
    <w:rsid w:val="0047070F"/>
    <w:rsid w:val="0047162C"/>
    <w:rsid w:val="004721AB"/>
    <w:rsid w:val="00472590"/>
    <w:rsid w:val="00472C01"/>
    <w:rsid w:val="00472CC8"/>
    <w:rsid w:val="00472FD1"/>
    <w:rsid w:val="004736E0"/>
    <w:rsid w:val="00474270"/>
    <w:rsid w:val="004743D4"/>
    <w:rsid w:val="00474F34"/>
    <w:rsid w:val="00476CF9"/>
    <w:rsid w:val="00477383"/>
    <w:rsid w:val="00477550"/>
    <w:rsid w:val="0047775C"/>
    <w:rsid w:val="0047792F"/>
    <w:rsid w:val="0047798F"/>
    <w:rsid w:val="00480658"/>
    <w:rsid w:val="004816EF"/>
    <w:rsid w:val="004822F5"/>
    <w:rsid w:val="004823C4"/>
    <w:rsid w:val="00482657"/>
    <w:rsid w:val="00482C7D"/>
    <w:rsid w:val="00483949"/>
    <w:rsid w:val="00483A37"/>
    <w:rsid w:val="00484194"/>
    <w:rsid w:val="0048489A"/>
    <w:rsid w:val="00484C16"/>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A7A31"/>
    <w:rsid w:val="004B03F1"/>
    <w:rsid w:val="004B0782"/>
    <w:rsid w:val="004B0C72"/>
    <w:rsid w:val="004B0E1B"/>
    <w:rsid w:val="004B1C22"/>
    <w:rsid w:val="004B2A04"/>
    <w:rsid w:val="004B3729"/>
    <w:rsid w:val="004B3AE8"/>
    <w:rsid w:val="004B5425"/>
    <w:rsid w:val="004B589F"/>
    <w:rsid w:val="004B5D6E"/>
    <w:rsid w:val="004B6A08"/>
    <w:rsid w:val="004B6C73"/>
    <w:rsid w:val="004C04DD"/>
    <w:rsid w:val="004C0711"/>
    <w:rsid w:val="004C0DFE"/>
    <w:rsid w:val="004C0F8E"/>
    <w:rsid w:val="004C1615"/>
    <w:rsid w:val="004C1895"/>
    <w:rsid w:val="004C1EC0"/>
    <w:rsid w:val="004C3567"/>
    <w:rsid w:val="004C37FC"/>
    <w:rsid w:val="004C3B45"/>
    <w:rsid w:val="004C3C84"/>
    <w:rsid w:val="004C42B0"/>
    <w:rsid w:val="004C4706"/>
    <w:rsid w:val="004C5668"/>
    <w:rsid w:val="004C57D8"/>
    <w:rsid w:val="004C57FC"/>
    <w:rsid w:val="004C5EE4"/>
    <w:rsid w:val="004C6348"/>
    <w:rsid w:val="004C6AC6"/>
    <w:rsid w:val="004C7B7D"/>
    <w:rsid w:val="004C7EAD"/>
    <w:rsid w:val="004C7ED3"/>
    <w:rsid w:val="004D0C5E"/>
    <w:rsid w:val="004D1355"/>
    <w:rsid w:val="004D205A"/>
    <w:rsid w:val="004D21C0"/>
    <w:rsid w:val="004D2B00"/>
    <w:rsid w:val="004D2B3C"/>
    <w:rsid w:val="004D37A1"/>
    <w:rsid w:val="004D3E00"/>
    <w:rsid w:val="004D5354"/>
    <w:rsid w:val="004D535A"/>
    <w:rsid w:val="004D54BC"/>
    <w:rsid w:val="004D634A"/>
    <w:rsid w:val="004D6B0C"/>
    <w:rsid w:val="004E0383"/>
    <w:rsid w:val="004E10FA"/>
    <w:rsid w:val="004E144E"/>
    <w:rsid w:val="004E17FD"/>
    <w:rsid w:val="004E1D5C"/>
    <w:rsid w:val="004E2186"/>
    <w:rsid w:val="004E2DE4"/>
    <w:rsid w:val="004E331F"/>
    <w:rsid w:val="004E3655"/>
    <w:rsid w:val="004E374A"/>
    <w:rsid w:val="004E4707"/>
    <w:rsid w:val="004E54EA"/>
    <w:rsid w:val="004E59BB"/>
    <w:rsid w:val="004E5E6A"/>
    <w:rsid w:val="004E6453"/>
    <w:rsid w:val="004E722E"/>
    <w:rsid w:val="004F0FAA"/>
    <w:rsid w:val="004F1A71"/>
    <w:rsid w:val="004F1E2A"/>
    <w:rsid w:val="004F1EF5"/>
    <w:rsid w:val="004F2A32"/>
    <w:rsid w:val="004F6360"/>
    <w:rsid w:val="004F66A3"/>
    <w:rsid w:val="004F66C8"/>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670"/>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298F"/>
    <w:rsid w:val="00522A3A"/>
    <w:rsid w:val="00523629"/>
    <w:rsid w:val="00524093"/>
    <w:rsid w:val="0052581F"/>
    <w:rsid w:val="00525C05"/>
    <w:rsid w:val="00525E4D"/>
    <w:rsid w:val="005267DC"/>
    <w:rsid w:val="00526A80"/>
    <w:rsid w:val="00526F2A"/>
    <w:rsid w:val="00527295"/>
    <w:rsid w:val="0052778E"/>
    <w:rsid w:val="00527B00"/>
    <w:rsid w:val="00530C12"/>
    <w:rsid w:val="00530D84"/>
    <w:rsid w:val="00531F60"/>
    <w:rsid w:val="00532DCE"/>
    <w:rsid w:val="005332BE"/>
    <w:rsid w:val="0053375E"/>
    <w:rsid w:val="0053391F"/>
    <w:rsid w:val="00534053"/>
    <w:rsid w:val="0053412A"/>
    <w:rsid w:val="00534E2E"/>
    <w:rsid w:val="00535B5D"/>
    <w:rsid w:val="00537072"/>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6DC5"/>
    <w:rsid w:val="00557F2B"/>
    <w:rsid w:val="00557FEF"/>
    <w:rsid w:val="00560C61"/>
    <w:rsid w:val="00560EC7"/>
    <w:rsid w:val="005616CB"/>
    <w:rsid w:val="0056187A"/>
    <w:rsid w:val="00561A9D"/>
    <w:rsid w:val="00561B9B"/>
    <w:rsid w:val="0056208C"/>
    <w:rsid w:val="00562540"/>
    <w:rsid w:val="00564686"/>
    <w:rsid w:val="0056737F"/>
    <w:rsid w:val="00567923"/>
    <w:rsid w:val="00567C36"/>
    <w:rsid w:val="005715D1"/>
    <w:rsid w:val="00571A8E"/>
    <w:rsid w:val="00572427"/>
    <w:rsid w:val="00572462"/>
    <w:rsid w:val="00572D63"/>
    <w:rsid w:val="00572F54"/>
    <w:rsid w:val="005732CA"/>
    <w:rsid w:val="00573764"/>
    <w:rsid w:val="00574E99"/>
    <w:rsid w:val="005752DB"/>
    <w:rsid w:val="005756D1"/>
    <w:rsid w:val="00576406"/>
    <w:rsid w:val="00580291"/>
    <w:rsid w:val="005809BC"/>
    <w:rsid w:val="00580A2D"/>
    <w:rsid w:val="00581285"/>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11F"/>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90"/>
    <w:rsid w:val="005A67C8"/>
    <w:rsid w:val="005B031B"/>
    <w:rsid w:val="005B0570"/>
    <w:rsid w:val="005B068F"/>
    <w:rsid w:val="005B0B08"/>
    <w:rsid w:val="005B0BEA"/>
    <w:rsid w:val="005B10EB"/>
    <w:rsid w:val="005B1C5F"/>
    <w:rsid w:val="005B3111"/>
    <w:rsid w:val="005B3587"/>
    <w:rsid w:val="005B3B7D"/>
    <w:rsid w:val="005B3FD3"/>
    <w:rsid w:val="005B4B1A"/>
    <w:rsid w:val="005B514A"/>
    <w:rsid w:val="005B5A47"/>
    <w:rsid w:val="005B5C17"/>
    <w:rsid w:val="005B6464"/>
    <w:rsid w:val="005B66D6"/>
    <w:rsid w:val="005B7179"/>
    <w:rsid w:val="005B72F4"/>
    <w:rsid w:val="005B74D3"/>
    <w:rsid w:val="005C00E3"/>
    <w:rsid w:val="005C12A9"/>
    <w:rsid w:val="005C1526"/>
    <w:rsid w:val="005C1FF1"/>
    <w:rsid w:val="005C2D9B"/>
    <w:rsid w:val="005C308D"/>
    <w:rsid w:val="005C3BCD"/>
    <w:rsid w:val="005C3CCA"/>
    <w:rsid w:val="005C4167"/>
    <w:rsid w:val="005C4C62"/>
    <w:rsid w:val="005C5506"/>
    <w:rsid w:val="005C5980"/>
    <w:rsid w:val="005C5DA2"/>
    <w:rsid w:val="005C67A5"/>
    <w:rsid w:val="005C6FA7"/>
    <w:rsid w:val="005C78DB"/>
    <w:rsid w:val="005C79B2"/>
    <w:rsid w:val="005D020D"/>
    <w:rsid w:val="005D0A02"/>
    <w:rsid w:val="005D0B7E"/>
    <w:rsid w:val="005D12A1"/>
    <w:rsid w:val="005D1CD2"/>
    <w:rsid w:val="005D3C87"/>
    <w:rsid w:val="005D47C9"/>
    <w:rsid w:val="005D6F8E"/>
    <w:rsid w:val="005E12C1"/>
    <w:rsid w:val="005E16AD"/>
    <w:rsid w:val="005E1964"/>
    <w:rsid w:val="005E1FB5"/>
    <w:rsid w:val="005E23F0"/>
    <w:rsid w:val="005E48CD"/>
    <w:rsid w:val="005E4941"/>
    <w:rsid w:val="005E62E8"/>
    <w:rsid w:val="005E641A"/>
    <w:rsid w:val="005E658B"/>
    <w:rsid w:val="005E66B7"/>
    <w:rsid w:val="005E799D"/>
    <w:rsid w:val="005E7C26"/>
    <w:rsid w:val="005F1019"/>
    <w:rsid w:val="005F1446"/>
    <w:rsid w:val="005F1A9E"/>
    <w:rsid w:val="005F2E70"/>
    <w:rsid w:val="005F312D"/>
    <w:rsid w:val="005F34A9"/>
    <w:rsid w:val="005F3E12"/>
    <w:rsid w:val="005F43FD"/>
    <w:rsid w:val="005F53EC"/>
    <w:rsid w:val="005F63B0"/>
    <w:rsid w:val="005F6586"/>
    <w:rsid w:val="005F6635"/>
    <w:rsid w:val="005F67AF"/>
    <w:rsid w:val="005F6923"/>
    <w:rsid w:val="005F728B"/>
    <w:rsid w:val="00600D99"/>
    <w:rsid w:val="00600EC5"/>
    <w:rsid w:val="0060168A"/>
    <w:rsid w:val="006018D5"/>
    <w:rsid w:val="00602754"/>
    <w:rsid w:val="0060374A"/>
    <w:rsid w:val="00603C4E"/>
    <w:rsid w:val="00604228"/>
    <w:rsid w:val="006046FA"/>
    <w:rsid w:val="00606093"/>
    <w:rsid w:val="0060615D"/>
    <w:rsid w:val="00606694"/>
    <w:rsid w:val="0060706B"/>
    <w:rsid w:val="00607EC4"/>
    <w:rsid w:val="00607F5A"/>
    <w:rsid w:val="00610318"/>
    <w:rsid w:val="0061046E"/>
    <w:rsid w:val="00610DBF"/>
    <w:rsid w:val="00611BDB"/>
    <w:rsid w:val="00612A52"/>
    <w:rsid w:val="00613BF5"/>
    <w:rsid w:val="00614ECA"/>
    <w:rsid w:val="00615B7E"/>
    <w:rsid w:val="00615CA4"/>
    <w:rsid w:val="006178DC"/>
    <w:rsid w:val="00617BD7"/>
    <w:rsid w:val="00620E6F"/>
    <w:rsid w:val="006212A6"/>
    <w:rsid w:val="006213E3"/>
    <w:rsid w:val="00621502"/>
    <w:rsid w:val="006217FD"/>
    <w:rsid w:val="006219F0"/>
    <w:rsid w:val="00621EFA"/>
    <w:rsid w:val="00623EE0"/>
    <w:rsid w:val="00623F97"/>
    <w:rsid w:val="00624175"/>
    <w:rsid w:val="00624532"/>
    <w:rsid w:val="00625D67"/>
    <w:rsid w:val="006270FE"/>
    <w:rsid w:val="00627250"/>
    <w:rsid w:val="00630DDF"/>
    <w:rsid w:val="00631689"/>
    <w:rsid w:val="00631BB6"/>
    <w:rsid w:val="006321A6"/>
    <w:rsid w:val="006325F6"/>
    <w:rsid w:val="00632E63"/>
    <w:rsid w:val="0063332D"/>
    <w:rsid w:val="00633591"/>
    <w:rsid w:val="006342DB"/>
    <w:rsid w:val="006355DC"/>
    <w:rsid w:val="006367C9"/>
    <w:rsid w:val="006407E7"/>
    <w:rsid w:val="00641806"/>
    <w:rsid w:val="00641B84"/>
    <w:rsid w:val="00642AA2"/>
    <w:rsid w:val="00643238"/>
    <w:rsid w:val="00643C6F"/>
    <w:rsid w:val="006441C7"/>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95A"/>
    <w:rsid w:val="00672A68"/>
    <w:rsid w:val="0067336E"/>
    <w:rsid w:val="006733EA"/>
    <w:rsid w:val="00673410"/>
    <w:rsid w:val="00673448"/>
    <w:rsid w:val="00673B24"/>
    <w:rsid w:val="00673D4E"/>
    <w:rsid w:val="0067456E"/>
    <w:rsid w:val="00674B46"/>
    <w:rsid w:val="00675EA3"/>
    <w:rsid w:val="00676BF2"/>
    <w:rsid w:val="00680873"/>
    <w:rsid w:val="00681137"/>
    <w:rsid w:val="0068155C"/>
    <w:rsid w:val="00681A34"/>
    <w:rsid w:val="00682605"/>
    <w:rsid w:val="006828D6"/>
    <w:rsid w:val="00682C15"/>
    <w:rsid w:val="00682ED4"/>
    <w:rsid w:val="00682FBB"/>
    <w:rsid w:val="00683E1E"/>
    <w:rsid w:val="006870DA"/>
    <w:rsid w:val="00687269"/>
    <w:rsid w:val="006904B8"/>
    <w:rsid w:val="0069275A"/>
    <w:rsid w:val="006929F1"/>
    <w:rsid w:val="00693883"/>
    <w:rsid w:val="00693C6A"/>
    <w:rsid w:val="00693F7F"/>
    <w:rsid w:val="00694632"/>
    <w:rsid w:val="00694A3C"/>
    <w:rsid w:val="00694E73"/>
    <w:rsid w:val="0069532F"/>
    <w:rsid w:val="00695E70"/>
    <w:rsid w:val="00696B10"/>
    <w:rsid w:val="006A0042"/>
    <w:rsid w:val="006A1374"/>
    <w:rsid w:val="006A1424"/>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4FED"/>
    <w:rsid w:val="006C511F"/>
    <w:rsid w:val="006C5B48"/>
    <w:rsid w:val="006D1DD5"/>
    <w:rsid w:val="006D1F91"/>
    <w:rsid w:val="006D24C6"/>
    <w:rsid w:val="006D24FF"/>
    <w:rsid w:val="006D25CD"/>
    <w:rsid w:val="006D2D43"/>
    <w:rsid w:val="006D3F9B"/>
    <w:rsid w:val="006D6110"/>
    <w:rsid w:val="006D63F7"/>
    <w:rsid w:val="006D725B"/>
    <w:rsid w:val="006D786E"/>
    <w:rsid w:val="006E079D"/>
    <w:rsid w:val="006E118E"/>
    <w:rsid w:val="006E1B2D"/>
    <w:rsid w:val="006E244A"/>
    <w:rsid w:val="006E384F"/>
    <w:rsid w:val="006E3E5D"/>
    <w:rsid w:val="006E3EC8"/>
    <w:rsid w:val="006E49F5"/>
    <w:rsid w:val="006E5456"/>
    <w:rsid w:val="006E5E10"/>
    <w:rsid w:val="006E6634"/>
    <w:rsid w:val="006E69D5"/>
    <w:rsid w:val="006E6E1A"/>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E7"/>
    <w:rsid w:val="00704F90"/>
    <w:rsid w:val="00705942"/>
    <w:rsid w:val="00706BF2"/>
    <w:rsid w:val="007073AC"/>
    <w:rsid w:val="007114AD"/>
    <w:rsid w:val="007114FF"/>
    <w:rsid w:val="00711B14"/>
    <w:rsid w:val="00712214"/>
    <w:rsid w:val="0071278A"/>
    <w:rsid w:val="00713917"/>
    <w:rsid w:val="007142E2"/>
    <w:rsid w:val="00714372"/>
    <w:rsid w:val="0071462F"/>
    <w:rsid w:val="00714860"/>
    <w:rsid w:val="007156C2"/>
    <w:rsid w:val="00715B8E"/>
    <w:rsid w:val="00716C36"/>
    <w:rsid w:val="0072124D"/>
    <w:rsid w:val="007215DD"/>
    <w:rsid w:val="00723184"/>
    <w:rsid w:val="0072326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31DF"/>
    <w:rsid w:val="007343BB"/>
    <w:rsid w:val="00734D83"/>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EDB"/>
    <w:rsid w:val="00751A5F"/>
    <w:rsid w:val="007521C3"/>
    <w:rsid w:val="0075246A"/>
    <w:rsid w:val="007529DE"/>
    <w:rsid w:val="0075389F"/>
    <w:rsid w:val="00753CAC"/>
    <w:rsid w:val="00755940"/>
    <w:rsid w:val="007559DC"/>
    <w:rsid w:val="00756383"/>
    <w:rsid w:val="00756EE7"/>
    <w:rsid w:val="00756F12"/>
    <w:rsid w:val="0075717C"/>
    <w:rsid w:val="0076028F"/>
    <w:rsid w:val="007608F6"/>
    <w:rsid w:val="00761085"/>
    <w:rsid w:val="007618DE"/>
    <w:rsid w:val="00762C7F"/>
    <w:rsid w:val="00762F57"/>
    <w:rsid w:val="0076338E"/>
    <w:rsid w:val="007636F9"/>
    <w:rsid w:val="00763A5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293"/>
    <w:rsid w:val="00775EEC"/>
    <w:rsid w:val="0077777D"/>
    <w:rsid w:val="0078046C"/>
    <w:rsid w:val="00780B30"/>
    <w:rsid w:val="007811B0"/>
    <w:rsid w:val="00781DDF"/>
    <w:rsid w:val="007837E9"/>
    <w:rsid w:val="0078397A"/>
    <w:rsid w:val="00783AD0"/>
    <w:rsid w:val="00783E11"/>
    <w:rsid w:val="007846CE"/>
    <w:rsid w:val="00785B12"/>
    <w:rsid w:val="00786A0C"/>
    <w:rsid w:val="00786F41"/>
    <w:rsid w:val="0078722D"/>
    <w:rsid w:val="00787BFB"/>
    <w:rsid w:val="00790C21"/>
    <w:rsid w:val="0079146B"/>
    <w:rsid w:val="00791A6B"/>
    <w:rsid w:val="00791BA1"/>
    <w:rsid w:val="007934D5"/>
    <w:rsid w:val="0079411B"/>
    <w:rsid w:val="007947A2"/>
    <w:rsid w:val="0079535A"/>
    <w:rsid w:val="00795A1D"/>
    <w:rsid w:val="00795BB2"/>
    <w:rsid w:val="00796927"/>
    <w:rsid w:val="00796CA1"/>
    <w:rsid w:val="00796FEE"/>
    <w:rsid w:val="007A0D00"/>
    <w:rsid w:val="007A2D17"/>
    <w:rsid w:val="007A34AE"/>
    <w:rsid w:val="007A4B1E"/>
    <w:rsid w:val="007A4E43"/>
    <w:rsid w:val="007A6485"/>
    <w:rsid w:val="007A6EB5"/>
    <w:rsid w:val="007B0272"/>
    <w:rsid w:val="007B031A"/>
    <w:rsid w:val="007B0776"/>
    <w:rsid w:val="007B1240"/>
    <w:rsid w:val="007B152B"/>
    <w:rsid w:val="007B16BA"/>
    <w:rsid w:val="007B16BC"/>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F0"/>
    <w:rsid w:val="007C4CDD"/>
    <w:rsid w:val="007C5612"/>
    <w:rsid w:val="007C6855"/>
    <w:rsid w:val="007C6D1D"/>
    <w:rsid w:val="007C6E8F"/>
    <w:rsid w:val="007D05A1"/>
    <w:rsid w:val="007D094F"/>
    <w:rsid w:val="007D0A0A"/>
    <w:rsid w:val="007D13E4"/>
    <w:rsid w:val="007D16FA"/>
    <w:rsid w:val="007D2B76"/>
    <w:rsid w:val="007D2D6F"/>
    <w:rsid w:val="007D3337"/>
    <w:rsid w:val="007D3C5C"/>
    <w:rsid w:val="007D42F9"/>
    <w:rsid w:val="007D4F41"/>
    <w:rsid w:val="007D512A"/>
    <w:rsid w:val="007D51AF"/>
    <w:rsid w:val="007D55F2"/>
    <w:rsid w:val="007D63BA"/>
    <w:rsid w:val="007D710B"/>
    <w:rsid w:val="007D7C5A"/>
    <w:rsid w:val="007E09DA"/>
    <w:rsid w:val="007E0F71"/>
    <w:rsid w:val="007E1AFB"/>
    <w:rsid w:val="007E2849"/>
    <w:rsid w:val="007E37F5"/>
    <w:rsid w:val="007E4883"/>
    <w:rsid w:val="007E4B9D"/>
    <w:rsid w:val="007E4CAE"/>
    <w:rsid w:val="007E55B5"/>
    <w:rsid w:val="007E5CF0"/>
    <w:rsid w:val="007E6B9A"/>
    <w:rsid w:val="007E6DAE"/>
    <w:rsid w:val="007E7351"/>
    <w:rsid w:val="007F01BA"/>
    <w:rsid w:val="007F0C8C"/>
    <w:rsid w:val="007F21AB"/>
    <w:rsid w:val="007F2B47"/>
    <w:rsid w:val="007F2EC2"/>
    <w:rsid w:val="007F3255"/>
    <w:rsid w:val="007F3350"/>
    <w:rsid w:val="007F4A77"/>
    <w:rsid w:val="007F5A78"/>
    <w:rsid w:val="007F63E5"/>
    <w:rsid w:val="007F6838"/>
    <w:rsid w:val="007F6A10"/>
    <w:rsid w:val="007F77D9"/>
    <w:rsid w:val="007F7BE5"/>
    <w:rsid w:val="007F7C9B"/>
    <w:rsid w:val="00800AD7"/>
    <w:rsid w:val="00800B4A"/>
    <w:rsid w:val="00800D65"/>
    <w:rsid w:val="00801135"/>
    <w:rsid w:val="0080181F"/>
    <w:rsid w:val="00802136"/>
    <w:rsid w:val="00802871"/>
    <w:rsid w:val="00802B66"/>
    <w:rsid w:val="00803102"/>
    <w:rsid w:val="00803B96"/>
    <w:rsid w:val="00803C0D"/>
    <w:rsid w:val="00804D9D"/>
    <w:rsid w:val="00804E03"/>
    <w:rsid w:val="00806AC4"/>
    <w:rsid w:val="00806D92"/>
    <w:rsid w:val="00807202"/>
    <w:rsid w:val="00807F03"/>
    <w:rsid w:val="00810895"/>
    <w:rsid w:val="00810C96"/>
    <w:rsid w:val="00811249"/>
    <w:rsid w:val="00811308"/>
    <w:rsid w:val="00811B48"/>
    <w:rsid w:val="00812505"/>
    <w:rsid w:val="00812A60"/>
    <w:rsid w:val="00813D48"/>
    <w:rsid w:val="00813FE1"/>
    <w:rsid w:val="0081445A"/>
    <w:rsid w:val="00814FB2"/>
    <w:rsid w:val="0081516B"/>
    <w:rsid w:val="00816F25"/>
    <w:rsid w:val="00817625"/>
    <w:rsid w:val="00817C5B"/>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30504"/>
    <w:rsid w:val="0083097D"/>
    <w:rsid w:val="00830ADC"/>
    <w:rsid w:val="00830C52"/>
    <w:rsid w:val="00830FD4"/>
    <w:rsid w:val="00831597"/>
    <w:rsid w:val="0083220C"/>
    <w:rsid w:val="00832A08"/>
    <w:rsid w:val="00832C35"/>
    <w:rsid w:val="00832DE9"/>
    <w:rsid w:val="00833839"/>
    <w:rsid w:val="00834899"/>
    <w:rsid w:val="00835440"/>
    <w:rsid w:val="0083585B"/>
    <w:rsid w:val="00835C28"/>
    <w:rsid w:val="00835D45"/>
    <w:rsid w:val="0083689A"/>
    <w:rsid w:val="008368E4"/>
    <w:rsid w:val="00836C72"/>
    <w:rsid w:val="00836D47"/>
    <w:rsid w:val="00837FC1"/>
    <w:rsid w:val="00841654"/>
    <w:rsid w:val="0084173F"/>
    <w:rsid w:val="00841D02"/>
    <w:rsid w:val="00841EA6"/>
    <w:rsid w:val="008421D3"/>
    <w:rsid w:val="008422AE"/>
    <w:rsid w:val="0084267F"/>
    <w:rsid w:val="0084521B"/>
    <w:rsid w:val="00845DE7"/>
    <w:rsid w:val="00846044"/>
    <w:rsid w:val="008464CC"/>
    <w:rsid w:val="008474FB"/>
    <w:rsid w:val="008478BF"/>
    <w:rsid w:val="0085017E"/>
    <w:rsid w:val="00850588"/>
    <w:rsid w:val="008505D1"/>
    <w:rsid w:val="0085267B"/>
    <w:rsid w:val="00852BC8"/>
    <w:rsid w:val="00852C25"/>
    <w:rsid w:val="0085334A"/>
    <w:rsid w:val="00853A91"/>
    <w:rsid w:val="00853D7A"/>
    <w:rsid w:val="008546A5"/>
    <w:rsid w:val="00855649"/>
    <w:rsid w:val="008560A9"/>
    <w:rsid w:val="00856950"/>
    <w:rsid w:val="00856D89"/>
    <w:rsid w:val="00856FDC"/>
    <w:rsid w:val="00857F58"/>
    <w:rsid w:val="0086023E"/>
    <w:rsid w:val="00860623"/>
    <w:rsid w:val="0086135A"/>
    <w:rsid w:val="00861752"/>
    <w:rsid w:val="00862941"/>
    <w:rsid w:val="00862F87"/>
    <w:rsid w:val="00863086"/>
    <w:rsid w:val="00863869"/>
    <w:rsid w:val="00864719"/>
    <w:rsid w:val="00865086"/>
    <w:rsid w:val="0086548A"/>
    <w:rsid w:val="0086724A"/>
    <w:rsid w:val="008678C6"/>
    <w:rsid w:val="00867D0F"/>
    <w:rsid w:val="00867EC3"/>
    <w:rsid w:val="00870EF8"/>
    <w:rsid w:val="0087169F"/>
    <w:rsid w:val="00875601"/>
    <w:rsid w:val="008762D8"/>
    <w:rsid w:val="00881329"/>
    <w:rsid w:val="008818D5"/>
    <w:rsid w:val="00883BFF"/>
    <w:rsid w:val="00884B16"/>
    <w:rsid w:val="00884FE9"/>
    <w:rsid w:val="00885357"/>
    <w:rsid w:val="00885581"/>
    <w:rsid w:val="008862FA"/>
    <w:rsid w:val="0088643A"/>
    <w:rsid w:val="00886670"/>
    <w:rsid w:val="00886810"/>
    <w:rsid w:val="008873BC"/>
    <w:rsid w:val="00887AFA"/>
    <w:rsid w:val="00887EA5"/>
    <w:rsid w:val="0089067B"/>
    <w:rsid w:val="00890E67"/>
    <w:rsid w:val="00892733"/>
    <w:rsid w:val="008928D5"/>
    <w:rsid w:val="00892D63"/>
    <w:rsid w:val="00894B51"/>
    <w:rsid w:val="00895F8F"/>
    <w:rsid w:val="00896248"/>
    <w:rsid w:val="0089697D"/>
    <w:rsid w:val="00896CA0"/>
    <w:rsid w:val="008A02E3"/>
    <w:rsid w:val="008A059C"/>
    <w:rsid w:val="008A07A0"/>
    <w:rsid w:val="008A112D"/>
    <w:rsid w:val="008A147D"/>
    <w:rsid w:val="008A1827"/>
    <w:rsid w:val="008A2DE7"/>
    <w:rsid w:val="008A370F"/>
    <w:rsid w:val="008A3D31"/>
    <w:rsid w:val="008A4336"/>
    <w:rsid w:val="008A5180"/>
    <w:rsid w:val="008A52AB"/>
    <w:rsid w:val="008A74A7"/>
    <w:rsid w:val="008A7509"/>
    <w:rsid w:val="008A7A3A"/>
    <w:rsid w:val="008B042F"/>
    <w:rsid w:val="008B0CC0"/>
    <w:rsid w:val="008B0E84"/>
    <w:rsid w:val="008B1107"/>
    <w:rsid w:val="008B1B32"/>
    <w:rsid w:val="008B1B55"/>
    <w:rsid w:val="008B1D02"/>
    <w:rsid w:val="008B2979"/>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D0E43"/>
    <w:rsid w:val="008D2B37"/>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3D58"/>
    <w:rsid w:val="008E4914"/>
    <w:rsid w:val="008E4BD3"/>
    <w:rsid w:val="008E515C"/>
    <w:rsid w:val="008E558D"/>
    <w:rsid w:val="008E5689"/>
    <w:rsid w:val="008E5726"/>
    <w:rsid w:val="008E5826"/>
    <w:rsid w:val="008E5CF7"/>
    <w:rsid w:val="008E6741"/>
    <w:rsid w:val="008F0316"/>
    <w:rsid w:val="008F0890"/>
    <w:rsid w:val="008F1A47"/>
    <w:rsid w:val="008F1EAE"/>
    <w:rsid w:val="008F3109"/>
    <w:rsid w:val="008F3BE2"/>
    <w:rsid w:val="008F650D"/>
    <w:rsid w:val="008F7405"/>
    <w:rsid w:val="008F7450"/>
    <w:rsid w:val="008F77E4"/>
    <w:rsid w:val="009000C5"/>
    <w:rsid w:val="00900C68"/>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0888"/>
    <w:rsid w:val="00911070"/>
    <w:rsid w:val="009115C9"/>
    <w:rsid w:val="00911AB1"/>
    <w:rsid w:val="009121B2"/>
    <w:rsid w:val="00912533"/>
    <w:rsid w:val="0091264B"/>
    <w:rsid w:val="009130B6"/>
    <w:rsid w:val="00913818"/>
    <w:rsid w:val="00913839"/>
    <w:rsid w:val="00913FC9"/>
    <w:rsid w:val="009140CD"/>
    <w:rsid w:val="00914C93"/>
    <w:rsid w:val="00914FE8"/>
    <w:rsid w:val="0091594B"/>
    <w:rsid w:val="00915A83"/>
    <w:rsid w:val="00916132"/>
    <w:rsid w:val="00916A14"/>
    <w:rsid w:val="00916A78"/>
    <w:rsid w:val="009173F6"/>
    <w:rsid w:val="00917F15"/>
    <w:rsid w:val="00921BE1"/>
    <w:rsid w:val="00922BBF"/>
    <w:rsid w:val="009239F9"/>
    <w:rsid w:val="00925203"/>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07D1"/>
    <w:rsid w:val="00951847"/>
    <w:rsid w:val="00952C43"/>
    <w:rsid w:val="009534CC"/>
    <w:rsid w:val="00953744"/>
    <w:rsid w:val="00954E5C"/>
    <w:rsid w:val="009555B8"/>
    <w:rsid w:val="00955A0D"/>
    <w:rsid w:val="00956503"/>
    <w:rsid w:val="00956AA0"/>
    <w:rsid w:val="00957A3C"/>
    <w:rsid w:val="00960152"/>
    <w:rsid w:val="009613A7"/>
    <w:rsid w:val="0096204E"/>
    <w:rsid w:val="009623A1"/>
    <w:rsid w:val="00962873"/>
    <w:rsid w:val="00962E88"/>
    <w:rsid w:val="00965A76"/>
    <w:rsid w:val="00966051"/>
    <w:rsid w:val="009667BD"/>
    <w:rsid w:val="0096714C"/>
    <w:rsid w:val="0096714D"/>
    <w:rsid w:val="0096772E"/>
    <w:rsid w:val="009704BF"/>
    <w:rsid w:val="00971996"/>
    <w:rsid w:val="00971EEA"/>
    <w:rsid w:val="0097379C"/>
    <w:rsid w:val="0097382A"/>
    <w:rsid w:val="009744BC"/>
    <w:rsid w:val="0097464D"/>
    <w:rsid w:val="00974F6C"/>
    <w:rsid w:val="00975213"/>
    <w:rsid w:val="00976BFD"/>
    <w:rsid w:val="009770C5"/>
    <w:rsid w:val="00977613"/>
    <w:rsid w:val="00977D3C"/>
    <w:rsid w:val="00977F0C"/>
    <w:rsid w:val="00980F67"/>
    <w:rsid w:val="00981535"/>
    <w:rsid w:val="00981810"/>
    <w:rsid w:val="0098394C"/>
    <w:rsid w:val="00983A3A"/>
    <w:rsid w:val="00984050"/>
    <w:rsid w:val="0098498C"/>
    <w:rsid w:val="00984B58"/>
    <w:rsid w:val="009865D9"/>
    <w:rsid w:val="00986999"/>
    <w:rsid w:val="00986EEA"/>
    <w:rsid w:val="009870C1"/>
    <w:rsid w:val="00987A00"/>
    <w:rsid w:val="00987A96"/>
    <w:rsid w:val="00990642"/>
    <w:rsid w:val="0099073A"/>
    <w:rsid w:val="00990F4C"/>
    <w:rsid w:val="00992682"/>
    <w:rsid w:val="00993BB5"/>
    <w:rsid w:val="00996D13"/>
    <w:rsid w:val="009A0AF3"/>
    <w:rsid w:val="009A0E9E"/>
    <w:rsid w:val="009A0F48"/>
    <w:rsid w:val="009A1E46"/>
    <w:rsid w:val="009A246C"/>
    <w:rsid w:val="009A2812"/>
    <w:rsid w:val="009A2CBD"/>
    <w:rsid w:val="009A336C"/>
    <w:rsid w:val="009A3A6E"/>
    <w:rsid w:val="009A3CAB"/>
    <w:rsid w:val="009A41A5"/>
    <w:rsid w:val="009A5F84"/>
    <w:rsid w:val="009B0256"/>
    <w:rsid w:val="009B2E0D"/>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D1641"/>
    <w:rsid w:val="009D1796"/>
    <w:rsid w:val="009D4CFC"/>
    <w:rsid w:val="009D4DA8"/>
    <w:rsid w:val="009D5609"/>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134"/>
    <w:rsid w:val="009F6260"/>
    <w:rsid w:val="009F71C9"/>
    <w:rsid w:val="009F750B"/>
    <w:rsid w:val="009F7C08"/>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D59"/>
    <w:rsid w:val="00A10FBB"/>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FC6"/>
    <w:rsid w:val="00A4328A"/>
    <w:rsid w:val="00A442AC"/>
    <w:rsid w:val="00A442F1"/>
    <w:rsid w:val="00A45D5F"/>
    <w:rsid w:val="00A47618"/>
    <w:rsid w:val="00A47A3F"/>
    <w:rsid w:val="00A50DAF"/>
    <w:rsid w:val="00A51622"/>
    <w:rsid w:val="00A51998"/>
    <w:rsid w:val="00A51BC6"/>
    <w:rsid w:val="00A51C62"/>
    <w:rsid w:val="00A51F8F"/>
    <w:rsid w:val="00A52AA3"/>
    <w:rsid w:val="00A56079"/>
    <w:rsid w:val="00A5647A"/>
    <w:rsid w:val="00A56D9F"/>
    <w:rsid w:val="00A57260"/>
    <w:rsid w:val="00A57ADE"/>
    <w:rsid w:val="00A57B04"/>
    <w:rsid w:val="00A61757"/>
    <w:rsid w:val="00A619EA"/>
    <w:rsid w:val="00A61AB3"/>
    <w:rsid w:val="00A61CE2"/>
    <w:rsid w:val="00A6280E"/>
    <w:rsid w:val="00A63393"/>
    <w:rsid w:val="00A639FD"/>
    <w:rsid w:val="00A63A1A"/>
    <w:rsid w:val="00A65C6B"/>
    <w:rsid w:val="00A65F38"/>
    <w:rsid w:val="00A66E81"/>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6DDE"/>
    <w:rsid w:val="00A87554"/>
    <w:rsid w:val="00A90254"/>
    <w:rsid w:val="00A92D82"/>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3A7"/>
    <w:rsid w:val="00AC34F7"/>
    <w:rsid w:val="00AC430F"/>
    <w:rsid w:val="00AC50A2"/>
    <w:rsid w:val="00AC5271"/>
    <w:rsid w:val="00AC65BA"/>
    <w:rsid w:val="00AD07DD"/>
    <w:rsid w:val="00AD0F25"/>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450E"/>
    <w:rsid w:val="00AF48F8"/>
    <w:rsid w:val="00AF4D5F"/>
    <w:rsid w:val="00AF4FBB"/>
    <w:rsid w:val="00AF60FE"/>
    <w:rsid w:val="00AF61A1"/>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2E8B"/>
    <w:rsid w:val="00B03106"/>
    <w:rsid w:val="00B04584"/>
    <w:rsid w:val="00B049FE"/>
    <w:rsid w:val="00B04ED8"/>
    <w:rsid w:val="00B06276"/>
    <w:rsid w:val="00B064EA"/>
    <w:rsid w:val="00B0717B"/>
    <w:rsid w:val="00B1028F"/>
    <w:rsid w:val="00B10E37"/>
    <w:rsid w:val="00B118B5"/>
    <w:rsid w:val="00B11D01"/>
    <w:rsid w:val="00B12162"/>
    <w:rsid w:val="00B1224B"/>
    <w:rsid w:val="00B124F7"/>
    <w:rsid w:val="00B1383C"/>
    <w:rsid w:val="00B14A3B"/>
    <w:rsid w:val="00B14D7D"/>
    <w:rsid w:val="00B152D4"/>
    <w:rsid w:val="00B1560D"/>
    <w:rsid w:val="00B15C98"/>
    <w:rsid w:val="00B15E35"/>
    <w:rsid w:val="00B1680B"/>
    <w:rsid w:val="00B16C67"/>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D37"/>
    <w:rsid w:val="00B35D5F"/>
    <w:rsid w:val="00B36FCD"/>
    <w:rsid w:val="00B372D6"/>
    <w:rsid w:val="00B372D9"/>
    <w:rsid w:val="00B40055"/>
    <w:rsid w:val="00B4008F"/>
    <w:rsid w:val="00B40110"/>
    <w:rsid w:val="00B40FB4"/>
    <w:rsid w:val="00B42A01"/>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2965"/>
    <w:rsid w:val="00B533C3"/>
    <w:rsid w:val="00B53593"/>
    <w:rsid w:val="00B545E1"/>
    <w:rsid w:val="00B5700C"/>
    <w:rsid w:val="00B61210"/>
    <w:rsid w:val="00B613B5"/>
    <w:rsid w:val="00B61CDF"/>
    <w:rsid w:val="00B61EE7"/>
    <w:rsid w:val="00B61FC6"/>
    <w:rsid w:val="00B63E10"/>
    <w:rsid w:val="00B641FA"/>
    <w:rsid w:val="00B6461E"/>
    <w:rsid w:val="00B64953"/>
    <w:rsid w:val="00B652A0"/>
    <w:rsid w:val="00B6535B"/>
    <w:rsid w:val="00B654BB"/>
    <w:rsid w:val="00B660C3"/>
    <w:rsid w:val="00B66F9B"/>
    <w:rsid w:val="00B67432"/>
    <w:rsid w:val="00B67684"/>
    <w:rsid w:val="00B711C9"/>
    <w:rsid w:val="00B711FF"/>
    <w:rsid w:val="00B7256B"/>
    <w:rsid w:val="00B727E2"/>
    <w:rsid w:val="00B73453"/>
    <w:rsid w:val="00B73A37"/>
    <w:rsid w:val="00B74658"/>
    <w:rsid w:val="00B74735"/>
    <w:rsid w:val="00B748FD"/>
    <w:rsid w:val="00B749DF"/>
    <w:rsid w:val="00B74F17"/>
    <w:rsid w:val="00B74FC4"/>
    <w:rsid w:val="00B75210"/>
    <w:rsid w:val="00B804C7"/>
    <w:rsid w:val="00B81A32"/>
    <w:rsid w:val="00B820E5"/>
    <w:rsid w:val="00B829F5"/>
    <w:rsid w:val="00B82B80"/>
    <w:rsid w:val="00B83AA8"/>
    <w:rsid w:val="00B83CE4"/>
    <w:rsid w:val="00B8405B"/>
    <w:rsid w:val="00B8467D"/>
    <w:rsid w:val="00B86334"/>
    <w:rsid w:val="00B8717F"/>
    <w:rsid w:val="00B87519"/>
    <w:rsid w:val="00B908C1"/>
    <w:rsid w:val="00B909C7"/>
    <w:rsid w:val="00B919C9"/>
    <w:rsid w:val="00B91BBE"/>
    <w:rsid w:val="00B920E1"/>
    <w:rsid w:val="00B929FB"/>
    <w:rsid w:val="00B92B0D"/>
    <w:rsid w:val="00B92C0C"/>
    <w:rsid w:val="00B92FF9"/>
    <w:rsid w:val="00B93566"/>
    <w:rsid w:val="00B93714"/>
    <w:rsid w:val="00B947D6"/>
    <w:rsid w:val="00B958B8"/>
    <w:rsid w:val="00B959ED"/>
    <w:rsid w:val="00B9621C"/>
    <w:rsid w:val="00B96ABD"/>
    <w:rsid w:val="00B96F16"/>
    <w:rsid w:val="00B97D6D"/>
    <w:rsid w:val="00BA01FF"/>
    <w:rsid w:val="00BA02FF"/>
    <w:rsid w:val="00BA041E"/>
    <w:rsid w:val="00BA17E7"/>
    <w:rsid w:val="00BA2C8E"/>
    <w:rsid w:val="00BA2DAF"/>
    <w:rsid w:val="00BA368E"/>
    <w:rsid w:val="00BA44EE"/>
    <w:rsid w:val="00BA4CD0"/>
    <w:rsid w:val="00BA53B7"/>
    <w:rsid w:val="00BA6BED"/>
    <w:rsid w:val="00BA6E03"/>
    <w:rsid w:val="00BA73BB"/>
    <w:rsid w:val="00BA7B5B"/>
    <w:rsid w:val="00BB0185"/>
    <w:rsid w:val="00BB128E"/>
    <w:rsid w:val="00BB203C"/>
    <w:rsid w:val="00BB2213"/>
    <w:rsid w:val="00BB2716"/>
    <w:rsid w:val="00BB347D"/>
    <w:rsid w:val="00BB3C03"/>
    <w:rsid w:val="00BB474D"/>
    <w:rsid w:val="00BB4D9D"/>
    <w:rsid w:val="00BB5209"/>
    <w:rsid w:val="00BB5693"/>
    <w:rsid w:val="00BB5DD2"/>
    <w:rsid w:val="00BB5FC5"/>
    <w:rsid w:val="00BB722C"/>
    <w:rsid w:val="00BB7773"/>
    <w:rsid w:val="00BC0004"/>
    <w:rsid w:val="00BC229B"/>
    <w:rsid w:val="00BC232E"/>
    <w:rsid w:val="00BC2E2C"/>
    <w:rsid w:val="00BC3588"/>
    <w:rsid w:val="00BC4F3E"/>
    <w:rsid w:val="00BC503A"/>
    <w:rsid w:val="00BC52B5"/>
    <w:rsid w:val="00BC5A58"/>
    <w:rsid w:val="00BC5B35"/>
    <w:rsid w:val="00BC66EC"/>
    <w:rsid w:val="00BC7276"/>
    <w:rsid w:val="00BD081D"/>
    <w:rsid w:val="00BD08E4"/>
    <w:rsid w:val="00BD0DEA"/>
    <w:rsid w:val="00BD2658"/>
    <w:rsid w:val="00BD2F18"/>
    <w:rsid w:val="00BD33C9"/>
    <w:rsid w:val="00BD37EF"/>
    <w:rsid w:val="00BD40F0"/>
    <w:rsid w:val="00BD42C4"/>
    <w:rsid w:val="00BD489C"/>
    <w:rsid w:val="00BD4FE2"/>
    <w:rsid w:val="00BD5065"/>
    <w:rsid w:val="00BD51B1"/>
    <w:rsid w:val="00BD7889"/>
    <w:rsid w:val="00BD7D12"/>
    <w:rsid w:val="00BE0701"/>
    <w:rsid w:val="00BE102A"/>
    <w:rsid w:val="00BE1869"/>
    <w:rsid w:val="00BE1885"/>
    <w:rsid w:val="00BE1A85"/>
    <w:rsid w:val="00BE1B3D"/>
    <w:rsid w:val="00BE2AE4"/>
    <w:rsid w:val="00BE3913"/>
    <w:rsid w:val="00BE3B9B"/>
    <w:rsid w:val="00BE5D21"/>
    <w:rsid w:val="00BE680D"/>
    <w:rsid w:val="00BE6CA9"/>
    <w:rsid w:val="00BE6D09"/>
    <w:rsid w:val="00BE7169"/>
    <w:rsid w:val="00BF00A1"/>
    <w:rsid w:val="00BF0880"/>
    <w:rsid w:val="00BF094C"/>
    <w:rsid w:val="00BF0CF3"/>
    <w:rsid w:val="00BF0E1A"/>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02B"/>
    <w:rsid w:val="00C0447A"/>
    <w:rsid w:val="00C04554"/>
    <w:rsid w:val="00C0469E"/>
    <w:rsid w:val="00C0475E"/>
    <w:rsid w:val="00C04F5F"/>
    <w:rsid w:val="00C11EC5"/>
    <w:rsid w:val="00C12E13"/>
    <w:rsid w:val="00C130D4"/>
    <w:rsid w:val="00C13200"/>
    <w:rsid w:val="00C13F6A"/>
    <w:rsid w:val="00C15090"/>
    <w:rsid w:val="00C164BB"/>
    <w:rsid w:val="00C16F34"/>
    <w:rsid w:val="00C17099"/>
    <w:rsid w:val="00C17706"/>
    <w:rsid w:val="00C20CA7"/>
    <w:rsid w:val="00C21BFA"/>
    <w:rsid w:val="00C22793"/>
    <w:rsid w:val="00C2373E"/>
    <w:rsid w:val="00C24399"/>
    <w:rsid w:val="00C24876"/>
    <w:rsid w:val="00C24E94"/>
    <w:rsid w:val="00C26818"/>
    <w:rsid w:val="00C269C6"/>
    <w:rsid w:val="00C27842"/>
    <w:rsid w:val="00C2784C"/>
    <w:rsid w:val="00C27D39"/>
    <w:rsid w:val="00C313E9"/>
    <w:rsid w:val="00C31766"/>
    <w:rsid w:val="00C31E0E"/>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089"/>
    <w:rsid w:val="00C47581"/>
    <w:rsid w:val="00C47CA8"/>
    <w:rsid w:val="00C506FC"/>
    <w:rsid w:val="00C50786"/>
    <w:rsid w:val="00C50CF2"/>
    <w:rsid w:val="00C50E96"/>
    <w:rsid w:val="00C50F6A"/>
    <w:rsid w:val="00C51E77"/>
    <w:rsid w:val="00C52044"/>
    <w:rsid w:val="00C524E1"/>
    <w:rsid w:val="00C52677"/>
    <w:rsid w:val="00C52F62"/>
    <w:rsid w:val="00C53794"/>
    <w:rsid w:val="00C548DE"/>
    <w:rsid w:val="00C574ED"/>
    <w:rsid w:val="00C57A8D"/>
    <w:rsid w:val="00C57E2A"/>
    <w:rsid w:val="00C613DA"/>
    <w:rsid w:val="00C616B7"/>
    <w:rsid w:val="00C618E0"/>
    <w:rsid w:val="00C6213C"/>
    <w:rsid w:val="00C62417"/>
    <w:rsid w:val="00C643FC"/>
    <w:rsid w:val="00C6489C"/>
    <w:rsid w:val="00C649A8"/>
    <w:rsid w:val="00C64D0F"/>
    <w:rsid w:val="00C64F37"/>
    <w:rsid w:val="00C677F8"/>
    <w:rsid w:val="00C67F12"/>
    <w:rsid w:val="00C70071"/>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11B"/>
    <w:rsid w:val="00C90263"/>
    <w:rsid w:val="00C91AFC"/>
    <w:rsid w:val="00C91B04"/>
    <w:rsid w:val="00C91C47"/>
    <w:rsid w:val="00C91D13"/>
    <w:rsid w:val="00C91D1E"/>
    <w:rsid w:val="00C930AB"/>
    <w:rsid w:val="00C93151"/>
    <w:rsid w:val="00C93D24"/>
    <w:rsid w:val="00C93F13"/>
    <w:rsid w:val="00C94399"/>
    <w:rsid w:val="00C9448C"/>
    <w:rsid w:val="00C956C4"/>
    <w:rsid w:val="00C96493"/>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21B6"/>
    <w:rsid w:val="00CB27E6"/>
    <w:rsid w:val="00CB29E3"/>
    <w:rsid w:val="00CB2D5E"/>
    <w:rsid w:val="00CB5B83"/>
    <w:rsid w:val="00CB6054"/>
    <w:rsid w:val="00CB63BE"/>
    <w:rsid w:val="00CB6490"/>
    <w:rsid w:val="00CB691F"/>
    <w:rsid w:val="00CB6A32"/>
    <w:rsid w:val="00CB76E6"/>
    <w:rsid w:val="00CC002B"/>
    <w:rsid w:val="00CC0321"/>
    <w:rsid w:val="00CC1536"/>
    <w:rsid w:val="00CC1910"/>
    <w:rsid w:val="00CC19BB"/>
    <w:rsid w:val="00CC1A77"/>
    <w:rsid w:val="00CC1C68"/>
    <w:rsid w:val="00CC1F4B"/>
    <w:rsid w:val="00CC29DD"/>
    <w:rsid w:val="00CC305B"/>
    <w:rsid w:val="00CC30EA"/>
    <w:rsid w:val="00CC4686"/>
    <w:rsid w:val="00CC4C71"/>
    <w:rsid w:val="00CC7489"/>
    <w:rsid w:val="00CD0F11"/>
    <w:rsid w:val="00CD1A73"/>
    <w:rsid w:val="00CD2535"/>
    <w:rsid w:val="00CD3CCD"/>
    <w:rsid w:val="00CD4F6C"/>
    <w:rsid w:val="00CD50C6"/>
    <w:rsid w:val="00CD558F"/>
    <w:rsid w:val="00CD580A"/>
    <w:rsid w:val="00CD67E4"/>
    <w:rsid w:val="00CD7999"/>
    <w:rsid w:val="00CD7B4D"/>
    <w:rsid w:val="00CD7C33"/>
    <w:rsid w:val="00CE01DF"/>
    <w:rsid w:val="00CE0274"/>
    <w:rsid w:val="00CE124E"/>
    <w:rsid w:val="00CE13C3"/>
    <w:rsid w:val="00CE26D4"/>
    <w:rsid w:val="00CE277A"/>
    <w:rsid w:val="00CE2FDA"/>
    <w:rsid w:val="00CE3F70"/>
    <w:rsid w:val="00CE4991"/>
    <w:rsid w:val="00CE5062"/>
    <w:rsid w:val="00CE56E0"/>
    <w:rsid w:val="00CE5881"/>
    <w:rsid w:val="00CE6085"/>
    <w:rsid w:val="00CE694C"/>
    <w:rsid w:val="00CF064C"/>
    <w:rsid w:val="00CF081B"/>
    <w:rsid w:val="00CF0A7C"/>
    <w:rsid w:val="00CF0FC5"/>
    <w:rsid w:val="00CF13B4"/>
    <w:rsid w:val="00CF13E6"/>
    <w:rsid w:val="00CF2094"/>
    <w:rsid w:val="00CF3436"/>
    <w:rsid w:val="00CF3CCC"/>
    <w:rsid w:val="00CF3FBA"/>
    <w:rsid w:val="00CF4FFD"/>
    <w:rsid w:val="00CF5C7F"/>
    <w:rsid w:val="00CF7229"/>
    <w:rsid w:val="00CF7AA4"/>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02A"/>
    <w:rsid w:val="00D16BAC"/>
    <w:rsid w:val="00D1739E"/>
    <w:rsid w:val="00D207AD"/>
    <w:rsid w:val="00D2140B"/>
    <w:rsid w:val="00D22D0E"/>
    <w:rsid w:val="00D23846"/>
    <w:rsid w:val="00D24711"/>
    <w:rsid w:val="00D2497B"/>
    <w:rsid w:val="00D2530D"/>
    <w:rsid w:val="00D25821"/>
    <w:rsid w:val="00D25942"/>
    <w:rsid w:val="00D27697"/>
    <w:rsid w:val="00D30029"/>
    <w:rsid w:val="00D3040B"/>
    <w:rsid w:val="00D3123C"/>
    <w:rsid w:val="00D32402"/>
    <w:rsid w:val="00D326CE"/>
    <w:rsid w:val="00D32B9A"/>
    <w:rsid w:val="00D34486"/>
    <w:rsid w:val="00D34968"/>
    <w:rsid w:val="00D35432"/>
    <w:rsid w:val="00D3719E"/>
    <w:rsid w:val="00D37673"/>
    <w:rsid w:val="00D37C86"/>
    <w:rsid w:val="00D41573"/>
    <w:rsid w:val="00D41B92"/>
    <w:rsid w:val="00D4269D"/>
    <w:rsid w:val="00D42F8A"/>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33F8"/>
    <w:rsid w:val="00D53D3A"/>
    <w:rsid w:val="00D55723"/>
    <w:rsid w:val="00D5584B"/>
    <w:rsid w:val="00D55977"/>
    <w:rsid w:val="00D55A48"/>
    <w:rsid w:val="00D566E2"/>
    <w:rsid w:val="00D60735"/>
    <w:rsid w:val="00D63905"/>
    <w:rsid w:val="00D64D20"/>
    <w:rsid w:val="00D64D65"/>
    <w:rsid w:val="00D659B2"/>
    <w:rsid w:val="00D65E37"/>
    <w:rsid w:val="00D66174"/>
    <w:rsid w:val="00D669CA"/>
    <w:rsid w:val="00D66AB8"/>
    <w:rsid w:val="00D67C78"/>
    <w:rsid w:val="00D67FF8"/>
    <w:rsid w:val="00D700C3"/>
    <w:rsid w:val="00D70A9D"/>
    <w:rsid w:val="00D70D78"/>
    <w:rsid w:val="00D70F6C"/>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03AE"/>
    <w:rsid w:val="00D81AED"/>
    <w:rsid w:val="00D81FDB"/>
    <w:rsid w:val="00D82D29"/>
    <w:rsid w:val="00D82DC2"/>
    <w:rsid w:val="00D83BEE"/>
    <w:rsid w:val="00D848C5"/>
    <w:rsid w:val="00D85541"/>
    <w:rsid w:val="00D858FD"/>
    <w:rsid w:val="00D90840"/>
    <w:rsid w:val="00D90C8D"/>
    <w:rsid w:val="00D90EB5"/>
    <w:rsid w:val="00D92D69"/>
    <w:rsid w:val="00D938A1"/>
    <w:rsid w:val="00D93BBB"/>
    <w:rsid w:val="00D960ED"/>
    <w:rsid w:val="00D963F3"/>
    <w:rsid w:val="00D96410"/>
    <w:rsid w:val="00D96501"/>
    <w:rsid w:val="00D96770"/>
    <w:rsid w:val="00D96E63"/>
    <w:rsid w:val="00DA0541"/>
    <w:rsid w:val="00DA112C"/>
    <w:rsid w:val="00DA1658"/>
    <w:rsid w:val="00DA221C"/>
    <w:rsid w:val="00DA3FCC"/>
    <w:rsid w:val="00DA6FE6"/>
    <w:rsid w:val="00DA706E"/>
    <w:rsid w:val="00DA7227"/>
    <w:rsid w:val="00DB0DC8"/>
    <w:rsid w:val="00DB2C8D"/>
    <w:rsid w:val="00DB3157"/>
    <w:rsid w:val="00DB34FF"/>
    <w:rsid w:val="00DB495B"/>
    <w:rsid w:val="00DB55EE"/>
    <w:rsid w:val="00DB587A"/>
    <w:rsid w:val="00DB5ADC"/>
    <w:rsid w:val="00DB70F1"/>
    <w:rsid w:val="00DB7428"/>
    <w:rsid w:val="00DB7518"/>
    <w:rsid w:val="00DB7E58"/>
    <w:rsid w:val="00DB7F96"/>
    <w:rsid w:val="00DC0562"/>
    <w:rsid w:val="00DC0C3B"/>
    <w:rsid w:val="00DC1B56"/>
    <w:rsid w:val="00DC1E6C"/>
    <w:rsid w:val="00DC3FAB"/>
    <w:rsid w:val="00DC41B7"/>
    <w:rsid w:val="00DC4524"/>
    <w:rsid w:val="00DC4D72"/>
    <w:rsid w:val="00DC503B"/>
    <w:rsid w:val="00DC5D39"/>
    <w:rsid w:val="00DC6603"/>
    <w:rsid w:val="00DC7ABE"/>
    <w:rsid w:val="00DD0D77"/>
    <w:rsid w:val="00DD1B1C"/>
    <w:rsid w:val="00DD215C"/>
    <w:rsid w:val="00DD2268"/>
    <w:rsid w:val="00DD3F97"/>
    <w:rsid w:val="00DD40AE"/>
    <w:rsid w:val="00DD4248"/>
    <w:rsid w:val="00DD45D5"/>
    <w:rsid w:val="00DD6159"/>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796A"/>
    <w:rsid w:val="00DF1763"/>
    <w:rsid w:val="00DF2FEF"/>
    <w:rsid w:val="00DF3356"/>
    <w:rsid w:val="00DF34AE"/>
    <w:rsid w:val="00DF34CA"/>
    <w:rsid w:val="00DF3568"/>
    <w:rsid w:val="00DF3BB6"/>
    <w:rsid w:val="00DF3F38"/>
    <w:rsid w:val="00DF483F"/>
    <w:rsid w:val="00DF4B2C"/>
    <w:rsid w:val="00DF4DBB"/>
    <w:rsid w:val="00DF4E5C"/>
    <w:rsid w:val="00DF59C3"/>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6A13"/>
    <w:rsid w:val="00E07629"/>
    <w:rsid w:val="00E103BF"/>
    <w:rsid w:val="00E11B75"/>
    <w:rsid w:val="00E1282B"/>
    <w:rsid w:val="00E13C9E"/>
    <w:rsid w:val="00E14108"/>
    <w:rsid w:val="00E1410D"/>
    <w:rsid w:val="00E143DB"/>
    <w:rsid w:val="00E1487F"/>
    <w:rsid w:val="00E14A28"/>
    <w:rsid w:val="00E157A7"/>
    <w:rsid w:val="00E16B80"/>
    <w:rsid w:val="00E1761D"/>
    <w:rsid w:val="00E17791"/>
    <w:rsid w:val="00E17CC7"/>
    <w:rsid w:val="00E17E34"/>
    <w:rsid w:val="00E17F92"/>
    <w:rsid w:val="00E209A7"/>
    <w:rsid w:val="00E20D3E"/>
    <w:rsid w:val="00E2185E"/>
    <w:rsid w:val="00E21FDC"/>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D52"/>
    <w:rsid w:val="00E40696"/>
    <w:rsid w:val="00E418EE"/>
    <w:rsid w:val="00E42094"/>
    <w:rsid w:val="00E422AB"/>
    <w:rsid w:val="00E43858"/>
    <w:rsid w:val="00E43CB2"/>
    <w:rsid w:val="00E4426C"/>
    <w:rsid w:val="00E44305"/>
    <w:rsid w:val="00E454BA"/>
    <w:rsid w:val="00E45830"/>
    <w:rsid w:val="00E46100"/>
    <w:rsid w:val="00E46DD3"/>
    <w:rsid w:val="00E47721"/>
    <w:rsid w:val="00E50AC8"/>
    <w:rsid w:val="00E50F8B"/>
    <w:rsid w:val="00E52FC7"/>
    <w:rsid w:val="00E537B4"/>
    <w:rsid w:val="00E53F08"/>
    <w:rsid w:val="00E541A4"/>
    <w:rsid w:val="00E55CF6"/>
    <w:rsid w:val="00E55E07"/>
    <w:rsid w:val="00E56D06"/>
    <w:rsid w:val="00E573F6"/>
    <w:rsid w:val="00E57A9C"/>
    <w:rsid w:val="00E57E41"/>
    <w:rsid w:val="00E6061A"/>
    <w:rsid w:val="00E612A0"/>
    <w:rsid w:val="00E61945"/>
    <w:rsid w:val="00E61956"/>
    <w:rsid w:val="00E622B8"/>
    <w:rsid w:val="00E6265C"/>
    <w:rsid w:val="00E630A0"/>
    <w:rsid w:val="00E63342"/>
    <w:rsid w:val="00E63C8A"/>
    <w:rsid w:val="00E65F3F"/>
    <w:rsid w:val="00E66052"/>
    <w:rsid w:val="00E66B20"/>
    <w:rsid w:val="00E7122E"/>
    <w:rsid w:val="00E716F1"/>
    <w:rsid w:val="00E72539"/>
    <w:rsid w:val="00E735EF"/>
    <w:rsid w:val="00E73C28"/>
    <w:rsid w:val="00E73D04"/>
    <w:rsid w:val="00E756AA"/>
    <w:rsid w:val="00E756AC"/>
    <w:rsid w:val="00E7722C"/>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2D1"/>
    <w:rsid w:val="00E97DBB"/>
    <w:rsid w:val="00EA003D"/>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42A"/>
    <w:rsid w:val="00EB36FF"/>
    <w:rsid w:val="00EB4748"/>
    <w:rsid w:val="00EB4E8E"/>
    <w:rsid w:val="00EB5218"/>
    <w:rsid w:val="00EB6179"/>
    <w:rsid w:val="00EB6774"/>
    <w:rsid w:val="00EB77E4"/>
    <w:rsid w:val="00EB7A67"/>
    <w:rsid w:val="00EC0D48"/>
    <w:rsid w:val="00EC3280"/>
    <w:rsid w:val="00EC356B"/>
    <w:rsid w:val="00EC57AC"/>
    <w:rsid w:val="00EC635F"/>
    <w:rsid w:val="00ED1885"/>
    <w:rsid w:val="00ED31C9"/>
    <w:rsid w:val="00ED3C56"/>
    <w:rsid w:val="00ED3E7A"/>
    <w:rsid w:val="00ED3F28"/>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5B34"/>
    <w:rsid w:val="00EE7038"/>
    <w:rsid w:val="00EE71D3"/>
    <w:rsid w:val="00EF03E0"/>
    <w:rsid w:val="00EF0CF8"/>
    <w:rsid w:val="00EF1C60"/>
    <w:rsid w:val="00EF2B1A"/>
    <w:rsid w:val="00EF2BEF"/>
    <w:rsid w:val="00EF315D"/>
    <w:rsid w:val="00EF3C54"/>
    <w:rsid w:val="00EF3C81"/>
    <w:rsid w:val="00EF4700"/>
    <w:rsid w:val="00EF4899"/>
    <w:rsid w:val="00EF4948"/>
    <w:rsid w:val="00EF4AE5"/>
    <w:rsid w:val="00EF4B2F"/>
    <w:rsid w:val="00EF4F3F"/>
    <w:rsid w:val="00EF5913"/>
    <w:rsid w:val="00EF5C82"/>
    <w:rsid w:val="00EF5D9A"/>
    <w:rsid w:val="00EF5EF5"/>
    <w:rsid w:val="00EF6745"/>
    <w:rsid w:val="00F00042"/>
    <w:rsid w:val="00F00128"/>
    <w:rsid w:val="00F0065D"/>
    <w:rsid w:val="00F02097"/>
    <w:rsid w:val="00F02887"/>
    <w:rsid w:val="00F02E29"/>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6085"/>
    <w:rsid w:val="00F16BDA"/>
    <w:rsid w:val="00F17377"/>
    <w:rsid w:val="00F1792D"/>
    <w:rsid w:val="00F2024B"/>
    <w:rsid w:val="00F20E6B"/>
    <w:rsid w:val="00F20E81"/>
    <w:rsid w:val="00F20F1E"/>
    <w:rsid w:val="00F21252"/>
    <w:rsid w:val="00F214CA"/>
    <w:rsid w:val="00F2277F"/>
    <w:rsid w:val="00F22B30"/>
    <w:rsid w:val="00F23AEA"/>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1222"/>
    <w:rsid w:val="00F414F5"/>
    <w:rsid w:val="00F42CED"/>
    <w:rsid w:val="00F43003"/>
    <w:rsid w:val="00F43926"/>
    <w:rsid w:val="00F44A36"/>
    <w:rsid w:val="00F469A9"/>
    <w:rsid w:val="00F46BB0"/>
    <w:rsid w:val="00F475FD"/>
    <w:rsid w:val="00F4786C"/>
    <w:rsid w:val="00F47B10"/>
    <w:rsid w:val="00F5059D"/>
    <w:rsid w:val="00F50B29"/>
    <w:rsid w:val="00F512EC"/>
    <w:rsid w:val="00F52014"/>
    <w:rsid w:val="00F52545"/>
    <w:rsid w:val="00F528E2"/>
    <w:rsid w:val="00F53C76"/>
    <w:rsid w:val="00F542C8"/>
    <w:rsid w:val="00F544CE"/>
    <w:rsid w:val="00F545F9"/>
    <w:rsid w:val="00F55710"/>
    <w:rsid w:val="00F57109"/>
    <w:rsid w:val="00F572A0"/>
    <w:rsid w:val="00F57B92"/>
    <w:rsid w:val="00F60C60"/>
    <w:rsid w:val="00F6145C"/>
    <w:rsid w:val="00F6187E"/>
    <w:rsid w:val="00F61FA4"/>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3B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2932"/>
    <w:rsid w:val="00F9338B"/>
    <w:rsid w:val="00F933D7"/>
    <w:rsid w:val="00F93914"/>
    <w:rsid w:val="00F93E3E"/>
    <w:rsid w:val="00F946F9"/>
    <w:rsid w:val="00F94AA4"/>
    <w:rsid w:val="00F95B3B"/>
    <w:rsid w:val="00F95C73"/>
    <w:rsid w:val="00F96C21"/>
    <w:rsid w:val="00F96E74"/>
    <w:rsid w:val="00F97E4B"/>
    <w:rsid w:val="00FA0231"/>
    <w:rsid w:val="00FA0F37"/>
    <w:rsid w:val="00FA1660"/>
    <w:rsid w:val="00FA24CB"/>
    <w:rsid w:val="00FA2B2A"/>
    <w:rsid w:val="00FA331F"/>
    <w:rsid w:val="00FA38CB"/>
    <w:rsid w:val="00FA5165"/>
    <w:rsid w:val="00FA5D09"/>
    <w:rsid w:val="00FA5F8A"/>
    <w:rsid w:val="00FA60EE"/>
    <w:rsid w:val="00FA682D"/>
    <w:rsid w:val="00FA6B70"/>
    <w:rsid w:val="00FA6E78"/>
    <w:rsid w:val="00FA6EA9"/>
    <w:rsid w:val="00FA74E3"/>
    <w:rsid w:val="00FB1992"/>
    <w:rsid w:val="00FB23CE"/>
    <w:rsid w:val="00FB34FE"/>
    <w:rsid w:val="00FB55BE"/>
    <w:rsid w:val="00FB6182"/>
    <w:rsid w:val="00FB660E"/>
    <w:rsid w:val="00FB66ED"/>
    <w:rsid w:val="00FB6F8F"/>
    <w:rsid w:val="00FC15C8"/>
    <w:rsid w:val="00FC16D8"/>
    <w:rsid w:val="00FC5033"/>
    <w:rsid w:val="00FC5443"/>
    <w:rsid w:val="00FC5652"/>
    <w:rsid w:val="00FC615B"/>
    <w:rsid w:val="00FC73A0"/>
    <w:rsid w:val="00FC7C24"/>
    <w:rsid w:val="00FD0339"/>
    <w:rsid w:val="00FD17AC"/>
    <w:rsid w:val="00FD2D96"/>
    <w:rsid w:val="00FD4CBB"/>
    <w:rsid w:val="00FD4E59"/>
    <w:rsid w:val="00FD603B"/>
    <w:rsid w:val="00FD6E4A"/>
    <w:rsid w:val="00FD7D85"/>
    <w:rsid w:val="00FE0464"/>
    <w:rsid w:val="00FE05FA"/>
    <w:rsid w:val="00FE1C26"/>
    <w:rsid w:val="00FE2228"/>
    <w:rsid w:val="00FE2EFE"/>
    <w:rsid w:val="00FE3739"/>
    <w:rsid w:val="00FE3E1B"/>
    <w:rsid w:val="00FE4457"/>
    <w:rsid w:val="00FE4F53"/>
    <w:rsid w:val="00FE5974"/>
    <w:rsid w:val="00FE70CE"/>
    <w:rsid w:val="00FE70F1"/>
    <w:rsid w:val="00FE7A9D"/>
    <w:rsid w:val="00FE7B7B"/>
    <w:rsid w:val="00FF0BE1"/>
    <w:rsid w:val="00FF1EAF"/>
    <w:rsid w:val="00FF2F4E"/>
    <w:rsid w:val="00FF3596"/>
    <w:rsid w:val="00FF35F8"/>
    <w:rsid w:val="00FF383A"/>
    <w:rsid w:val="00FF3DDC"/>
    <w:rsid w:val="00FF45BF"/>
    <w:rsid w:val="00FF47EC"/>
    <w:rsid w:val="00FF5840"/>
    <w:rsid w:val="00FF59A2"/>
    <w:rsid w:val="00FF6548"/>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03C"/>
    <w:rPr>
      <w:sz w:val="24"/>
      <w:szCs w:val="24"/>
      <w:lang w:val="en-GB"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16</Pages>
  <Words>31501</Words>
  <Characters>17957</Characters>
  <Application>Microsoft Office Word</Application>
  <DocSecurity>0</DocSecurity>
  <Lines>149</Lines>
  <Paragraphs>98</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49360</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docId:BA1580D9C766BB707F5FBD333416FF5D</cp:keywords>
  <cp:lastModifiedBy>Inese Stendzeniece</cp:lastModifiedBy>
  <cp:revision>44</cp:revision>
  <cp:lastPrinted>2026-08-27T08:22:00Z</cp:lastPrinted>
  <dcterms:created xsi:type="dcterms:W3CDTF">2026-10-06T12:27:00Z</dcterms:created>
  <dcterms:modified xsi:type="dcterms:W3CDTF">2026-10-07T08:31:00Z</dcterms:modified>
</cp:coreProperties>
</file>