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74" w:rsidRDefault="000D2774" w:rsidP="00814372">
      <w:pPr>
        <w:pStyle w:val="Heading1"/>
        <w:ind w:right="-22"/>
        <w:jc w:val="right"/>
        <w:rPr>
          <w:b w:val="0"/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Firmas veidlapa</w:t>
      </w:r>
    </w:p>
    <w:p w:rsidR="00A83697" w:rsidRDefault="00A83697" w:rsidP="00A83697">
      <w:pPr>
        <w:jc w:val="center"/>
        <w:rPr>
          <w:rFonts w:cs="Times New Roman"/>
          <w:szCs w:val="24"/>
        </w:rPr>
      </w:pPr>
    </w:p>
    <w:p w:rsidR="00A83697" w:rsidRDefault="00A83697" w:rsidP="00A83697">
      <w:pPr>
        <w:rPr>
          <w:szCs w:val="24"/>
        </w:rPr>
      </w:pPr>
      <w:r>
        <w:rPr>
          <w:szCs w:val="24"/>
        </w:rPr>
        <w:t>__.__.20__.   Nr.___________</w:t>
      </w:r>
    </w:p>
    <w:p w:rsidR="00A83697" w:rsidRDefault="00A83697" w:rsidP="00A83697">
      <w:pPr>
        <w:rPr>
          <w:b/>
          <w:szCs w:val="24"/>
        </w:rPr>
      </w:pPr>
    </w:p>
    <w:p w:rsidR="00A83697" w:rsidRDefault="00A83697" w:rsidP="00A83697">
      <w:pPr>
        <w:jc w:val="center"/>
        <w:rPr>
          <w:b/>
          <w:szCs w:val="24"/>
        </w:rPr>
      </w:pPr>
      <w:r>
        <w:rPr>
          <w:b/>
          <w:szCs w:val="24"/>
        </w:rPr>
        <w:t xml:space="preserve">PILNVAROJUMS </w:t>
      </w:r>
    </w:p>
    <w:p w:rsidR="00A83697" w:rsidRDefault="00A83697" w:rsidP="00A83697">
      <w:pPr>
        <w:rPr>
          <w:szCs w:val="24"/>
        </w:rPr>
      </w:pPr>
    </w:p>
    <w:p w:rsidR="00A83697" w:rsidRDefault="00A83697" w:rsidP="00A83697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Pr="00F66CE8">
        <w:rPr>
          <w:szCs w:val="24"/>
          <w:highlight w:val="yellow"/>
        </w:rPr>
        <w:t xml:space="preserve">SIA „……………….” (reģ.Nr. ……………..), </w:t>
      </w:r>
      <w:r w:rsidRPr="005750DB">
        <w:rPr>
          <w:szCs w:val="24"/>
        </w:rPr>
        <w:t xml:space="preserve">turpmāk – pilnvardevējs, kuras vārdā pamatojoties uz </w:t>
      </w:r>
      <w:r w:rsidRPr="00F66CE8">
        <w:rPr>
          <w:szCs w:val="24"/>
          <w:highlight w:val="yellow"/>
        </w:rPr>
        <w:t>……</w:t>
      </w:r>
      <w:r w:rsidRPr="00F66CE8">
        <w:rPr>
          <w:i/>
          <w:szCs w:val="24"/>
          <w:highlight w:val="yellow"/>
        </w:rPr>
        <w:t>statūtiem vai pilnvaru</w:t>
      </w:r>
      <w:r w:rsidRPr="00F66CE8">
        <w:rPr>
          <w:szCs w:val="24"/>
          <w:highlight w:val="yellow"/>
        </w:rPr>
        <w:t xml:space="preserve">…... </w:t>
      </w:r>
      <w:r w:rsidRPr="005750DB">
        <w:rPr>
          <w:szCs w:val="24"/>
        </w:rPr>
        <w:t>darbojas</w:t>
      </w:r>
      <w:r w:rsidRPr="00F66CE8">
        <w:rPr>
          <w:szCs w:val="24"/>
          <w:highlight w:val="yellow"/>
        </w:rPr>
        <w:t xml:space="preserve"> …</w:t>
      </w:r>
      <w:r w:rsidRPr="00F66CE8">
        <w:rPr>
          <w:i/>
          <w:szCs w:val="24"/>
          <w:highlight w:val="yellow"/>
        </w:rPr>
        <w:t>amata nosaukums</w:t>
      </w:r>
      <w:r w:rsidRPr="00F66CE8">
        <w:rPr>
          <w:szCs w:val="24"/>
          <w:highlight w:val="yellow"/>
        </w:rPr>
        <w:t xml:space="preserve"> …   … </w:t>
      </w:r>
      <w:r w:rsidRPr="00F66CE8">
        <w:rPr>
          <w:i/>
          <w:szCs w:val="24"/>
          <w:highlight w:val="yellow"/>
        </w:rPr>
        <w:t>vārds, uzvārds</w:t>
      </w:r>
      <w:r w:rsidRPr="00F66CE8">
        <w:rPr>
          <w:szCs w:val="24"/>
          <w:highlight w:val="yellow"/>
        </w:rPr>
        <w:t>………..,</w:t>
      </w:r>
      <w:r>
        <w:rPr>
          <w:szCs w:val="24"/>
        </w:rPr>
        <w:t xml:space="preserve"> </w:t>
      </w:r>
    </w:p>
    <w:p w:rsidR="00A83697" w:rsidRDefault="00A83697" w:rsidP="00A83697">
      <w:pPr>
        <w:jc w:val="both"/>
        <w:rPr>
          <w:szCs w:val="24"/>
        </w:rPr>
      </w:pPr>
      <w:r>
        <w:rPr>
          <w:szCs w:val="24"/>
        </w:rPr>
        <w:t xml:space="preserve">         pilnvaro SIA „</w:t>
      </w:r>
      <w:r w:rsidR="00D83665">
        <w:rPr>
          <w:szCs w:val="24"/>
        </w:rPr>
        <w:t>LDZ CARGO</w:t>
      </w:r>
      <w:r>
        <w:rPr>
          <w:szCs w:val="24"/>
        </w:rPr>
        <w:t xml:space="preserve">” (reģ.Nr. </w:t>
      </w:r>
      <w:r w:rsidR="00D83665">
        <w:rPr>
          <w:szCs w:val="24"/>
        </w:rPr>
        <w:t>40003788421</w:t>
      </w:r>
      <w:r>
        <w:rPr>
          <w:szCs w:val="24"/>
        </w:rPr>
        <w:t>), veikt šādas darbības</w:t>
      </w:r>
      <w:r w:rsidR="00D83665" w:rsidRPr="00D83665">
        <w:rPr>
          <w:i/>
          <w:szCs w:val="24"/>
        </w:rPr>
        <w:t xml:space="preserve"> </w:t>
      </w:r>
      <w:r w:rsidR="00D83665">
        <w:rPr>
          <w:i/>
          <w:szCs w:val="24"/>
        </w:rPr>
        <w:t xml:space="preserve">Kravu kustības pārvaldības informācijas sistēmā </w:t>
      </w:r>
      <w:r w:rsidR="00D83665">
        <w:rPr>
          <w:szCs w:val="24"/>
        </w:rPr>
        <w:t>(turpmāk – KPS)</w:t>
      </w:r>
      <w:r>
        <w:rPr>
          <w:szCs w:val="24"/>
        </w:rPr>
        <w:t>*:</w:t>
      </w:r>
    </w:p>
    <w:p w:rsidR="00DF0696" w:rsidRDefault="00DF0696" w:rsidP="00DF0696">
      <w:pPr>
        <w:jc w:val="both"/>
        <w:rPr>
          <w:szCs w:val="24"/>
        </w:rPr>
      </w:pPr>
      <w:r>
        <w:rPr>
          <w:szCs w:val="24"/>
        </w:rPr>
        <w:t>[1] ievadīt KPS datus no pilnvardevēja SMGS dzelzceļa pavadzīmēm un tiem pievienotajiem pavaddokumentiem dokumenta „iepriekšēja informēšana” noformēšanai un iesniegšanai par kravām, kas tiek ievestas Muitas savienībā;</w:t>
      </w:r>
    </w:p>
    <w:p w:rsidR="00DF0696" w:rsidRDefault="00DF0696" w:rsidP="00DF0696">
      <w:pPr>
        <w:jc w:val="both"/>
        <w:rPr>
          <w:szCs w:val="24"/>
        </w:rPr>
      </w:pPr>
      <w:r>
        <w:rPr>
          <w:szCs w:val="24"/>
        </w:rPr>
        <w:t>[2] ievadīt KPS datus no pilnvardevēja SMGS dzelzceļa pavadzīmēm elektronisko datu sniegšanai par sūtījumiem starptautiskā satiksmē;</w:t>
      </w:r>
    </w:p>
    <w:p w:rsidR="00DF0696" w:rsidRPr="00DF0696" w:rsidRDefault="00DF0696" w:rsidP="00DF0696">
      <w:pPr>
        <w:jc w:val="both"/>
        <w:rPr>
          <w:szCs w:val="24"/>
        </w:rPr>
      </w:pPr>
      <w:r w:rsidRPr="00DF0696">
        <w:rPr>
          <w:szCs w:val="24"/>
        </w:rPr>
        <w:t>[</w:t>
      </w:r>
      <w:r>
        <w:rPr>
          <w:szCs w:val="24"/>
        </w:rPr>
        <w:t>3</w:t>
      </w:r>
      <w:r w:rsidRPr="00DF0696">
        <w:rPr>
          <w:szCs w:val="24"/>
        </w:rPr>
        <w:t xml:space="preserve">] ievadīt KPS datus SMGS </w:t>
      </w:r>
      <w:r w:rsidR="004A2DD9">
        <w:rPr>
          <w:szCs w:val="24"/>
        </w:rPr>
        <w:t xml:space="preserve">un/ vai iekšzemes </w:t>
      </w:r>
      <w:r w:rsidRPr="00DF0696">
        <w:rPr>
          <w:szCs w:val="24"/>
        </w:rPr>
        <w:t>dzelzceļa pavadzīmju noformēšanai uz veidlapas vai baltas lapas</w:t>
      </w:r>
      <w:r w:rsidR="001C4CE3">
        <w:rPr>
          <w:rStyle w:val="FootnoteReference"/>
          <w:szCs w:val="24"/>
        </w:rPr>
        <w:footnoteReference w:id="1"/>
      </w:r>
      <w:r w:rsidR="004A2DD9">
        <w:rPr>
          <w:szCs w:val="24"/>
        </w:rPr>
        <w:t>;</w:t>
      </w:r>
    </w:p>
    <w:p w:rsidR="00DF0696" w:rsidRPr="00DF0696" w:rsidRDefault="00DF0696" w:rsidP="00DF0696">
      <w:pPr>
        <w:jc w:val="both"/>
        <w:rPr>
          <w:szCs w:val="24"/>
        </w:rPr>
      </w:pPr>
      <w:r w:rsidRPr="00DF0696">
        <w:rPr>
          <w:szCs w:val="24"/>
        </w:rPr>
        <w:t>[</w:t>
      </w:r>
      <w:r w:rsidR="004A2DD9">
        <w:rPr>
          <w:szCs w:val="24"/>
        </w:rPr>
        <w:t>4</w:t>
      </w:r>
      <w:r w:rsidRPr="00DF0696">
        <w:rPr>
          <w:szCs w:val="24"/>
        </w:rPr>
        <w:t xml:space="preserve">] ievadīt KPS datus (veidot pavadzīmju melnrakstu) pilnvardevēja elektronisko SMGS </w:t>
      </w:r>
      <w:r w:rsidR="004A2DD9">
        <w:rPr>
          <w:szCs w:val="24"/>
        </w:rPr>
        <w:t xml:space="preserve">un iekšzemes </w:t>
      </w:r>
      <w:r w:rsidRPr="00DF0696">
        <w:rPr>
          <w:szCs w:val="24"/>
        </w:rPr>
        <w:t>dzelzceļa pavadzīmju  noformēšanai</w:t>
      </w:r>
      <w:r w:rsidR="004A2DD9">
        <w:rPr>
          <w:rStyle w:val="FootnoteReference"/>
          <w:szCs w:val="24"/>
        </w:rPr>
        <w:footnoteReference w:id="2"/>
      </w:r>
      <w:r w:rsidRPr="00DF0696">
        <w:rPr>
          <w:szCs w:val="24"/>
        </w:rPr>
        <w:t>;</w:t>
      </w:r>
    </w:p>
    <w:p w:rsidR="00DF0696" w:rsidRPr="00392382" w:rsidRDefault="00DF0696" w:rsidP="00DF0696">
      <w:pPr>
        <w:jc w:val="both"/>
        <w:rPr>
          <w:szCs w:val="24"/>
        </w:rPr>
      </w:pPr>
      <w:r>
        <w:rPr>
          <w:szCs w:val="24"/>
        </w:rPr>
        <w:t>[</w:t>
      </w:r>
      <w:r w:rsidR="004A2DD9">
        <w:rPr>
          <w:szCs w:val="24"/>
        </w:rPr>
        <w:t>5</w:t>
      </w:r>
      <w:r>
        <w:rPr>
          <w:szCs w:val="24"/>
        </w:rPr>
        <w:t xml:space="preserve">] veidot un saglabāt šablonus pilnvardevēja </w:t>
      </w:r>
      <w:r w:rsidRPr="008D3664">
        <w:rPr>
          <w:szCs w:val="24"/>
        </w:rPr>
        <w:t xml:space="preserve">SMGS </w:t>
      </w:r>
      <w:r>
        <w:rPr>
          <w:szCs w:val="24"/>
        </w:rPr>
        <w:t>un iekšzemes dzelzceļa pavadzīmēm.</w:t>
      </w:r>
    </w:p>
    <w:p w:rsidR="00A83697" w:rsidRDefault="00A83697" w:rsidP="00A83697">
      <w:pPr>
        <w:ind w:left="420"/>
        <w:rPr>
          <w:szCs w:val="24"/>
        </w:rPr>
      </w:pPr>
    </w:p>
    <w:p w:rsidR="00A83697" w:rsidRDefault="00A83697" w:rsidP="00A83697">
      <w:pPr>
        <w:ind w:left="420"/>
        <w:rPr>
          <w:szCs w:val="24"/>
        </w:rPr>
      </w:pPr>
      <w:r>
        <w:rPr>
          <w:szCs w:val="24"/>
        </w:rPr>
        <w:t>Pilnvarojums ir paredzēts iesniegšanai SIA „LDZ CARGO”.</w:t>
      </w:r>
    </w:p>
    <w:p w:rsidR="004A2DD9" w:rsidRDefault="004A2DD9" w:rsidP="00A83697">
      <w:pPr>
        <w:ind w:left="420"/>
        <w:rPr>
          <w:szCs w:val="24"/>
        </w:rPr>
      </w:pPr>
    </w:p>
    <w:p w:rsidR="004A2DD9" w:rsidRDefault="004A2DD9" w:rsidP="00A83697">
      <w:pPr>
        <w:ind w:left="420"/>
        <w:rPr>
          <w:szCs w:val="24"/>
        </w:rPr>
      </w:pPr>
      <w:r>
        <w:rPr>
          <w:szCs w:val="24"/>
        </w:rPr>
        <w:t xml:space="preserve">Pilnvarojums ir derīgs no </w:t>
      </w:r>
      <w:r w:rsidRPr="004A2DD9">
        <w:rPr>
          <w:szCs w:val="24"/>
          <w:highlight w:val="yellow"/>
        </w:rPr>
        <w:t>………….</w:t>
      </w:r>
      <w:r>
        <w:rPr>
          <w:szCs w:val="24"/>
        </w:rPr>
        <w:t xml:space="preserve"> līdz </w:t>
      </w:r>
      <w:r w:rsidRPr="004A2DD9">
        <w:rPr>
          <w:szCs w:val="24"/>
          <w:highlight w:val="yellow"/>
        </w:rPr>
        <w:t>…………….</w:t>
      </w:r>
      <w:r>
        <w:rPr>
          <w:szCs w:val="24"/>
        </w:rPr>
        <w:t xml:space="preserve"> .</w:t>
      </w:r>
      <w:bookmarkStart w:id="0" w:name="_GoBack"/>
      <w:bookmarkEnd w:id="0"/>
    </w:p>
    <w:p w:rsidR="00A83697" w:rsidRDefault="00A83697" w:rsidP="00A83697">
      <w:pPr>
        <w:rPr>
          <w:szCs w:val="24"/>
        </w:rPr>
      </w:pPr>
    </w:p>
    <w:p w:rsidR="00D83665" w:rsidRDefault="00D83665" w:rsidP="00A83697">
      <w:pPr>
        <w:rPr>
          <w:szCs w:val="24"/>
        </w:rPr>
      </w:pPr>
    </w:p>
    <w:p w:rsidR="00D83665" w:rsidRDefault="00D83665" w:rsidP="00A8369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01"/>
      </w:tblGrid>
      <w:tr w:rsidR="00D83665" w:rsidTr="00D83665">
        <w:tc>
          <w:tcPr>
            <w:tcW w:w="3652" w:type="dxa"/>
          </w:tcPr>
          <w:p w:rsidR="00D83665" w:rsidRPr="005750DB" w:rsidRDefault="00D83665" w:rsidP="00A83697">
            <w:pPr>
              <w:rPr>
                <w:szCs w:val="24"/>
                <w:highlight w:val="yellow"/>
              </w:rPr>
            </w:pPr>
            <w:r w:rsidRPr="005750DB">
              <w:rPr>
                <w:szCs w:val="24"/>
                <w:highlight w:val="yellow"/>
              </w:rPr>
              <w:t>…………………………….</w:t>
            </w:r>
          </w:p>
        </w:tc>
        <w:tc>
          <w:tcPr>
            <w:tcW w:w="2835" w:type="dxa"/>
          </w:tcPr>
          <w:p w:rsidR="00D83665" w:rsidRPr="005750DB" w:rsidRDefault="00D83665" w:rsidP="00D83665">
            <w:pPr>
              <w:jc w:val="right"/>
              <w:rPr>
                <w:szCs w:val="24"/>
                <w:highlight w:val="yellow"/>
              </w:rPr>
            </w:pPr>
            <w:r w:rsidRPr="005750DB">
              <w:rPr>
                <w:szCs w:val="24"/>
                <w:highlight w:val="yellow"/>
              </w:rPr>
              <w:t>…………………</w:t>
            </w:r>
          </w:p>
        </w:tc>
        <w:tc>
          <w:tcPr>
            <w:tcW w:w="2801" w:type="dxa"/>
          </w:tcPr>
          <w:p w:rsidR="00D83665" w:rsidRPr="005750DB" w:rsidRDefault="00D83665" w:rsidP="004D6E8F">
            <w:pPr>
              <w:jc w:val="center"/>
              <w:rPr>
                <w:szCs w:val="24"/>
                <w:highlight w:val="yellow"/>
              </w:rPr>
            </w:pPr>
            <w:r w:rsidRPr="005750DB">
              <w:rPr>
                <w:szCs w:val="24"/>
                <w:highlight w:val="yellow"/>
              </w:rPr>
              <w:t>/____________________/</w:t>
            </w:r>
          </w:p>
        </w:tc>
      </w:tr>
      <w:tr w:rsidR="00D83665" w:rsidTr="00D83665">
        <w:tc>
          <w:tcPr>
            <w:tcW w:w="3652" w:type="dxa"/>
          </w:tcPr>
          <w:p w:rsidR="00D83665" w:rsidRDefault="00D83665" w:rsidP="00A83697">
            <w:pPr>
              <w:rPr>
                <w:szCs w:val="24"/>
              </w:rPr>
            </w:pPr>
            <w:r>
              <w:rPr>
                <w:i/>
                <w:szCs w:val="24"/>
              </w:rPr>
              <w:t>amatpersonas nosaukums, kurai ir tiesības pārstāvēt klienta firmu</w:t>
            </w:r>
          </w:p>
        </w:tc>
        <w:tc>
          <w:tcPr>
            <w:tcW w:w="2835" w:type="dxa"/>
          </w:tcPr>
          <w:p w:rsidR="00D83665" w:rsidRDefault="00D83665" w:rsidP="00D83665">
            <w:pPr>
              <w:jc w:val="right"/>
              <w:rPr>
                <w:szCs w:val="24"/>
              </w:rPr>
            </w:pPr>
            <w:r>
              <w:rPr>
                <w:i/>
                <w:szCs w:val="24"/>
              </w:rPr>
              <w:t>amatpersonas paraksts</w:t>
            </w:r>
          </w:p>
        </w:tc>
        <w:tc>
          <w:tcPr>
            <w:tcW w:w="2801" w:type="dxa"/>
          </w:tcPr>
          <w:p w:rsidR="00D83665" w:rsidRDefault="00D83665" w:rsidP="00D83665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vārds, uzvārds</w:t>
            </w:r>
          </w:p>
          <w:p w:rsidR="00D83665" w:rsidRDefault="00D83665" w:rsidP="00D83665">
            <w:pPr>
              <w:jc w:val="right"/>
              <w:rPr>
                <w:szCs w:val="24"/>
              </w:rPr>
            </w:pPr>
          </w:p>
        </w:tc>
      </w:tr>
    </w:tbl>
    <w:p w:rsidR="00A83697" w:rsidRDefault="00A83697" w:rsidP="00A83697">
      <w:pPr>
        <w:rPr>
          <w:i/>
          <w:szCs w:val="24"/>
        </w:rPr>
      </w:pPr>
    </w:p>
    <w:p w:rsidR="00A83697" w:rsidRDefault="00A83697" w:rsidP="00A83697">
      <w:pPr>
        <w:rPr>
          <w:szCs w:val="24"/>
        </w:rPr>
      </w:pPr>
    </w:p>
    <w:p w:rsidR="00D83665" w:rsidRDefault="00D83665" w:rsidP="00A83697">
      <w:pPr>
        <w:rPr>
          <w:szCs w:val="24"/>
        </w:rPr>
      </w:pPr>
    </w:p>
    <w:p w:rsidR="00A83697" w:rsidRDefault="00A83697" w:rsidP="00A83697">
      <w:pPr>
        <w:jc w:val="both"/>
        <w:rPr>
          <w:i/>
          <w:szCs w:val="24"/>
        </w:rPr>
      </w:pPr>
      <w:r>
        <w:rPr>
          <w:i/>
          <w:szCs w:val="24"/>
        </w:rPr>
        <w:t xml:space="preserve">*norādīt tikai tās darbības, kuru izpildei tiek izsniegts šis pilnvarojums </w:t>
      </w:r>
    </w:p>
    <w:p w:rsidR="00A83697" w:rsidRPr="00F9363C" w:rsidRDefault="00A83697" w:rsidP="00A83697">
      <w:pPr>
        <w:pStyle w:val="Heading1"/>
        <w:ind w:right="-22"/>
        <w:jc w:val="right"/>
        <w:rPr>
          <w:b w:val="0"/>
          <w:bCs/>
          <w:sz w:val="24"/>
          <w:lang w:val="lv-LV"/>
        </w:rPr>
      </w:pPr>
    </w:p>
    <w:p w:rsidR="00A83697" w:rsidRPr="00F9363C" w:rsidRDefault="00A83697" w:rsidP="00A83697">
      <w:pPr>
        <w:pStyle w:val="Heading1"/>
        <w:ind w:right="-22"/>
        <w:jc w:val="right"/>
        <w:rPr>
          <w:b w:val="0"/>
          <w:bCs/>
          <w:sz w:val="24"/>
          <w:lang w:val="lv-LV"/>
        </w:rPr>
      </w:pPr>
    </w:p>
    <w:p w:rsidR="000D2774" w:rsidRDefault="000D2774" w:rsidP="000D2774">
      <w:pPr>
        <w:rPr>
          <w:rFonts w:eastAsia="Times New Roman" w:cs="Times New Roman"/>
          <w:szCs w:val="24"/>
          <w:lang w:eastAsia="en-US"/>
        </w:rPr>
      </w:pPr>
    </w:p>
    <w:sectPr w:rsidR="000D2774" w:rsidSect="00D83665">
      <w:footerReference w:type="default" r:id="rId9"/>
      <w:pgSz w:w="11906" w:h="16838"/>
      <w:pgMar w:top="56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FE" w:rsidRDefault="002269FE" w:rsidP="00814372">
      <w:r>
        <w:separator/>
      </w:r>
    </w:p>
  </w:endnote>
  <w:endnote w:type="continuationSeparator" w:id="0">
    <w:p w:rsidR="002269FE" w:rsidRDefault="002269FE" w:rsidP="008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768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541" w:rsidRDefault="0096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541" w:rsidRDefault="0096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FE" w:rsidRDefault="002269FE" w:rsidP="00814372">
      <w:r>
        <w:separator/>
      </w:r>
    </w:p>
  </w:footnote>
  <w:footnote w:type="continuationSeparator" w:id="0">
    <w:p w:rsidR="002269FE" w:rsidRDefault="002269FE" w:rsidP="00814372">
      <w:r>
        <w:continuationSeparator/>
      </w:r>
    </w:p>
  </w:footnote>
  <w:footnote w:id="1">
    <w:p w:rsidR="004A2DD9" w:rsidRPr="004A2DD9" w:rsidRDefault="001C4CE3" w:rsidP="004A2D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Dzelzceļa pavadzīmju noformēšanai uz baltas lapas pilnvardevējam obligāti jābūt noslēgtam </w:t>
      </w:r>
      <w:r>
        <w:rPr>
          <w:szCs w:val="24"/>
        </w:rPr>
        <w:t xml:space="preserve">līgumam ar SIA „LDZ CARGO” par </w:t>
      </w:r>
      <w:r>
        <w:rPr>
          <w:i/>
          <w:szCs w:val="24"/>
        </w:rPr>
        <w:t xml:space="preserve">Kravu kustības pārvaldības informācijas sistēmas </w:t>
      </w:r>
      <w:r>
        <w:rPr>
          <w:szCs w:val="24"/>
        </w:rPr>
        <w:t>(turpmāk – KPS) izmantošanu elektronisko dokumentu apritei</w:t>
      </w:r>
      <w:r>
        <w:t>.</w:t>
      </w:r>
    </w:p>
  </w:footnote>
  <w:footnote w:id="2">
    <w:p w:rsidR="004A2DD9" w:rsidRDefault="004A2DD9" w:rsidP="004A2D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Dzelzceļa pavadzīmju noformēšanai elektroniskā veidā pilnvardevējam obligāti jābūt noslēgtam </w:t>
      </w:r>
      <w:r>
        <w:rPr>
          <w:szCs w:val="24"/>
        </w:rPr>
        <w:t xml:space="preserve">līgumam ar SIA „LDZ CARGO” par </w:t>
      </w:r>
      <w:r>
        <w:rPr>
          <w:i/>
          <w:szCs w:val="24"/>
        </w:rPr>
        <w:t xml:space="preserve">Kravu kustības pārvaldības informācijas sistēmas </w:t>
      </w:r>
      <w:r>
        <w:rPr>
          <w:szCs w:val="24"/>
        </w:rPr>
        <w:t>(turpmāk – KPS) izmantošanu elektronisko dokumentu apritei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6AF"/>
    <w:multiLevelType w:val="multilevel"/>
    <w:tmpl w:val="0D70C08A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2134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C6BBF"/>
    <w:multiLevelType w:val="hybridMultilevel"/>
    <w:tmpl w:val="85768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6C2"/>
    <w:multiLevelType w:val="hybridMultilevel"/>
    <w:tmpl w:val="97A06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845"/>
    <w:multiLevelType w:val="multilevel"/>
    <w:tmpl w:val="2FD8B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188444C8"/>
    <w:multiLevelType w:val="multilevel"/>
    <w:tmpl w:val="CD84F9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ED468D"/>
    <w:multiLevelType w:val="multilevel"/>
    <w:tmpl w:val="C59C6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>
    <w:nsid w:val="25E911DB"/>
    <w:multiLevelType w:val="hybridMultilevel"/>
    <w:tmpl w:val="97A06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501E"/>
    <w:multiLevelType w:val="multilevel"/>
    <w:tmpl w:val="8A7E68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8">
    <w:nsid w:val="61C6342A"/>
    <w:multiLevelType w:val="hybridMultilevel"/>
    <w:tmpl w:val="97A06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D04E5"/>
    <w:multiLevelType w:val="hybridMultilevel"/>
    <w:tmpl w:val="F9F60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638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8F6ADB"/>
    <w:multiLevelType w:val="multilevel"/>
    <w:tmpl w:val="4F2CB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A22E62"/>
    <w:multiLevelType w:val="hybridMultilevel"/>
    <w:tmpl w:val="491E5226"/>
    <w:lvl w:ilvl="0" w:tplc="A76A2AFC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0"/>
    <w:lvlOverride w:ilvl="0">
      <w:lvl w:ilvl="0">
        <w:start w:val="1"/>
        <w:numFmt w:val="decimal"/>
        <w:pStyle w:val="Style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Style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72"/>
    <w:rsid w:val="000011AB"/>
    <w:rsid w:val="00006B20"/>
    <w:rsid w:val="00026083"/>
    <w:rsid w:val="00031449"/>
    <w:rsid w:val="00035C80"/>
    <w:rsid w:val="000614B1"/>
    <w:rsid w:val="00083224"/>
    <w:rsid w:val="0009059D"/>
    <w:rsid w:val="00090C37"/>
    <w:rsid w:val="00095FFF"/>
    <w:rsid w:val="00096594"/>
    <w:rsid w:val="000C5CC9"/>
    <w:rsid w:val="000D1504"/>
    <w:rsid w:val="000D2774"/>
    <w:rsid w:val="000D4388"/>
    <w:rsid w:val="000E5037"/>
    <w:rsid w:val="000F5ABC"/>
    <w:rsid w:val="000F65D1"/>
    <w:rsid w:val="00105DB4"/>
    <w:rsid w:val="00105EBB"/>
    <w:rsid w:val="00106ADC"/>
    <w:rsid w:val="00125ECB"/>
    <w:rsid w:val="00146149"/>
    <w:rsid w:val="00153BCB"/>
    <w:rsid w:val="001647B5"/>
    <w:rsid w:val="001651A8"/>
    <w:rsid w:val="001744F4"/>
    <w:rsid w:val="001825B4"/>
    <w:rsid w:val="001A3157"/>
    <w:rsid w:val="001C4CE3"/>
    <w:rsid w:val="001D1921"/>
    <w:rsid w:val="001D371C"/>
    <w:rsid w:val="001D6FB8"/>
    <w:rsid w:val="001E4F6A"/>
    <w:rsid w:val="001E7E06"/>
    <w:rsid w:val="001F0F1F"/>
    <w:rsid w:val="001F7F57"/>
    <w:rsid w:val="00210F60"/>
    <w:rsid w:val="00221021"/>
    <w:rsid w:val="002269FE"/>
    <w:rsid w:val="00243B8C"/>
    <w:rsid w:val="00251A0C"/>
    <w:rsid w:val="002529D8"/>
    <w:rsid w:val="00261CEF"/>
    <w:rsid w:val="00264CDA"/>
    <w:rsid w:val="00267DD8"/>
    <w:rsid w:val="00280C6A"/>
    <w:rsid w:val="00290694"/>
    <w:rsid w:val="002A7979"/>
    <w:rsid w:val="002B4795"/>
    <w:rsid w:val="002D0C59"/>
    <w:rsid w:val="002E5421"/>
    <w:rsid w:val="002F6C36"/>
    <w:rsid w:val="00300436"/>
    <w:rsid w:val="00300A20"/>
    <w:rsid w:val="00317263"/>
    <w:rsid w:val="00330323"/>
    <w:rsid w:val="0034607A"/>
    <w:rsid w:val="0035605A"/>
    <w:rsid w:val="00377F50"/>
    <w:rsid w:val="00392087"/>
    <w:rsid w:val="003A705C"/>
    <w:rsid w:val="003B1A2F"/>
    <w:rsid w:val="003C237F"/>
    <w:rsid w:val="003D24AD"/>
    <w:rsid w:val="003E27E1"/>
    <w:rsid w:val="003E7307"/>
    <w:rsid w:val="003F3535"/>
    <w:rsid w:val="003F5E52"/>
    <w:rsid w:val="004118FF"/>
    <w:rsid w:val="004229E4"/>
    <w:rsid w:val="00440150"/>
    <w:rsid w:val="004446F1"/>
    <w:rsid w:val="004448AC"/>
    <w:rsid w:val="00461795"/>
    <w:rsid w:val="004809A5"/>
    <w:rsid w:val="00484569"/>
    <w:rsid w:val="004903AD"/>
    <w:rsid w:val="004943F7"/>
    <w:rsid w:val="004976DA"/>
    <w:rsid w:val="004A2DD9"/>
    <w:rsid w:val="004A2E3A"/>
    <w:rsid w:val="004A56A5"/>
    <w:rsid w:val="004B34A7"/>
    <w:rsid w:val="004B6FD9"/>
    <w:rsid w:val="004D2D7C"/>
    <w:rsid w:val="004D4AF7"/>
    <w:rsid w:val="004D6E8F"/>
    <w:rsid w:val="004E44CE"/>
    <w:rsid w:val="004F306E"/>
    <w:rsid w:val="004F3AA6"/>
    <w:rsid w:val="00510A0E"/>
    <w:rsid w:val="005145CB"/>
    <w:rsid w:val="0051621A"/>
    <w:rsid w:val="0051756B"/>
    <w:rsid w:val="00522F34"/>
    <w:rsid w:val="00541DC5"/>
    <w:rsid w:val="00547001"/>
    <w:rsid w:val="00551ADC"/>
    <w:rsid w:val="00555F46"/>
    <w:rsid w:val="00565694"/>
    <w:rsid w:val="00574285"/>
    <w:rsid w:val="005750DB"/>
    <w:rsid w:val="00582CBF"/>
    <w:rsid w:val="005916E5"/>
    <w:rsid w:val="00591F05"/>
    <w:rsid w:val="00593CA0"/>
    <w:rsid w:val="00596FAD"/>
    <w:rsid w:val="005C07C3"/>
    <w:rsid w:val="005C0AA0"/>
    <w:rsid w:val="005D5FC4"/>
    <w:rsid w:val="005F03A7"/>
    <w:rsid w:val="00603703"/>
    <w:rsid w:val="006043ED"/>
    <w:rsid w:val="00606206"/>
    <w:rsid w:val="00606D52"/>
    <w:rsid w:val="006070DE"/>
    <w:rsid w:val="00630195"/>
    <w:rsid w:val="00644297"/>
    <w:rsid w:val="006611A4"/>
    <w:rsid w:val="00670E11"/>
    <w:rsid w:val="0067124F"/>
    <w:rsid w:val="006930E1"/>
    <w:rsid w:val="006A1BCF"/>
    <w:rsid w:val="006A3BED"/>
    <w:rsid w:val="006B5E0A"/>
    <w:rsid w:val="006C3A2D"/>
    <w:rsid w:val="006D0795"/>
    <w:rsid w:val="006E3DAF"/>
    <w:rsid w:val="006F15E1"/>
    <w:rsid w:val="006F7AA8"/>
    <w:rsid w:val="007076E2"/>
    <w:rsid w:val="007117A2"/>
    <w:rsid w:val="00714AAC"/>
    <w:rsid w:val="00721624"/>
    <w:rsid w:val="00742BF0"/>
    <w:rsid w:val="00753F3A"/>
    <w:rsid w:val="0077225D"/>
    <w:rsid w:val="00777308"/>
    <w:rsid w:val="0079737A"/>
    <w:rsid w:val="007A0405"/>
    <w:rsid w:val="007A427C"/>
    <w:rsid w:val="007A5445"/>
    <w:rsid w:val="007D2ACF"/>
    <w:rsid w:val="007E16F3"/>
    <w:rsid w:val="007E1D1E"/>
    <w:rsid w:val="007F1277"/>
    <w:rsid w:val="007F36D5"/>
    <w:rsid w:val="00804FCA"/>
    <w:rsid w:val="00814372"/>
    <w:rsid w:val="00821EF2"/>
    <w:rsid w:val="0082626D"/>
    <w:rsid w:val="00836289"/>
    <w:rsid w:val="00842E9C"/>
    <w:rsid w:val="00856DFD"/>
    <w:rsid w:val="00885431"/>
    <w:rsid w:val="00894E9A"/>
    <w:rsid w:val="008955A3"/>
    <w:rsid w:val="00897588"/>
    <w:rsid w:val="008B2091"/>
    <w:rsid w:val="008B6316"/>
    <w:rsid w:val="008B7337"/>
    <w:rsid w:val="008D2C81"/>
    <w:rsid w:val="008D4BDA"/>
    <w:rsid w:val="008D5450"/>
    <w:rsid w:val="008D679E"/>
    <w:rsid w:val="0090117E"/>
    <w:rsid w:val="0093364D"/>
    <w:rsid w:val="00933D33"/>
    <w:rsid w:val="009374BB"/>
    <w:rsid w:val="00937FAD"/>
    <w:rsid w:val="00940153"/>
    <w:rsid w:val="00942399"/>
    <w:rsid w:val="00943238"/>
    <w:rsid w:val="00951E6A"/>
    <w:rsid w:val="00967541"/>
    <w:rsid w:val="00977A12"/>
    <w:rsid w:val="009B5C32"/>
    <w:rsid w:val="009C1FA8"/>
    <w:rsid w:val="009E2767"/>
    <w:rsid w:val="009F6B7D"/>
    <w:rsid w:val="00A009E9"/>
    <w:rsid w:val="00A05065"/>
    <w:rsid w:val="00A1651C"/>
    <w:rsid w:val="00A2475E"/>
    <w:rsid w:val="00A3413B"/>
    <w:rsid w:val="00A43113"/>
    <w:rsid w:val="00A4344E"/>
    <w:rsid w:val="00A67464"/>
    <w:rsid w:val="00A760EE"/>
    <w:rsid w:val="00A83697"/>
    <w:rsid w:val="00A96AA7"/>
    <w:rsid w:val="00A96EBB"/>
    <w:rsid w:val="00A9766D"/>
    <w:rsid w:val="00AB6115"/>
    <w:rsid w:val="00AC7DA7"/>
    <w:rsid w:val="00AD3624"/>
    <w:rsid w:val="00AE4CB8"/>
    <w:rsid w:val="00AF5246"/>
    <w:rsid w:val="00AF547B"/>
    <w:rsid w:val="00B12EEC"/>
    <w:rsid w:val="00B1352B"/>
    <w:rsid w:val="00B24C00"/>
    <w:rsid w:val="00B25504"/>
    <w:rsid w:val="00B359A2"/>
    <w:rsid w:val="00B42DC7"/>
    <w:rsid w:val="00B4635E"/>
    <w:rsid w:val="00B56DE9"/>
    <w:rsid w:val="00B713B7"/>
    <w:rsid w:val="00B7465C"/>
    <w:rsid w:val="00B84873"/>
    <w:rsid w:val="00BD6FB7"/>
    <w:rsid w:val="00BF062E"/>
    <w:rsid w:val="00C13975"/>
    <w:rsid w:val="00C20D84"/>
    <w:rsid w:val="00C267C9"/>
    <w:rsid w:val="00C36099"/>
    <w:rsid w:val="00C55455"/>
    <w:rsid w:val="00C567B8"/>
    <w:rsid w:val="00C85AC2"/>
    <w:rsid w:val="00CC0258"/>
    <w:rsid w:val="00CD2BE0"/>
    <w:rsid w:val="00CD3B31"/>
    <w:rsid w:val="00CE606F"/>
    <w:rsid w:val="00CE7E30"/>
    <w:rsid w:val="00CF2F41"/>
    <w:rsid w:val="00CF4881"/>
    <w:rsid w:val="00D21581"/>
    <w:rsid w:val="00D21DFA"/>
    <w:rsid w:val="00D31E5B"/>
    <w:rsid w:val="00D51BEE"/>
    <w:rsid w:val="00D60C94"/>
    <w:rsid w:val="00D623B7"/>
    <w:rsid w:val="00D713E2"/>
    <w:rsid w:val="00D71AB0"/>
    <w:rsid w:val="00D7347C"/>
    <w:rsid w:val="00D83665"/>
    <w:rsid w:val="00D950DC"/>
    <w:rsid w:val="00DD0671"/>
    <w:rsid w:val="00DE3BCA"/>
    <w:rsid w:val="00DF0608"/>
    <w:rsid w:val="00DF0696"/>
    <w:rsid w:val="00DF5FE9"/>
    <w:rsid w:val="00E10416"/>
    <w:rsid w:val="00E22A4F"/>
    <w:rsid w:val="00E23528"/>
    <w:rsid w:val="00E237F0"/>
    <w:rsid w:val="00E333CC"/>
    <w:rsid w:val="00E403BA"/>
    <w:rsid w:val="00E46BEB"/>
    <w:rsid w:val="00E52336"/>
    <w:rsid w:val="00E578E2"/>
    <w:rsid w:val="00E604FB"/>
    <w:rsid w:val="00E71934"/>
    <w:rsid w:val="00E734DE"/>
    <w:rsid w:val="00E77DEF"/>
    <w:rsid w:val="00E94397"/>
    <w:rsid w:val="00E974C1"/>
    <w:rsid w:val="00EA031A"/>
    <w:rsid w:val="00EB6252"/>
    <w:rsid w:val="00EE31B5"/>
    <w:rsid w:val="00F132C2"/>
    <w:rsid w:val="00F133E0"/>
    <w:rsid w:val="00F1788D"/>
    <w:rsid w:val="00F20697"/>
    <w:rsid w:val="00F20779"/>
    <w:rsid w:val="00F26E7C"/>
    <w:rsid w:val="00F3033A"/>
    <w:rsid w:val="00F658BA"/>
    <w:rsid w:val="00F66CE8"/>
    <w:rsid w:val="00F72331"/>
    <w:rsid w:val="00F87F9A"/>
    <w:rsid w:val="00F9461F"/>
    <w:rsid w:val="00F9510E"/>
    <w:rsid w:val="00F96AF3"/>
    <w:rsid w:val="00FA2306"/>
    <w:rsid w:val="00FA64CD"/>
    <w:rsid w:val="00FA7B2E"/>
    <w:rsid w:val="00FC6EA3"/>
    <w:rsid w:val="00FD199C"/>
    <w:rsid w:val="00FE3C8A"/>
    <w:rsid w:val="00FE5EDE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72"/>
    <w:pPr>
      <w:spacing w:after="0" w:line="240" w:lineRule="auto"/>
    </w:pPr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Heading1">
    <w:name w:val="heading 1"/>
    <w:aliases w:val="H1"/>
    <w:basedOn w:val="Normal"/>
    <w:next w:val="Normal"/>
    <w:link w:val="Heading1Char"/>
    <w:qFormat/>
    <w:rsid w:val="00814372"/>
    <w:pPr>
      <w:keepNext/>
      <w:ind w:right="-694"/>
      <w:jc w:val="center"/>
      <w:outlineLvl w:val="0"/>
    </w:pPr>
    <w:rPr>
      <w:rFonts w:eastAsia="Times New Roman" w:cs="Times New Roman"/>
      <w:b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14372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Parasts1">
    <w:name w:val="Parasts1"/>
    <w:basedOn w:val="Normal"/>
    <w:rsid w:val="00814372"/>
    <w:pPr>
      <w:spacing w:after="200" w:line="260" w:lineRule="atLeas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yle1">
    <w:name w:val="Style1"/>
    <w:basedOn w:val="ListParagraph"/>
    <w:qFormat/>
    <w:rsid w:val="003A705C"/>
    <w:pPr>
      <w:numPr>
        <w:numId w:val="9"/>
      </w:numPr>
      <w:spacing w:before="120" w:after="120"/>
      <w:jc w:val="center"/>
    </w:pPr>
    <w:rPr>
      <w:rFonts w:eastAsiaTheme="majorEastAsia"/>
      <w:b/>
      <w:sz w:val="24"/>
      <w:szCs w:val="24"/>
      <w:lang w:val="lv-LV"/>
    </w:rPr>
  </w:style>
  <w:style w:type="paragraph" w:styleId="CommentText">
    <w:name w:val="annotation text"/>
    <w:basedOn w:val="Normal"/>
    <w:link w:val="CommentTextChar"/>
    <w:unhideWhenUsed/>
    <w:rsid w:val="008143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4372"/>
    <w:rPr>
      <w:rFonts w:ascii="Times New Roman" w:eastAsia="Courier New" w:hAnsi="Times New Roman" w:cs="Courier New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qFormat/>
    <w:rsid w:val="00814372"/>
  </w:style>
  <w:style w:type="character" w:customStyle="1" w:styleId="BodyTextChar">
    <w:name w:val="Body Text Char"/>
    <w:basedOn w:val="DefaultParagraphFont"/>
    <w:link w:val="BodyText"/>
    <w:rsid w:val="00814372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8143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4372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4372"/>
    <w:pPr>
      <w:ind w:left="720"/>
    </w:pPr>
    <w:rPr>
      <w:rFonts w:eastAsia="Times New Roman" w:cs="Times New Roman"/>
      <w:sz w:val="20"/>
      <w:lang w:val="ru-RU" w:eastAsia="ru-RU"/>
    </w:rPr>
  </w:style>
  <w:style w:type="character" w:styleId="Hyperlink">
    <w:name w:val="Hyperlink"/>
    <w:semiHidden/>
    <w:rsid w:val="00814372"/>
    <w:rPr>
      <w:color w:val="0000FF"/>
      <w:u w:val="single"/>
    </w:rPr>
  </w:style>
  <w:style w:type="table" w:styleId="TableGrid">
    <w:name w:val="Table Grid"/>
    <w:basedOn w:val="TableNormal"/>
    <w:uiPriority w:val="59"/>
    <w:rsid w:val="0081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43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372"/>
    <w:rPr>
      <w:rFonts w:ascii="Times New Roman" w:eastAsia="Courier New" w:hAnsi="Times New Roman" w:cs="Courier New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143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1B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BCF"/>
    <w:rPr>
      <w:rFonts w:ascii="Times New Roman" w:eastAsia="Courier New" w:hAnsi="Times New Roman" w:cs="Courier New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F"/>
    <w:rPr>
      <w:rFonts w:ascii="Tahoma" w:eastAsia="Courier New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5D5FC4"/>
    <w:pPr>
      <w:spacing w:after="0" w:line="240" w:lineRule="auto"/>
    </w:pPr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A705C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705C"/>
    <w:rPr>
      <w:rFonts w:ascii="Times New Roman" w:eastAsiaTheme="majorEastAsia" w:hAnsi="Times New Roman" w:cstheme="majorBidi"/>
      <w:b/>
      <w:spacing w:val="-10"/>
      <w:kern w:val="28"/>
      <w:sz w:val="28"/>
      <w:szCs w:val="28"/>
      <w:lang w:eastAsia="zh-CN"/>
    </w:rPr>
  </w:style>
  <w:style w:type="paragraph" w:customStyle="1" w:styleId="Virsraksts">
    <w:name w:val="Virsraksts"/>
    <w:basedOn w:val="Title"/>
    <w:qFormat/>
    <w:rsid w:val="000D4388"/>
    <w:rPr>
      <w:caps/>
    </w:rPr>
  </w:style>
  <w:style w:type="paragraph" w:customStyle="1" w:styleId="Style2">
    <w:name w:val="Style2"/>
    <w:basedOn w:val="ListParagraph"/>
    <w:qFormat/>
    <w:rsid w:val="000D4388"/>
    <w:pPr>
      <w:numPr>
        <w:ilvl w:val="1"/>
        <w:numId w:val="9"/>
      </w:numPr>
      <w:ind w:left="567" w:hanging="567"/>
      <w:jc w:val="both"/>
    </w:pPr>
    <w:rPr>
      <w:rFonts w:eastAsiaTheme="majorEastAsia"/>
      <w:sz w:val="24"/>
      <w:szCs w:val="24"/>
      <w:lang w:val="lv-LV"/>
    </w:rPr>
  </w:style>
  <w:style w:type="paragraph" w:customStyle="1" w:styleId="Style3">
    <w:name w:val="Style3"/>
    <w:basedOn w:val="ListParagraph"/>
    <w:qFormat/>
    <w:rsid w:val="00D21DFA"/>
    <w:pPr>
      <w:numPr>
        <w:ilvl w:val="2"/>
        <w:numId w:val="9"/>
      </w:numPr>
      <w:ind w:left="1276" w:hanging="709"/>
      <w:jc w:val="both"/>
    </w:pPr>
    <w:rPr>
      <w:rFonts w:eastAsiaTheme="majorEastAsia"/>
      <w:sz w:val="24"/>
      <w:szCs w:val="24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7F5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41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7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41"/>
    <w:rPr>
      <w:rFonts w:ascii="Times New Roman" w:eastAsia="Courier New" w:hAnsi="Times New Roman" w:cs="Courier New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72"/>
    <w:pPr>
      <w:spacing w:after="0" w:line="240" w:lineRule="auto"/>
    </w:pPr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Heading1">
    <w:name w:val="heading 1"/>
    <w:aliases w:val="H1"/>
    <w:basedOn w:val="Normal"/>
    <w:next w:val="Normal"/>
    <w:link w:val="Heading1Char"/>
    <w:qFormat/>
    <w:rsid w:val="00814372"/>
    <w:pPr>
      <w:keepNext/>
      <w:ind w:right="-694"/>
      <w:jc w:val="center"/>
      <w:outlineLvl w:val="0"/>
    </w:pPr>
    <w:rPr>
      <w:rFonts w:eastAsia="Times New Roman" w:cs="Times New Roman"/>
      <w:b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14372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Parasts1">
    <w:name w:val="Parasts1"/>
    <w:basedOn w:val="Normal"/>
    <w:rsid w:val="00814372"/>
    <w:pPr>
      <w:spacing w:after="200" w:line="260" w:lineRule="atLeas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yle1">
    <w:name w:val="Style1"/>
    <w:basedOn w:val="ListParagraph"/>
    <w:qFormat/>
    <w:rsid w:val="003A705C"/>
    <w:pPr>
      <w:numPr>
        <w:numId w:val="9"/>
      </w:numPr>
      <w:spacing w:before="120" w:after="120"/>
      <w:jc w:val="center"/>
    </w:pPr>
    <w:rPr>
      <w:rFonts w:eastAsiaTheme="majorEastAsia"/>
      <w:b/>
      <w:sz w:val="24"/>
      <w:szCs w:val="24"/>
      <w:lang w:val="lv-LV"/>
    </w:rPr>
  </w:style>
  <w:style w:type="paragraph" w:styleId="CommentText">
    <w:name w:val="annotation text"/>
    <w:basedOn w:val="Normal"/>
    <w:link w:val="CommentTextChar"/>
    <w:unhideWhenUsed/>
    <w:rsid w:val="008143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4372"/>
    <w:rPr>
      <w:rFonts w:ascii="Times New Roman" w:eastAsia="Courier New" w:hAnsi="Times New Roman" w:cs="Courier New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qFormat/>
    <w:rsid w:val="00814372"/>
  </w:style>
  <w:style w:type="character" w:customStyle="1" w:styleId="BodyTextChar">
    <w:name w:val="Body Text Char"/>
    <w:basedOn w:val="DefaultParagraphFont"/>
    <w:link w:val="BodyText"/>
    <w:rsid w:val="00814372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8143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4372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4372"/>
    <w:pPr>
      <w:ind w:left="720"/>
    </w:pPr>
    <w:rPr>
      <w:rFonts w:eastAsia="Times New Roman" w:cs="Times New Roman"/>
      <w:sz w:val="20"/>
      <w:lang w:val="ru-RU" w:eastAsia="ru-RU"/>
    </w:rPr>
  </w:style>
  <w:style w:type="character" w:styleId="Hyperlink">
    <w:name w:val="Hyperlink"/>
    <w:semiHidden/>
    <w:rsid w:val="00814372"/>
    <w:rPr>
      <w:color w:val="0000FF"/>
      <w:u w:val="single"/>
    </w:rPr>
  </w:style>
  <w:style w:type="table" w:styleId="TableGrid">
    <w:name w:val="Table Grid"/>
    <w:basedOn w:val="TableNormal"/>
    <w:uiPriority w:val="59"/>
    <w:rsid w:val="0081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43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372"/>
    <w:rPr>
      <w:rFonts w:ascii="Times New Roman" w:eastAsia="Courier New" w:hAnsi="Times New Roman" w:cs="Courier New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143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1B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BCF"/>
    <w:rPr>
      <w:rFonts w:ascii="Times New Roman" w:eastAsia="Courier New" w:hAnsi="Times New Roman" w:cs="Courier New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F"/>
    <w:rPr>
      <w:rFonts w:ascii="Tahoma" w:eastAsia="Courier New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5D5FC4"/>
    <w:pPr>
      <w:spacing w:after="0" w:line="240" w:lineRule="auto"/>
    </w:pPr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A705C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705C"/>
    <w:rPr>
      <w:rFonts w:ascii="Times New Roman" w:eastAsiaTheme="majorEastAsia" w:hAnsi="Times New Roman" w:cstheme="majorBidi"/>
      <w:b/>
      <w:spacing w:val="-10"/>
      <w:kern w:val="28"/>
      <w:sz w:val="28"/>
      <w:szCs w:val="28"/>
      <w:lang w:eastAsia="zh-CN"/>
    </w:rPr>
  </w:style>
  <w:style w:type="paragraph" w:customStyle="1" w:styleId="Virsraksts">
    <w:name w:val="Virsraksts"/>
    <w:basedOn w:val="Title"/>
    <w:qFormat/>
    <w:rsid w:val="000D4388"/>
    <w:rPr>
      <w:caps/>
    </w:rPr>
  </w:style>
  <w:style w:type="paragraph" w:customStyle="1" w:styleId="Style2">
    <w:name w:val="Style2"/>
    <w:basedOn w:val="ListParagraph"/>
    <w:qFormat/>
    <w:rsid w:val="000D4388"/>
    <w:pPr>
      <w:numPr>
        <w:ilvl w:val="1"/>
        <w:numId w:val="9"/>
      </w:numPr>
      <w:ind w:left="567" w:hanging="567"/>
      <w:jc w:val="both"/>
    </w:pPr>
    <w:rPr>
      <w:rFonts w:eastAsiaTheme="majorEastAsia"/>
      <w:sz w:val="24"/>
      <w:szCs w:val="24"/>
      <w:lang w:val="lv-LV"/>
    </w:rPr>
  </w:style>
  <w:style w:type="paragraph" w:customStyle="1" w:styleId="Style3">
    <w:name w:val="Style3"/>
    <w:basedOn w:val="ListParagraph"/>
    <w:qFormat/>
    <w:rsid w:val="00D21DFA"/>
    <w:pPr>
      <w:numPr>
        <w:ilvl w:val="2"/>
        <w:numId w:val="9"/>
      </w:numPr>
      <w:ind w:left="1276" w:hanging="709"/>
      <w:jc w:val="both"/>
    </w:pPr>
    <w:rPr>
      <w:rFonts w:eastAsiaTheme="majorEastAsia"/>
      <w:sz w:val="24"/>
      <w:szCs w:val="24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7F5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41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7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41"/>
    <w:rPr>
      <w:rFonts w:ascii="Times New Roman" w:eastAsia="Courier New" w:hAnsi="Times New Roman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D3CD-1826-41AF-85AE-010841BC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Nosaukums</vt:lpstr>
      </vt:variant>
      <vt:variant>
        <vt:i4>1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/>
    </vt:vector>
  </TitlesOfParts>
  <Company>VAS "LDz"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Beinaroviča</cp:lastModifiedBy>
  <cp:revision>4</cp:revision>
  <cp:lastPrinted>2017-02-27T12:12:00Z</cp:lastPrinted>
  <dcterms:created xsi:type="dcterms:W3CDTF">2017-12-05T12:11:00Z</dcterms:created>
  <dcterms:modified xsi:type="dcterms:W3CDTF">2017-12-11T12:01:00Z</dcterms:modified>
</cp:coreProperties>
</file>