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BAD" w14:textId="77777777" w:rsidR="00444387" w:rsidRPr="0044438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7B0463A0" wp14:editId="726EF5AC">
            <wp:extent cx="1225550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C43D" w14:textId="77777777" w:rsidR="00444387" w:rsidRPr="007F3F4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02572A2D" w14:textId="4AB84C8B" w:rsidR="00444387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3D9C">
        <w:rPr>
          <w:rFonts w:ascii="Arial" w:hAnsi="Arial" w:cs="Arial"/>
          <w:b/>
          <w:bCs/>
          <w:sz w:val="24"/>
          <w:szCs w:val="24"/>
        </w:rPr>
        <w:t>VAGONU NOMAS NOSACĪJUMI</w:t>
      </w:r>
    </w:p>
    <w:p w14:paraId="58286A43" w14:textId="77777777" w:rsidR="00513D9C" w:rsidRPr="007F3F47" w:rsidRDefault="00513D9C" w:rsidP="00444387">
      <w:pPr>
        <w:jc w:val="center"/>
        <w:rPr>
          <w:rFonts w:ascii="Arial" w:hAnsi="Arial" w:cs="Arial"/>
          <w:b/>
          <w:bCs/>
        </w:rPr>
      </w:pPr>
    </w:p>
    <w:p w14:paraId="3EB1074A" w14:textId="77777777" w:rsidR="007F3F47" w:rsidRDefault="00F67B4F" w:rsidP="007F3F47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iznomāšanai pieejamo vagonu veids un skaits: </w:t>
      </w:r>
    </w:p>
    <w:p w14:paraId="7D37883D" w14:textId="60F1C83F" w:rsidR="00955F5B" w:rsidRDefault="00532784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SIA “LDZ CARGO” </w:t>
      </w:r>
      <w:r w:rsidR="00F53B79">
        <w:rPr>
          <w:rFonts w:ascii="Arial" w:eastAsia="Times New Roman" w:hAnsi="Arial" w:cs="Arial"/>
        </w:rPr>
        <w:t>46</w:t>
      </w:r>
      <w:r w:rsidR="001D2FA2" w:rsidRPr="001D2FA2">
        <w:rPr>
          <w:rFonts w:ascii="Arial" w:eastAsia="Times New Roman" w:hAnsi="Arial" w:cs="Arial"/>
        </w:rPr>
        <w:t xml:space="preserve"> fitinga platformas </w:t>
      </w:r>
      <w:r w:rsidR="0085464E" w:rsidRPr="0085464E">
        <w:rPr>
          <w:rFonts w:ascii="Arial" w:eastAsia="Times New Roman" w:hAnsi="Arial" w:cs="Arial"/>
        </w:rPr>
        <w:t>(detalizēts vagonu saraksts ir pieejams pielikumā);</w:t>
      </w:r>
    </w:p>
    <w:p w14:paraId="56F0876D" w14:textId="77777777" w:rsidR="0085464E" w:rsidRDefault="0085464E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6C8A6FEB" w14:textId="38FDD20A" w:rsidR="00955F5B" w:rsidRPr="00D8011F" w:rsidRDefault="00D8011F" w:rsidP="00D801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D8011F">
        <w:rPr>
          <w:rFonts w:ascii="Arial" w:eastAsia="Times New Roman" w:hAnsi="Arial" w:cs="Arial"/>
        </w:rPr>
        <w:t>vagoni tiks iznomāti kā kopums;</w:t>
      </w:r>
    </w:p>
    <w:p w14:paraId="28500EB5" w14:textId="77777777" w:rsidR="007F3F47" w:rsidRPr="0085464E" w:rsidRDefault="007F3F47" w:rsidP="0085464E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3EABEC3A" w14:textId="280B9BB7" w:rsidR="005C1635" w:rsidRPr="0060707D" w:rsidRDefault="00BF4BC6" w:rsidP="0060707D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minimālais </w:t>
      </w:r>
      <w:r w:rsidR="00F574AF" w:rsidRPr="001A52CF">
        <w:rPr>
          <w:rFonts w:ascii="Arial" w:eastAsia="Times New Roman" w:hAnsi="Arial" w:cs="Arial"/>
        </w:rPr>
        <w:t xml:space="preserve">vagonu nomas līguma termiņš: </w:t>
      </w:r>
      <w:r w:rsidR="00955F5B">
        <w:rPr>
          <w:rFonts w:ascii="Arial" w:eastAsia="Times New Roman" w:hAnsi="Arial" w:cs="Arial"/>
        </w:rPr>
        <w:t>28</w:t>
      </w:r>
      <w:r w:rsidR="00F574AF" w:rsidRPr="001A52CF">
        <w:rPr>
          <w:rFonts w:ascii="Arial" w:eastAsia="Times New Roman" w:hAnsi="Arial" w:cs="Arial"/>
        </w:rPr>
        <w:t>.</w:t>
      </w:r>
      <w:r w:rsidR="0043068E">
        <w:rPr>
          <w:rFonts w:ascii="Arial" w:eastAsia="Times New Roman" w:hAnsi="Arial" w:cs="Arial"/>
        </w:rPr>
        <w:t>0</w:t>
      </w:r>
      <w:r w:rsidR="00955F5B">
        <w:rPr>
          <w:rFonts w:ascii="Arial" w:eastAsia="Times New Roman" w:hAnsi="Arial" w:cs="Arial"/>
        </w:rPr>
        <w:t>2</w:t>
      </w:r>
      <w:r w:rsidR="00F574AF" w:rsidRPr="001A52CF">
        <w:rPr>
          <w:rFonts w:ascii="Arial" w:eastAsia="Times New Roman" w:hAnsi="Arial" w:cs="Arial"/>
        </w:rPr>
        <w:t>.202</w:t>
      </w:r>
      <w:r w:rsidR="009C420B">
        <w:rPr>
          <w:rFonts w:ascii="Arial" w:eastAsia="Times New Roman" w:hAnsi="Arial" w:cs="Arial"/>
        </w:rPr>
        <w:t>6</w:t>
      </w:r>
      <w:r w:rsidR="00F574AF" w:rsidRPr="001A52CF">
        <w:rPr>
          <w:rFonts w:ascii="Arial" w:eastAsia="Times New Roman" w:hAnsi="Arial" w:cs="Arial"/>
        </w:rPr>
        <w:t>;</w:t>
      </w:r>
    </w:p>
    <w:p w14:paraId="1FC7BDE0" w14:textId="77777777" w:rsidR="007F3F47" w:rsidRPr="007F3F47" w:rsidRDefault="007F3F47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7AB6C22E" w14:textId="7D14BD85" w:rsidR="00955F5B" w:rsidRPr="0060707D" w:rsidRDefault="00444387" w:rsidP="0060707D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minimālā nomas likme:</w:t>
      </w:r>
      <w:r w:rsidR="00F76AD5" w:rsidRPr="001A52CF">
        <w:rPr>
          <w:rFonts w:ascii="Arial" w:eastAsia="Times New Roman" w:hAnsi="Arial" w:cs="Arial"/>
        </w:rPr>
        <w:t xml:space="preserve"> EUR </w:t>
      </w:r>
      <w:r w:rsidR="009C420B">
        <w:rPr>
          <w:rFonts w:ascii="Arial" w:eastAsia="Times New Roman" w:hAnsi="Arial" w:cs="Arial"/>
        </w:rPr>
        <w:t>18</w:t>
      </w:r>
      <w:r w:rsidR="00F76AD5" w:rsidRPr="001A52CF">
        <w:rPr>
          <w:rFonts w:ascii="Arial" w:eastAsia="Times New Roman" w:hAnsi="Arial" w:cs="Arial"/>
        </w:rPr>
        <w:t>,</w:t>
      </w:r>
      <w:r w:rsidR="005C1635">
        <w:rPr>
          <w:rFonts w:ascii="Arial" w:eastAsia="Times New Roman" w:hAnsi="Arial" w:cs="Arial"/>
        </w:rPr>
        <w:t>00</w:t>
      </w:r>
      <w:r w:rsidR="00F76AD5" w:rsidRPr="001A52CF">
        <w:rPr>
          <w:rFonts w:ascii="Arial" w:eastAsia="Times New Roman" w:hAnsi="Arial" w:cs="Arial"/>
        </w:rPr>
        <w:t xml:space="preserve"> par vienu vagonu diennaktī</w:t>
      </w:r>
      <w:r w:rsidR="00F574AF" w:rsidRPr="001A52CF">
        <w:rPr>
          <w:rFonts w:ascii="Arial" w:eastAsia="Times New Roman" w:hAnsi="Arial" w:cs="Arial"/>
        </w:rPr>
        <w:t>;</w:t>
      </w:r>
    </w:p>
    <w:p w14:paraId="2160DA2D" w14:textId="77777777" w:rsidR="00BD62BE" w:rsidRPr="00BD62BE" w:rsidRDefault="00BD62BE" w:rsidP="00BD62BE">
      <w:pPr>
        <w:pStyle w:val="ListParagraph"/>
        <w:rPr>
          <w:rFonts w:ascii="Arial" w:eastAsia="Times New Roman" w:hAnsi="Arial" w:cs="Arial"/>
          <w:u w:val="single"/>
        </w:rPr>
      </w:pPr>
    </w:p>
    <w:p w14:paraId="680BA25E" w14:textId="7F2BC71F" w:rsidR="00BD62BE" w:rsidRPr="009C420B" w:rsidRDefault="009C420B" w:rsidP="009C420B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9C420B">
        <w:rPr>
          <w:rFonts w:ascii="Arial" w:eastAsia="Times New Roman" w:hAnsi="Arial" w:cs="Arial"/>
        </w:rPr>
        <w:t>vagonu plānveida remonti par SIA “LDZ CARGO” līdzekļiem;</w:t>
      </w:r>
    </w:p>
    <w:p w14:paraId="0AFD77EB" w14:textId="504448E2" w:rsidR="007F3F47" w:rsidRPr="00955F5B" w:rsidRDefault="007F3F47" w:rsidP="00CE760C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5F74D2B2" w14:textId="787DBE61" w:rsidR="0048334D" w:rsidRDefault="00AE4950" w:rsidP="007F3F47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pirms vagonu pieņemšanas nomā, nomniekam ir jāsamaksā iznomātājam drošības nauda</w:t>
      </w:r>
      <w:r w:rsidR="008C13ED" w:rsidRPr="001A52CF">
        <w:rPr>
          <w:rFonts w:ascii="Arial" w:eastAsia="Times New Roman" w:hAnsi="Arial" w:cs="Arial"/>
        </w:rPr>
        <w:t xml:space="preserve">, kuras </w:t>
      </w:r>
      <w:r w:rsidR="0048334D" w:rsidRPr="001A52CF">
        <w:rPr>
          <w:rFonts w:ascii="Arial" w:eastAsia="Times New Roman" w:hAnsi="Arial" w:cs="Arial"/>
        </w:rPr>
        <w:t>apmērs tiek noteikts saskaņā ar sekojošiem kritērijiem:</w:t>
      </w:r>
    </w:p>
    <w:p w14:paraId="21C497CD" w14:textId="77777777" w:rsidR="007F3F47" w:rsidRPr="001A52CF" w:rsidRDefault="007F3F47" w:rsidP="007F3F47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2B34CDE4" w14:textId="099B2049" w:rsidR="0048334D" w:rsidRPr="001A52CF" w:rsidRDefault="0048334D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rezident</w:t>
      </w:r>
      <w:r w:rsidR="008C13ED" w:rsidRPr="001A52CF">
        <w:rPr>
          <w:rFonts w:ascii="Arial" w:eastAsia="Times New Roman" w:hAnsi="Arial" w:cs="Arial"/>
        </w:rPr>
        <w:t>iem</w:t>
      </w:r>
      <w:r w:rsidRPr="001A52CF">
        <w:rPr>
          <w:rFonts w:ascii="Arial" w:eastAsia="Times New Roman" w:hAnsi="Arial" w:cs="Arial"/>
        </w:rPr>
        <w:t xml:space="preserve"> – nomas maks</w:t>
      </w:r>
      <w:r w:rsidR="008C13ED" w:rsidRPr="001A52CF">
        <w:rPr>
          <w:rFonts w:ascii="Arial" w:eastAsia="Times New Roman" w:hAnsi="Arial" w:cs="Arial"/>
        </w:rPr>
        <w:t>as par</w:t>
      </w:r>
      <w:r w:rsidRPr="001A52CF">
        <w:rPr>
          <w:rFonts w:ascii="Arial" w:eastAsia="Times New Roman" w:hAnsi="Arial" w:cs="Arial"/>
        </w:rPr>
        <w:t xml:space="preserve"> nomai pieprasīto vagonu skait</w:t>
      </w:r>
      <w:r w:rsidR="008C13ED" w:rsidRPr="001A52CF">
        <w:rPr>
          <w:rFonts w:ascii="Arial" w:eastAsia="Times New Roman" w:hAnsi="Arial" w:cs="Arial"/>
        </w:rPr>
        <w:t>u</w:t>
      </w:r>
      <w:r w:rsidRPr="001A52CF">
        <w:rPr>
          <w:rFonts w:ascii="Arial" w:eastAsia="Times New Roman" w:hAnsi="Arial" w:cs="Arial"/>
        </w:rPr>
        <w:t xml:space="preserve"> par 1 mēne</w:t>
      </w:r>
      <w:r w:rsidR="007F3F47">
        <w:rPr>
          <w:rFonts w:ascii="Arial" w:eastAsia="Times New Roman" w:hAnsi="Arial" w:cs="Arial"/>
        </w:rPr>
        <w:t>si</w:t>
      </w:r>
      <w:r w:rsidR="008C13ED" w:rsidRPr="001A52CF">
        <w:rPr>
          <w:rFonts w:ascii="Arial" w:eastAsia="Times New Roman" w:hAnsi="Arial" w:cs="Arial"/>
        </w:rPr>
        <w:t>.</w:t>
      </w:r>
    </w:p>
    <w:p w14:paraId="2971C97F" w14:textId="3A4761BA" w:rsidR="00815601" w:rsidRPr="001A52CF" w:rsidRDefault="00815601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nerezidentiem: nomas maksas par nomai pieprasīto vagonu skaitam par 2 mēnešiem</w:t>
      </w:r>
      <w:r w:rsidR="00513D9C">
        <w:rPr>
          <w:rFonts w:ascii="Arial" w:eastAsia="Times New Roman" w:hAnsi="Arial" w:cs="Arial"/>
        </w:rPr>
        <w:t>.</w:t>
      </w:r>
    </w:p>
    <w:p w14:paraId="04BB9FCF" w14:textId="79CA5688" w:rsidR="007944CA" w:rsidRPr="00115FBC" w:rsidRDefault="007944CA" w:rsidP="00115FBC">
      <w:pPr>
        <w:jc w:val="both"/>
        <w:rPr>
          <w:rFonts w:ascii="Arial" w:hAnsi="Arial" w:cs="Arial"/>
          <w:lang w:val="ru-RU"/>
        </w:rPr>
      </w:pPr>
    </w:p>
    <w:sectPr w:rsidR="007944CA" w:rsidRPr="00115FBC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15FBC"/>
    <w:rsid w:val="0011629C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9C420B"/>
    <w:rsid w:val="00A139BC"/>
    <w:rsid w:val="00A80739"/>
    <w:rsid w:val="00AE4950"/>
    <w:rsid w:val="00B77F31"/>
    <w:rsid w:val="00BD62BE"/>
    <w:rsid w:val="00BF4BC6"/>
    <w:rsid w:val="00C81A15"/>
    <w:rsid w:val="00CD70A2"/>
    <w:rsid w:val="00CE760C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3B79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4</cp:revision>
  <dcterms:created xsi:type="dcterms:W3CDTF">2025-01-29T12:24:00Z</dcterms:created>
  <dcterms:modified xsi:type="dcterms:W3CDTF">2025-01-29T13:56:00Z</dcterms:modified>
</cp:coreProperties>
</file>