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E553" w14:textId="77777777" w:rsidR="00353572" w:rsidRPr="0029241A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14:paraId="58C488DA" w14:textId="77777777" w:rsidR="00353572" w:rsidRPr="0029241A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14:paraId="06C2FC06" w14:textId="77777777" w:rsidR="00353572" w:rsidRPr="0029241A" w:rsidRDefault="00353572" w:rsidP="00A74F37">
      <w:pPr>
        <w:jc w:val="center"/>
        <w:rPr>
          <w:rFonts w:ascii="Arial" w:hAnsi="Arial" w:cs="Arial"/>
          <w:b/>
          <w:lang w:val="lv-LV"/>
        </w:rPr>
      </w:pPr>
    </w:p>
    <w:p w14:paraId="014B2A15" w14:textId="77777777" w:rsidR="00A74F37" w:rsidRPr="0029241A" w:rsidRDefault="00A74F37" w:rsidP="00A74F37">
      <w:pPr>
        <w:jc w:val="center"/>
        <w:rPr>
          <w:rFonts w:ascii="Arial" w:hAnsi="Arial" w:cs="Arial"/>
          <w:b/>
          <w:lang w:val="lv-LV"/>
        </w:rPr>
      </w:pPr>
      <w:r w:rsidRPr="0029241A">
        <w:rPr>
          <w:rFonts w:ascii="Arial" w:hAnsi="Arial" w:cs="Arial"/>
          <w:b/>
          <w:lang w:val="lv-LV"/>
        </w:rPr>
        <w:t xml:space="preserve">Izmaiņas Tarifā “LDzCargo-01” </w:t>
      </w:r>
    </w:p>
    <w:p w14:paraId="3B9A0813" w14:textId="77777777" w:rsidR="00A74F37" w:rsidRPr="0029241A" w:rsidRDefault="008D2A57" w:rsidP="00A74F37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29241A">
        <w:rPr>
          <w:rFonts w:ascii="Arial" w:hAnsi="Arial" w:cs="Arial"/>
          <w:b/>
          <w:lang w:val="lv-LV"/>
        </w:rPr>
        <w:t xml:space="preserve">Tiek noteikta </w:t>
      </w:r>
      <w:r w:rsidR="00C57418" w:rsidRPr="0029241A">
        <w:rPr>
          <w:rFonts w:ascii="Arial" w:hAnsi="Arial" w:cs="Arial"/>
          <w:b/>
          <w:lang w:val="lv-LV"/>
        </w:rPr>
        <w:t xml:space="preserve">jauna </w:t>
      </w:r>
      <w:r w:rsidRPr="0029241A">
        <w:rPr>
          <w:rFonts w:ascii="Arial" w:hAnsi="Arial" w:cs="Arial"/>
          <w:b/>
          <w:lang w:val="lv-LV"/>
        </w:rPr>
        <w:t xml:space="preserve">maksa par vagonu </w:t>
      </w:r>
      <w:r w:rsidR="00C57418" w:rsidRPr="0029241A">
        <w:rPr>
          <w:rFonts w:ascii="Arial" w:hAnsi="Arial" w:cs="Arial"/>
          <w:b/>
          <w:lang w:val="lv-LV"/>
        </w:rPr>
        <w:t>apstrādi</w:t>
      </w:r>
    </w:p>
    <w:p w14:paraId="1F348D55" w14:textId="77777777" w:rsidR="00A74F37" w:rsidRPr="0029241A" w:rsidRDefault="00A74F37" w:rsidP="00A74F37">
      <w:pPr>
        <w:rPr>
          <w:rFonts w:ascii="Arial" w:hAnsi="Arial" w:cs="Arial"/>
          <w:bCs/>
          <w:sz w:val="22"/>
          <w:szCs w:val="22"/>
          <w:lang w:val="lv-LV"/>
        </w:rPr>
      </w:pPr>
    </w:p>
    <w:p w14:paraId="3E1EBF4F" w14:textId="77777777" w:rsidR="00FA6824" w:rsidRPr="0029241A" w:rsidRDefault="00FA6824" w:rsidP="00A74F37">
      <w:pPr>
        <w:rPr>
          <w:rFonts w:ascii="Arial" w:hAnsi="Arial" w:cs="Arial"/>
          <w:bCs/>
          <w:sz w:val="22"/>
          <w:szCs w:val="22"/>
          <w:lang w:val="lv-LV"/>
        </w:rPr>
      </w:pPr>
    </w:p>
    <w:p w14:paraId="6D0E4E74" w14:textId="6B37E0F1" w:rsidR="00F21388" w:rsidRPr="0029241A" w:rsidRDefault="00A74F37" w:rsidP="00A26FD7">
      <w:pPr>
        <w:ind w:firstLine="709"/>
        <w:jc w:val="both"/>
        <w:rPr>
          <w:lang w:val="lv-LV"/>
        </w:rPr>
      </w:pPr>
      <w:r w:rsidRPr="0029241A">
        <w:rPr>
          <w:rFonts w:ascii="Arial" w:hAnsi="Arial" w:cs="Arial"/>
          <w:bCs/>
          <w:sz w:val="22"/>
          <w:szCs w:val="22"/>
          <w:lang w:val="lv-LV"/>
        </w:rPr>
        <w:t>SIA</w:t>
      </w:r>
      <w:r w:rsidR="00E36104" w:rsidRPr="0029241A">
        <w:rPr>
          <w:rFonts w:ascii="Arial" w:hAnsi="Arial" w:cs="Arial"/>
          <w:bCs/>
          <w:sz w:val="22"/>
          <w:szCs w:val="22"/>
          <w:lang w:val="lv-LV"/>
        </w:rPr>
        <w:t xml:space="preserve"> „LDz Cargo”</w:t>
      </w:r>
      <w:r w:rsidRPr="0029241A">
        <w:rPr>
          <w:rFonts w:ascii="Arial" w:hAnsi="Arial" w:cs="Arial"/>
          <w:bCs/>
          <w:sz w:val="22"/>
          <w:szCs w:val="22"/>
          <w:lang w:val="lv-LV"/>
        </w:rPr>
        <w:t xml:space="preserve"> informē, ka 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Dzelzceļa kravu pārvadājumu tarifa </w:t>
      </w:r>
      <w:r w:rsidR="00216D39" w:rsidRPr="00A26FD7">
        <w:rPr>
          <w:rFonts w:ascii="Arial" w:hAnsi="Arial" w:cs="Arial"/>
          <w:sz w:val="22"/>
          <w:szCs w:val="22"/>
          <w:lang w:val="lv-LV"/>
        </w:rPr>
        <w:t>„LDZ CARGO-01” 5.pielikuma tabulas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 </w:t>
      </w:r>
      <w:r w:rsidR="00216D39" w:rsidRPr="0029241A">
        <w:rPr>
          <w:rFonts w:ascii="Arial" w:hAnsi="Arial" w:cs="Arial"/>
          <w:i/>
          <w:iCs/>
          <w:sz w:val="22"/>
          <w:szCs w:val="22"/>
          <w:lang w:val="lv-LV"/>
        </w:rPr>
        <w:t>“Maksa par papildoperācijām un citiem ar kravu pārvadājumu saistītiem pakalpojumiem”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 </w:t>
      </w:r>
      <w:r w:rsidR="00216D39" w:rsidRPr="0029241A">
        <w:rPr>
          <w:rFonts w:ascii="Arial" w:hAnsi="Arial" w:cs="Arial"/>
          <w:b/>
          <w:bCs/>
          <w:sz w:val="22"/>
          <w:szCs w:val="22"/>
          <w:lang w:val="lv-LV"/>
        </w:rPr>
        <w:t>29.punktā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 </w:t>
      </w:r>
      <w:r w:rsidR="00A26FD7" w:rsidRPr="00A26FD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A26FD7" w:rsidRPr="00A26FD7">
        <w:rPr>
          <w:rFonts w:ascii="Arial" w:hAnsi="Arial" w:cs="Arial"/>
          <w:b/>
          <w:bCs/>
          <w:i/>
          <w:iCs/>
          <w:sz w:val="22"/>
          <w:szCs w:val="22"/>
          <w:lang w:val="lv-LV"/>
        </w:rPr>
        <w:t>Maksa par vagonu apstrādi</w:t>
      </w:r>
      <w:r w:rsidR="00A26FD7" w:rsidRPr="00A26FD7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="00A26FD7">
        <w:rPr>
          <w:rFonts w:ascii="Arial" w:hAnsi="Arial" w:cs="Arial"/>
          <w:sz w:val="22"/>
          <w:szCs w:val="22"/>
          <w:lang w:val="lv-LV"/>
        </w:rPr>
        <w:t xml:space="preserve"> 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no </w:t>
      </w:r>
      <w:r w:rsidR="00216D39" w:rsidRPr="00A26FD7">
        <w:rPr>
          <w:rFonts w:ascii="Arial" w:hAnsi="Arial" w:cs="Arial"/>
          <w:b/>
          <w:bCs/>
          <w:sz w:val="22"/>
          <w:szCs w:val="22"/>
          <w:lang w:val="lv-LV"/>
        </w:rPr>
        <w:t>2022.gada 01.jūlija</w:t>
      </w:r>
      <w:r w:rsidR="00216D39" w:rsidRPr="0029241A">
        <w:rPr>
          <w:rFonts w:ascii="Arial" w:hAnsi="Arial" w:cs="Arial"/>
          <w:sz w:val="22"/>
          <w:szCs w:val="22"/>
          <w:lang w:val="lv-LV"/>
        </w:rPr>
        <w:t xml:space="preserve"> stājas spēkā </w:t>
      </w:r>
      <w:r w:rsidR="00C57418" w:rsidRPr="0029241A">
        <w:rPr>
          <w:rFonts w:ascii="Arial" w:hAnsi="Arial" w:cs="Arial"/>
          <w:bCs/>
          <w:sz w:val="22"/>
          <w:szCs w:val="22"/>
          <w:lang w:val="lv-LV"/>
        </w:rPr>
        <w:t>jauna</w:t>
      </w:r>
      <w:r w:rsidR="008D2A57" w:rsidRPr="0029241A">
        <w:rPr>
          <w:rFonts w:ascii="Arial" w:hAnsi="Arial" w:cs="Arial"/>
          <w:bCs/>
          <w:sz w:val="22"/>
          <w:szCs w:val="22"/>
          <w:lang w:val="lv-LV"/>
        </w:rPr>
        <w:t xml:space="preserve"> maksa par vagonu </w:t>
      </w:r>
      <w:r w:rsidR="00C57418" w:rsidRPr="0029241A">
        <w:rPr>
          <w:rFonts w:ascii="Arial" w:hAnsi="Arial" w:cs="Arial"/>
          <w:bCs/>
          <w:sz w:val="22"/>
          <w:szCs w:val="22"/>
          <w:lang w:val="lv-LV"/>
        </w:rPr>
        <w:t>apstrādi</w:t>
      </w:r>
      <w:r w:rsidR="00216D39" w:rsidRPr="00216D39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216D39" w:rsidRPr="00A26FD7">
        <w:rPr>
          <w:rFonts w:ascii="Arial" w:hAnsi="Arial" w:cs="Arial"/>
          <w:b/>
          <w:sz w:val="22"/>
          <w:szCs w:val="22"/>
          <w:lang w:val="lv-LV"/>
        </w:rPr>
        <w:t>19,69 EUR</w:t>
      </w:r>
      <w:r w:rsidR="00A26FD7">
        <w:rPr>
          <w:rFonts w:ascii="Arial" w:hAnsi="Arial" w:cs="Arial"/>
          <w:bCs/>
          <w:sz w:val="22"/>
          <w:szCs w:val="22"/>
          <w:lang w:val="lv-LV"/>
        </w:rPr>
        <w:t xml:space="preserve"> par vagonu vai kravu uz savām asīm.</w:t>
      </w:r>
    </w:p>
    <w:sectPr w:rsidR="00F21388" w:rsidRPr="0029241A" w:rsidSect="00F21388">
      <w:pgSz w:w="11906" w:h="16838" w:code="9"/>
      <w:pgMar w:top="1134" w:right="991" w:bottom="1134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AFE"/>
    <w:multiLevelType w:val="multilevel"/>
    <w:tmpl w:val="C18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223F08D6"/>
    <w:multiLevelType w:val="hybridMultilevel"/>
    <w:tmpl w:val="9C201556"/>
    <w:lvl w:ilvl="0" w:tplc="3DA8AB9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62F253D4">
      <w:start w:val="2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C2F4ABB2">
      <w:start w:val="8"/>
      <w:numFmt w:val="decimal"/>
      <w:lvlText w:val="%3"/>
      <w:lvlJc w:val="left"/>
      <w:pPr>
        <w:ind w:left="3364" w:hanging="10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6B408DC"/>
    <w:multiLevelType w:val="hybridMultilevel"/>
    <w:tmpl w:val="E962D256"/>
    <w:lvl w:ilvl="0" w:tplc="F9886B40">
      <w:start w:val="7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D61EED9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2A8B504F"/>
    <w:multiLevelType w:val="hybridMultilevel"/>
    <w:tmpl w:val="D38C30B0"/>
    <w:lvl w:ilvl="0" w:tplc="13FC20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666"/>
    <w:multiLevelType w:val="hybridMultilevel"/>
    <w:tmpl w:val="E51E52C4"/>
    <w:lvl w:ilvl="0" w:tplc="3AF63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106CF"/>
    <w:multiLevelType w:val="multilevel"/>
    <w:tmpl w:val="E5082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679F1310"/>
    <w:multiLevelType w:val="singleLevel"/>
    <w:tmpl w:val="F9886B4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6C793565"/>
    <w:multiLevelType w:val="hybridMultilevel"/>
    <w:tmpl w:val="483C8B7A"/>
    <w:lvl w:ilvl="0" w:tplc="D4A20A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0"/>
    <w:rsid w:val="00002611"/>
    <w:rsid w:val="00027F31"/>
    <w:rsid w:val="000654D9"/>
    <w:rsid w:val="000B1C38"/>
    <w:rsid w:val="000D0437"/>
    <w:rsid w:val="000D3715"/>
    <w:rsid w:val="000F7DB0"/>
    <w:rsid w:val="001157C7"/>
    <w:rsid w:val="0018439A"/>
    <w:rsid w:val="001C7033"/>
    <w:rsid w:val="001D63F4"/>
    <w:rsid w:val="001E505E"/>
    <w:rsid w:val="001F3AAE"/>
    <w:rsid w:val="001F5D17"/>
    <w:rsid w:val="00200028"/>
    <w:rsid w:val="00216D39"/>
    <w:rsid w:val="00260893"/>
    <w:rsid w:val="00282F2C"/>
    <w:rsid w:val="002875A7"/>
    <w:rsid w:val="00290958"/>
    <w:rsid w:val="00290DB0"/>
    <w:rsid w:val="0029241A"/>
    <w:rsid w:val="002C114D"/>
    <w:rsid w:val="002E2BEF"/>
    <w:rsid w:val="003429BE"/>
    <w:rsid w:val="00345421"/>
    <w:rsid w:val="003454A6"/>
    <w:rsid w:val="00353572"/>
    <w:rsid w:val="00375AEA"/>
    <w:rsid w:val="003E7361"/>
    <w:rsid w:val="003F70B5"/>
    <w:rsid w:val="004324C1"/>
    <w:rsid w:val="00437BFB"/>
    <w:rsid w:val="004A5318"/>
    <w:rsid w:val="004B3275"/>
    <w:rsid w:val="004D0ED8"/>
    <w:rsid w:val="004E025E"/>
    <w:rsid w:val="004F53AD"/>
    <w:rsid w:val="00526873"/>
    <w:rsid w:val="005271AF"/>
    <w:rsid w:val="00536B02"/>
    <w:rsid w:val="0055487C"/>
    <w:rsid w:val="00586543"/>
    <w:rsid w:val="005F0A74"/>
    <w:rsid w:val="00607F9E"/>
    <w:rsid w:val="006114A5"/>
    <w:rsid w:val="00613E90"/>
    <w:rsid w:val="006310FC"/>
    <w:rsid w:val="00647D9D"/>
    <w:rsid w:val="006A6A18"/>
    <w:rsid w:val="006B4FBD"/>
    <w:rsid w:val="006D138C"/>
    <w:rsid w:val="00747468"/>
    <w:rsid w:val="00761FF0"/>
    <w:rsid w:val="007815C8"/>
    <w:rsid w:val="007F6929"/>
    <w:rsid w:val="00800D41"/>
    <w:rsid w:val="00803594"/>
    <w:rsid w:val="00811136"/>
    <w:rsid w:val="008463A5"/>
    <w:rsid w:val="0085180F"/>
    <w:rsid w:val="008A3F2E"/>
    <w:rsid w:val="008B4CFA"/>
    <w:rsid w:val="008B5462"/>
    <w:rsid w:val="008B6C66"/>
    <w:rsid w:val="008D2A57"/>
    <w:rsid w:val="008D7114"/>
    <w:rsid w:val="0094676C"/>
    <w:rsid w:val="009D7AFC"/>
    <w:rsid w:val="00A11AA5"/>
    <w:rsid w:val="00A26FD7"/>
    <w:rsid w:val="00A400D7"/>
    <w:rsid w:val="00A70F61"/>
    <w:rsid w:val="00A74F37"/>
    <w:rsid w:val="00A92A36"/>
    <w:rsid w:val="00AA0DBE"/>
    <w:rsid w:val="00AD41EB"/>
    <w:rsid w:val="00AF548B"/>
    <w:rsid w:val="00B03A1D"/>
    <w:rsid w:val="00B8644E"/>
    <w:rsid w:val="00B868BB"/>
    <w:rsid w:val="00B9622F"/>
    <w:rsid w:val="00BA5B35"/>
    <w:rsid w:val="00BB5875"/>
    <w:rsid w:val="00C009B7"/>
    <w:rsid w:val="00C117E1"/>
    <w:rsid w:val="00C13A76"/>
    <w:rsid w:val="00C57418"/>
    <w:rsid w:val="00C63C18"/>
    <w:rsid w:val="00C928A8"/>
    <w:rsid w:val="00D0177B"/>
    <w:rsid w:val="00D4134E"/>
    <w:rsid w:val="00DA3786"/>
    <w:rsid w:val="00DA5AF7"/>
    <w:rsid w:val="00DE3AD7"/>
    <w:rsid w:val="00E36104"/>
    <w:rsid w:val="00EB0F39"/>
    <w:rsid w:val="00EB52F3"/>
    <w:rsid w:val="00ED0FC6"/>
    <w:rsid w:val="00ED3EEC"/>
    <w:rsid w:val="00F11228"/>
    <w:rsid w:val="00F21388"/>
    <w:rsid w:val="00F21797"/>
    <w:rsid w:val="00F503AD"/>
    <w:rsid w:val="00F50787"/>
    <w:rsid w:val="00F5638D"/>
    <w:rsid w:val="00F81B3C"/>
    <w:rsid w:val="00F8596D"/>
    <w:rsid w:val="00FA6824"/>
    <w:rsid w:val="00FC76E9"/>
    <w:rsid w:val="00FD1BC8"/>
    <w:rsid w:val="00FE7B2B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06369"/>
  <w15:docId w15:val="{19B581F0-80D8-449E-9D2B-F9F9DCD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8BB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761FF0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61FF0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F507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92A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2A36"/>
    <w:rPr>
      <w:rFonts w:ascii="Tahoma" w:hAnsi="Tahoma" w:cs="Tahoma"/>
      <w:sz w:val="16"/>
      <w:szCs w:val="16"/>
      <w:lang w:val="en-GB" w:eastAsia="en-US"/>
    </w:rPr>
  </w:style>
  <w:style w:type="paragraph" w:styleId="Pamattekstaatkpe3">
    <w:name w:val="Body Text Indent 3"/>
    <w:basedOn w:val="Parasts"/>
    <w:link w:val="Pamattekstaatkpe3Rakstz"/>
    <w:rsid w:val="0018439A"/>
    <w:pPr>
      <w:numPr>
        <w:ilvl w:val="12"/>
      </w:numPr>
      <w:ind w:left="-57" w:firstLine="720"/>
      <w:jc w:val="center"/>
    </w:pPr>
    <w:rPr>
      <w:b/>
      <w:bCs/>
      <w:sz w:val="18"/>
      <w:szCs w:val="20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18439A"/>
    <w:rPr>
      <w:b/>
      <w:bCs/>
      <w:sz w:val="18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21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BADF-3F43-4BDD-B2A0-50246AA1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LDz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Expert6</dc:creator>
  <cp:lastModifiedBy>Andis Ramza</cp:lastModifiedBy>
  <cp:revision>14</cp:revision>
  <cp:lastPrinted>2015-11-30T13:02:00Z</cp:lastPrinted>
  <dcterms:created xsi:type="dcterms:W3CDTF">2020-06-03T07:28:00Z</dcterms:created>
  <dcterms:modified xsi:type="dcterms:W3CDTF">2022-05-30T07:14:00Z</dcterms:modified>
</cp:coreProperties>
</file>