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83DFA" w14:textId="3715A221" w:rsidR="00785B12" w:rsidRPr="00707D1C" w:rsidRDefault="00785B12" w:rsidP="00785B12">
      <w:pPr>
        <w:mirrorIndents/>
        <w:jc w:val="right"/>
        <w:rPr>
          <w:rFonts w:ascii="Arial" w:hAnsi="Arial" w:cs="Arial"/>
          <w:b/>
          <w:bCs/>
          <w:sz w:val="22"/>
          <w:szCs w:val="22"/>
        </w:rPr>
      </w:pPr>
      <w:r w:rsidRPr="00707D1C">
        <w:rPr>
          <w:rFonts w:ascii="Arial" w:hAnsi="Arial" w:cs="Arial"/>
          <w:b/>
          <w:bCs/>
          <w:sz w:val="22"/>
          <w:szCs w:val="22"/>
        </w:rPr>
        <w:t>APSTIPRINU</w:t>
      </w:r>
    </w:p>
    <w:p w14:paraId="4FDE47D5" w14:textId="77777777" w:rsidR="00785B12" w:rsidRPr="00707D1C" w:rsidRDefault="00785B12" w:rsidP="00785B12">
      <w:pPr>
        <w:mirrorIndents/>
        <w:jc w:val="right"/>
        <w:rPr>
          <w:rFonts w:ascii="Arial" w:hAnsi="Arial" w:cs="Arial"/>
          <w:sz w:val="22"/>
          <w:szCs w:val="22"/>
        </w:rPr>
      </w:pPr>
      <w:r w:rsidRPr="00707D1C">
        <w:rPr>
          <w:rFonts w:ascii="Arial" w:hAnsi="Arial" w:cs="Arial"/>
          <w:sz w:val="22"/>
          <w:szCs w:val="22"/>
        </w:rPr>
        <w:t xml:space="preserve"> SIA “LDZ CARGO” </w:t>
      </w:r>
    </w:p>
    <w:p w14:paraId="5EDFCDA7" w14:textId="3A7B33A2" w:rsidR="00971EEA" w:rsidRPr="00707D1C" w:rsidRDefault="00785B12" w:rsidP="00907F7D">
      <w:pPr>
        <w:mirrorIndents/>
        <w:jc w:val="right"/>
        <w:rPr>
          <w:rFonts w:ascii="Arial" w:hAnsi="Arial" w:cs="Arial"/>
          <w:sz w:val="22"/>
          <w:szCs w:val="22"/>
        </w:rPr>
      </w:pPr>
      <w:r w:rsidRPr="00707D1C">
        <w:rPr>
          <w:rFonts w:ascii="Arial" w:hAnsi="Arial" w:cs="Arial"/>
          <w:sz w:val="22"/>
          <w:szCs w:val="22"/>
        </w:rPr>
        <w:t xml:space="preserve">Valdes </w:t>
      </w:r>
      <w:r w:rsidR="00A213B0">
        <w:rPr>
          <w:rFonts w:ascii="Arial" w:hAnsi="Arial" w:cs="Arial"/>
          <w:sz w:val="22"/>
          <w:szCs w:val="22"/>
        </w:rPr>
        <w:t>loceklis</w:t>
      </w:r>
      <w:r w:rsidR="00907F7D" w:rsidRPr="00707D1C">
        <w:rPr>
          <w:rFonts w:ascii="Arial" w:hAnsi="Arial" w:cs="Arial"/>
          <w:sz w:val="22"/>
          <w:szCs w:val="22"/>
        </w:rPr>
        <w:t xml:space="preserve"> </w:t>
      </w:r>
      <w:r w:rsidR="00A213B0">
        <w:rPr>
          <w:rFonts w:ascii="Arial" w:hAnsi="Arial" w:cs="Arial"/>
          <w:sz w:val="22"/>
          <w:szCs w:val="22"/>
        </w:rPr>
        <w:t>K.Tomsons</w:t>
      </w:r>
    </w:p>
    <w:p w14:paraId="0104FF27" w14:textId="2CDDFE28" w:rsidR="00907F7D" w:rsidRPr="00707D1C" w:rsidRDefault="007C5612" w:rsidP="00907F7D">
      <w:pPr>
        <w:mirrorIndents/>
        <w:jc w:val="right"/>
        <w:rPr>
          <w:rFonts w:ascii="Arial" w:hAnsi="Arial" w:cs="Arial"/>
          <w:sz w:val="22"/>
          <w:szCs w:val="22"/>
        </w:rPr>
      </w:pPr>
      <w:r w:rsidRPr="00707D1C">
        <w:rPr>
          <w:rFonts w:ascii="Arial" w:hAnsi="Arial" w:cs="Arial"/>
          <w:sz w:val="22"/>
          <w:szCs w:val="22"/>
        </w:rPr>
        <w:t>(</w:t>
      </w:r>
      <w:r w:rsidRPr="00707D1C">
        <w:rPr>
          <w:rFonts w:ascii="Arial" w:hAnsi="Arial" w:cs="Arial"/>
          <w:i/>
          <w:iCs/>
          <w:sz w:val="22"/>
          <w:szCs w:val="22"/>
        </w:rPr>
        <w:t>parakstīts ar drošo elektronisko parakstu</w:t>
      </w:r>
      <w:r w:rsidRPr="00707D1C">
        <w:rPr>
          <w:rFonts w:ascii="Arial" w:hAnsi="Arial" w:cs="Arial"/>
          <w:sz w:val="22"/>
          <w:szCs w:val="22"/>
        </w:rPr>
        <w:t>)</w:t>
      </w:r>
    </w:p>
    <w:p w14:paraId="0AF42AE5" w14:textId="77777777" w:rsidR="00C130D4" w:rsidRPr="00B351E2" w:rsidRDefault="00C130D4" w:rsidP="00F95C73">
      <w:pPr>
        <w:mirrorIndents/>
        <w:jc w:val="center"/>
        <w:rPr>
          <w:rFonts w:ascii="Arial" w:hAnsi="Arial" w:cs="Arial"/>
          <w:b/>
          <w:sz w:val="20"/>
          <w:szCs w:val="20"/>
        </w:rPr>
      </w:pPr>
    </w:p>
    <w:p w14:paraId="4067AF35" w14:textId="3633177A" w:rsidR="00472CC8" w:rsidRPr="00B351E2" w:rsidRDefault="00E24E82" w:rsidP="00F95C73">
      <w:pPr>
        <w:mirrorIndents/>
        <w:jc w:val="center"/>
        <w:rPr>
          <w:rFonts w:ascii="Arial" w:hAnsi="Arial" w:cs="Arial"/>
          <w:b/>
          <w:sz w:val="22"/>
          <w:szCs w:val="22"/>
        </w:rPr>
      </w:pPr>
      <w:r w:rsidRPr="00B351E2">
        <w:rPr>
          <w:rFonts w:ascii="Arial" w:hAnsi="Arial" w:cs="Arial"/>
          <w:b/>
          <w:sz w:val="22"/>
          <w:szCs w:val="22"/>
        </w:rPr>
        <w:t>Elektroniskās i</w:t>
      </w:r>
      <w:r w:rsidR="00D63905" w:rsidRPr="00B351E2">
        <w:rPr>
          <w:rFonts w:ascii="Arial" w:hAnsi="Arial" w:cs="Arial"/>
          <w:b/>
          <w:sz w:val="22"/>
          <w:szCs w:val="22"/>
        </w:rPr>
        <w:t xml:space="preserve">zsoles </w:t>
      </w:r>
      <w:r w:rsidR="00F13E05">
        <w:rPr>
          <w:rFonts w:ascii="Arial" w:hAnsi="Arial" w:cs="Arial"/>
          <w:b/>
          <w:sz w:val="22"/>
          <w:szCs w:val="22"/>
        </w:rPr>
        <w:t>(</w:t>
      </w:r>
      <w:r w:rsidR="00953198">
        <w:rPr>
          <w:rFonts w:ascii="Arial" w:hAnsi="Arial" w:cs="Arial"/>
          <w:b/>
          <w:sz w:val="22"/>
          <w:szCs w:val="22"/>
        </w:rPr>
        <w:t>Id.Nr. REAL 2026/</w:t>
      </w:r>
      <w:r w:rsidR="00540592">
        <w:rPr>
          <w:rFonts w:ascii="Arial" w:hAnsi="Arial" w:cs="Arial"/>
          <w:b/>
          <w:sz w:val="22"/>
          <w:szCs w:val="22"/>
        </w:rPr>
        <w:t>2</w:t>
      </w:r>
      <w:r w:rsidR="005B78B5">
        <w:rPr>
          <w:rFonts w:ascii="Arial" w:hAnsi="Arial" w:cs="Arial"/>
          <w:b/>
          <w:sz w:val="22"/>
          <w:szCs w:val="22"/>
        </w:rPr>
        <w:t>3</w:t>
      </w:r>
      <w:r w:rsidR="00953198">
        <w:rPr>
          <w:rFonts w:ascii="Arial" w:hAnsi="Arial" w:cs="Arial"/>
          <w:b/>
          <w:sz w:val="22"/>
          <w:szCs w:val="22"/>
        </w:rPr>
        <w:t xml:space="preserve">) </w:t>
      </w:r>
      <w:r w:rsidR="00D63905" w:rsidRPr="00B351E2">
        <w:rPr>
          <w:rFonts w:ascii="Arial" w:hAnsi="Arial" w:cs="Arial"/>
          <w:b/>
          <w:sz w:val="22"/>
          <w:szCs w:val="22"/>
        </w:rPr>
        <w:t>noteikumi</w:t>
      </w:r>
    </w:p>
    <w:p w14:paraId="64B969EE" w14:textId="7A9EE8E8" w:rsidR="00472CC8" w:rsidRDefault="00E808E0" w:rsidP="00F95C73">
      <w:pPr>
        <w:mirrorIndents/>
        <w:jc w:val="center"/>
        <w:rPr>
          <w:rFonts w:ascii="Arial" w:hAnsi="Arial" w:cs="Arial"/>
          <w:b/>
          <w:sz w:val="22"/>
          <w:szCs w:val="22"/>
        </w:rPr>
      </w:pPr>
      <w:bookmarkStart w:id="0" w:name="_Hlk158894429"/>
      <w:r>
        <w:rPr>
          <w:rFonts w:ascii="Arial" w:hAnsi="Arial" w:cs="Arial"/>
          <w:b/>
          <w:sz w:val="22"/>
          <w:szCs w:val="22"/>
        </w:rPr>
        <w:t>lokomotīvju rezerves daļu</w:t>
      </w:r>
      <w:r w:rsidR="001C3F41">
        <w:rPr>
          <w:rFonts w:ascii="Arial" w:hAnsi="Arial" w:cs="Arial"/>
          <w:b/>
          <w:sz w:val="22"/>
          <w:szCs w:val="22"/>
        </w:rPr>
        <w:t xml:space="preserve"> </w:t>
      </w:r>
      <w:r w:rsidR="003B5FEB" w:rsidRPr="00B351E2">
        <w:rPr>
          <w:rFonts w:ascii="Arial" w:hAnsi="Arial" w:cs="Arial"/>
          <w:b/>
          <w:sz w:val="22"/>
          <w:szCs w:val="22"/>
        </w:rPr>
        <w:t>pārdošanai</w:t>
      </w:r>
    </w:p>
    <w:bookmarkEnd w:id="0"/>
    <w:p w14:paraId="3821BBF5" w14:textId="77777777" w:rsidR="0079535A" w:rsidRPr="00B351E2" w:rsidRDefault="0079535A" w:rsidP="00F95C73">
      <w:pPr>
        <w:mirrorIndents/>
        <w:rPr>
          <w:rFonts w:ascii="Arial" w:hAnsi="Arial" w:cs="Arial"/>
          <w:b/>
          <w:sz w:val="22"/>
          <w:szCs w:val="22"/>
        </w:rPr>
      </w:pPr>
    </w:p>
    <w:p w14:paraId="01348072" w14:textId="77777777" w:rsidR="009C5A03" w:rsidRPr="00B351E2" w:rsidRDefault="00F95C73" w:rsidP="00E97E5D">
      <w:pPr>
        <w:numPr>
          <w:ilvl w:val="0"/>
          <w:numId w:val="2"/>
        </w:numPr>
        <w:ind w:left="0"/>
        <w:jc w:val="center"/>
        <w:rPr>
          <w:rFonts w:ascii="Arial" w:hAnsi="Arial" w:cs="Arial"/>
          <w:b/>
          <w:sz w:val="22"/>
          <w:szCs w:val="22"/>
        </w:rPr>
      </w:pPr>
      <w:r w:rsidRPr="00B351E2">
        <w:rPr>
          <w:rFonts w:ascii="Arial" w:hAnsi="Arial" w:cs="Arial"/>
          <w:b/>
          <w:sz w:val="22"/>
          <w:szCs w:val="22"/>
        </w:rPr>
        <w:t>Vispārīgie noteikumi</w:t>
      </w:r>
    </w:p>
    <w:p w14:paraId="5630521B" w14:textId="2B1474E1" w:rsidR="00472CC8" w:rsidRPr="00125D61" w:rsidRDefault="00472CC8" w:rsidP="00151010">
      <w:pPr>
        <w:numPr>
          <w:ilvl w:val="1"/>
          <w:numId w:val="2"/>
        </w:numPr>
        <w:spacing w:before="120" w:after="120"/>
        <w:ind w:left="0" w:hanging="431"/>
        <w:jc w:val="both"/>
        <w:rPr>
          <w:rFonts w:ascii="Arial" w:hAnsi="Arial" w:cs="Arial"/>
          <w:b/>
          <w:bCs/>
          <w:sz w:val="22"/>
          <w:szCs w:val="22"/>
        </w:rPr>
      </w:pPr>
      <w:r w:rsidRPr="00B351E2">
        <w:rPr>
          <w:rFonts w:ascii="Arial" w:hAnsi="Arial" w:cs="Arial"/>
          <w:sz w:val="22"/>
          <w:szCs w:val="22"/>
        </w:rPr>
        <w:t>Šie noteikumi</w:t>
      </w:r>
      <w:r w:rsidR="00360C52">
        <w:rPr>
          <w:rFonts w:ascii="Arial" w:hAnsi="Arial" w:cs="Arial"/>
          <w:sz w:val="22"/>
          <w:szCs w:val="22"/>
        </w:rPr>
        <w:t xml:space="preserve"> (</w:t>
      </w:r>
      <w:r w:rsidR="003E0F14" w:rsidRPr="00B351E2">
        <w:rPr>
          <w:rFonts w:ascii="Arial" w:hAnsi="Arial" w:cs="Arial"/>
          <w:sz w:val="22"/>
          <w:szCs w:val="22"/>
        </w:rPr>
        <w:t>turpmāk – Noteikumi</w:t>
      </w:r>
      <w:r w:rsidR="00360C52">
        <w:rPr>
          <w:rFonts w:ascii="Arial" w:hAnsi="Arial" w:cs="Arial"/>
          <w:sz w:val="22"/>
          <w:szCs w:val="22"/>
        </w:rPr>
        <w:t>)</w:t>
      </w:r>
      <w:r w:rsidRPr="00B351E2">
        <w:rPr>
          <w:rFonts w:ascii="Arial" w:hAnsi="Arial" w:cs="Arial"/>
          <w:sz w:val="22"/>
          <w:szCs w:val="22"/>
        </w:rPr>
        <w:t xml:space="preserve"> nosaka </w:t>
      </w:r>
      <w:r w:rsidR="003E0F14" w:rsidRPr="00B351E2">
        <w:rPr>
          <w:rFonts w:ascii="Arial" w:hAnsi="Arial" w:cs="Arial"/>
          <w:sz w:val="22"/>
          <w:szCs w:val="22"/>
        </w:rPr>
        <w:t xml:space="preserve">kārtību, kādā </w:t>
      </w:r>
      <w:r w:rsidR="003A4950" w:rsidRPr="00B351E2">
        <w:rPr>
          <w:rFonts w:ascii="Arial" w:hAnsi="Arial" w:cs="Arial"/>
          <w:sz w:val="22"/>
          <w:szCs w:val="22"/>
        </w:rPr>
        <w:t xml:space="preserve">tiek </w:t>
      </w:r>
      <w:r w:rsidR="00872D30" w:rsidRPr="00B351E2">
        <w:rPr>
          <w:rFonts w:ascii="Arial" w:hAnsi="Arial" w:cs="Arial"/>
          <w:sz w:val="22"/>
          <w:szCs w:val="22"/>
        </w:rPr>
        <w:t xml:space="preserve">organizēta </w:t>
      </w:r>
      <w:r w:rsidR="007D13E4" w:rsidRPr="00B351E2">
        <w:rPr>
          <w:rFonts w:ascii="Arial" w:hAnsi="Arial" w:cs="Arial"/>
          <w:sz w:val="22"/>
          <w:szCs w:val="22"/>
        </w:rPr>
        <w:t>sabiedrība</w:t>
      </w:r>
      <w:r w:rsidR="003E0F14" w:rsidRPr="00B351E2">
        <w:rPr>
          <w:rFonts w:ascii="Arial" w:hAnsi="Arial" w:cs="Arial"/>
          <w:sz w:val="22"/>
          <w:szCs w:val="22"/>
        </w:rPr>
        <w:t>i</w:t>
      </w:r>
      <w:r w:rsidR="007D13E4" w:rsidRPr="00B351E2">
        <w:rPr>
          <w:rFonts w:ascii="Arial" w:hAnsi="Arial" w:cs="Arial"/>
          <w:sz w:val="22"/>
          <w:szCs w:val="22"/>
        </w:rPr>
        <w:t xml:space="preserve"> ar ie</w:t>
      </w:r>
      <w:r w:rsidR="00FE1C26" w:rsidRPr="00B351E2">
        <w:rPr>
          <w:rFonts w:ascii="Arial" w:hAnsi="Arial" w:cs="Arial"/>
          <w:sz w:val="22"/>
          <w:szCs w:val="22"/>
        </w:rPr>
        <w:t xml:space="preserve">robežotu </w:t>
      </w:r>
      <w:r w:rsidR="00FE1C26" w:rsidRPr="00125D61">
        <w:rPr>
          <w:rFonts w:ascii="Arial" w:hAnsi="Arial" w:cs="Arial"/>
          <w:sz w:val="22"/>
          <w:szCs w:val="22"/>
        </w:rPr>
        <w:t>atbildību “LDZ CARGO</w:t>
      </w:r>
      <w:r w:rsidR="00E573F6" w:rsidRPr="00125D61">
        <w:rPr>
          <w:rFonts w:ascii="Arial" w:hAnsi="Arial" w:cs="Arial"/>
          <w:sz w:val="22"/>
          <w:szCs w:val="22"/>
        </w:rPr>
        <w:t>”</w:t>
      </w:r>
      <w:r w:rsidR="003A4950" w:rsidRPr="00125D61">
        <w:rPr>
          <w:rFonts w:ascii="Arial" w:hAnsi="Arial" w:cs="Arial"/>
          <w:sz w:val="22"/>
          <w:szCs w:val="22"/>
        </w:rPr>
        <w:t xml:space="preserve">, </w:t>
      </w:r>
      <w:r w:rsidR="006217DA" w:rsidRPr="00125D61">
        <w:rPr>
          <w:rFonts w:ascii="Arial" w:hAnsi="Arial" w:cs="Arial"/>
          <w:sz w:val="22"/>
          <w:szCs w:val="22"/>
        </w:rPr>
        <w:t>reģistrācijas Nr.</w:t>
      </w:r>
      <w:r w:rsidR="003A4950" w:rsidRPr="00125D61">
        <w:rPr>
          <w:rFonts w:ascii="Arial" w:hAnsi="Arial" w:cs="Arial"/>
          <w:sz w:val="22"/>
          <w:szCs w:val="22"/>
        </w:rPr>
        <w:t>40003788421, juridiskā adrese Dzirnavu ielā 147 k-1, Rīgā, LV-1050</w:t>
      </w:r>
      <w:r w:rsidR="007D13E4" w:rsidRPr="00125D61">
        <w:rPr>
          <w:rFonts w:ascii="Arial" w:hAnsi="Arial" w:cs="Arial"/>
          <w:sz w:val="22"/>
          <w:szCs w:val="22"/>
        </w:rPr>
        <w:t xml:space="preserve"> </w:t>
      </w:r>
      <w:r w:rsidR="003A4950" w:rsidRPr="00125D61">
        <w:rPr>
          <w:rFonts w:ascii="Arial" w:hAnsi="Arial" w:cs="Arial"/>
          <w:sz w:val="22"/>
          <w:szCs w:val="22"/>
        </w:rPr>
        <w:t xml:space="preserve">(turpmāk – Pārdevējs) </w:t>
      </w:r>
      <w:r w:rsidR="00E569DC">
        <w:rPr>
          <w:rFonts w:ascii="Arial" w:hAnsi="Arial" w:cs="Arial"/>
          <w:sz w:val="22"/>
          <w:szCs w:val="22"/>
        </w:rPr>
        <w:t>lokomotīvju rezerves daļu</w:t>
      </w:r>
      <w:r w:rsidR="004C4D90" w:rsidRPr="00125D61">
        <w:rPr>
          <w:rFonts w:ascii="Arial" w:hAnsi="Arial" w:cs="Arial"/>
          <w:sz w:val="22"/>
          <w:szCs w:val="22"/>
        </w:rPr>
        <w:t xml:space="preserve"> izsole</w:t>
      </w:r>
      <w:r w:rsidR="00D65367" w:rsidRPr="00125D61">
        <w:rPr>
          <w:rFonts w:ascii="Arial" w:hAnsi="Arial" w:cs="Arial"/>
          <w:sz w:val="22"/>
          <w:szCs w:val="22"/>
        </w:rPr>
        <w:t>.</w:t>
      </w:r>
    </w:p>
    <w:p w14:paraId="1F9B2313" w14:textId="34AD4365" w:rsidR="00EE1F02" w:rsidRPr="00125D61" w:rsidRDefault="003A4950" w:rsidP="00151010">
      <w:pPr>
        <w:numPr>
          <w:ilvl w:val="1"/>
          <w:numId w:val="2"/>
        </w:numPr>
        <w:spacing w:before="120" w:after="120"/>
        <w:ind w:left="0" w:hanging="431"/>
        <w:jc w:val="both"/>
        <w:rPr>
          <w:rFonts w:ascii="Arial" w:hAnsi="Arial" w:cs="Arial"/>
          <w:sz w:val="22"/>
          <w:szCs w:val="22"/>
        </w:rPr>
      </w:pPr>
      <w:r w:rsidRPr="00125D61">
        <w:rPr>
          <w:rFonts w:ascii="Arial" w:hAnsi="Arial" w:cs="Arial"/>
          <w:sz w:val="22"/>
          <w:szCs w:val="22"/>
        </w:rPr>
        <w:t>Pārdošanas</w:t>
      </w:r>
      <w:r w:rsidR="00EE1F02" w:rsidRPr="00125D61">
        <w:rPr>
          <w:rFonts w:ascii="Arial" w:hAnsi="Arial" w:cs="Arial"/>
          <w:sz w:val="22"/>
          <w:szCs w:val="22"/>
        </w:rPr>
        <w:t xml:space="preserve"> veids - elektroniskā izsole ar augšupejošu soli, </w:t>
      </w:r>
      <w:r w:rsidR="00280FEE" w:rsidRPr="00125D61">
        <w:rPr>
          <w:rFonts w:ascii="Arial" w:hAnsi="Arial" w:cs="Arial"/>
          <w:sz w:val="22"/>
          <w:szCs w:val="22"/>
        </w:rPr>
        <w:t>(</w:t>
      </w:r>
      <w:r w:rsidR="00EE1F02" w:rsidRPr="00125D61">
        <w:rPr>
          <w:rFonts w:ascii="Arial" w:hAnsi="Arial" w:cs="Arial"/>
          <w:sz w:val="22"/>
          <w:szCs w:val="22"/>
        </w:rPr>
        <w:t xml:space="preserve">turpmāk </w:t>
      </w:r>
      <w:r w:rsidR="00280FEE" w:rsidRPr="00125D61">
        <w:rPr>
          <w:rFonts w:ascii="Arial" w:hAnsi="Arial" w:cs="Arial"/>
          <w:sz w:val="22"/>
          <w:szCs w:val="22"/>
        </w:rPr>
        <w:t>–</w:t>
      </w:r>
      <w:r w:rsidRPr="00125D61">
        <w:rPr>
          <w:rFonts w:ascii="Arial" w:hAnsi="Arial" w:cs="Arial"/>
          <w:sz w:val="22"/>
          <w:szCs w:val="22"/>
        </w:rPr>
        <w:t xml:space="preserve"> </w:t>
      </w:r>
      <w:r w:rsidR="00EE1F02" w:rsidRPr="00125D61">
        <w:rPr>
          <w:rFonts w:ascii="Arial" w:hAnsi="Arial" w:cs="Arial"/>
          <w:sz w:val="22"/>
          <w:szCs w:val="22"/>
        </w:rPr>
        <w:t>Izsole</w:t>
      </w:r>
      <w:r w:rsidR="00280FEE" w:rsidRPr="00125D61">
        <w:rPr>
          <w:rFonts w:ascii="Arial" w:hAnsi="Arial" w:cs="Arial"/>
          <w:sz w:val="22"/>
          <w:szCs w:val="22"/>
        </w:rPr>
        <w:t>)</w:t>
      </w:r>
      <w:r w:rsidR="000542F8" w:rsidRPr="00125D61">
        <w:rPr>
          <w:rFonts w:ascii="Arial" w:hAnsi="Arial" w:cs="Arial"/>
          <w:sz w:val="22"/>
          <w:szCs w:val="22"/>
        </w:rPr>
        <w:t xml:space="preserve">. </w:t>
      </w:r>
    </w:p>
    <w:p w14:paraId="44EA896F" w14:textId="2271B205" w:rsidR="00E630A0" w:rsidRPr="00125D61" w:rsidRDefault="00BF0E1A" w:rsidP="00151010">
      <w:pPr>
        <w:numPr>
          <w:ilvl w:val="1"/>
          <w:numId w:val="2"/>
        </w:numPr>
        <w:spacing w:before="120" w:after="120"/>
        <w:ind w:left="0" w:hanging="431"/>
        <w:jc w:val="both"/>
        <w:rPr>
          <w:rFonts w:ascii="Arial" w:hAnsi="Arial" w:cs="Arial"/>
          <w:sz w:val="22"/>
          <w:szCs w:val="22"/>
        </w:rPr>
      </w:pPr>
      <w:r w:rsidRPr="00125D61">
        <w:rPr>
          <w:rFonts w:ascii="Arial" w:hAnsi="Arial" w:cs="Arial"/>
          <w:sz w:val="22"/>
          <w:szCs w:val="22"/>
        </w:rPr>
        <w:t>I</w:t>
      </w:r>
      <w:r w:rsidR="008C6628" w:rsidRPr="00125D61">
        <w:rPr>
          <w:rFonts w:ascii="Arial" w:hAnsi="Arial" w:cs="Arial"/>
          <w:sz w:val="22"/>
          <w:szCs w:val="22"/>
        </w:rPr>
        <w:t>zsole tiek</w:t>
      </w:r>
      <w:r w:rsidR="00085D4D" w:rsidRPr="00125D61">
        <w:rPr>
          <w:rFonts w:ascii="Arial" w:hAnsi="Arial" w:cs="Arial"/>
          <w:sz w:val="22"/>
          <w:szCs w:val="22"/>
        </w:rPr>
        <w:t xml:space="preserve"> organizēta </w:t>
      </w:r>
      <w:r w:rsidR="009555B8" w:rsidRPr="00125D61">
        <w:rPr>
          <w:rFonts w:ascii="Arial" w:hAnsi="Arial" w:cs="Arial"/>
          <w:sz w:val="22"/>
          <w:szCs w:val="22"/>
        </w:rPr>
        <w:t xml:space="preserve">elektroniskajā </w:t>
      </w:r>
      <w:r w:rsidR="00085D4D" w:rsidRPr="00125D61">
        <w:rPr>
          <w:rFonts w:ascii="Arial" w:hAnsi="Arial" w:cs="Arial"/>
          <w:sz w:val="22"/>
          <w:szCs w:val="22"/>
        </w:rPr>
        <w:t>izsoles vietn</w:t>
      </w:r>
      <w:r w:rsidR="003A4950" w:rsidRPr="00125D61">
        <w:rPr>
          <w:rFonts w:ascii="Arial" w:hAnsi="Arial" w:cs="Arial"/>
          <w:sz w:val="22"/>
          <w:szCs w:val="22"/>
        </w:rPr>
        <w:t>ē</w:t>
      </w:r>
      <w:r w:rsidR="00085D4D" w:rsidRPr="00125D61">
        <w:rPr>
          <w:rFonts w:ascii="Arial" w:hAnsi="Arial" w:cs="Arial"/>
          <w:sz w:val="22"/>
          <w:szCs w:val="22"/>
        </w:rPr>
        <w:t xml:space="preserve"> </w:t>
      </w:r>
      <w:hyperlink r:id="rId8" w:history="1">
        <w:r w:rsidR="00B217D6" w:rsidRPr="00125D61">
          <w:rPr>
            <w:rStyle w:val="Hyperlink"/>
            <w:rFonts w:ascii="Arial" w:hAnsi="Arial" w:cs="Arial"/>
            <w:sz w:val="22"/>
            <w:szCs w:val="22"/>
          </w:rPr>
          <w:t>http://auctioncargo.ldz.lv</w:t>
        </w:r>
      </w:hyperlink>
      <w:r w:rsidR="00B217D6" w:rsidRPr="00125D61">
        <w:rPr>
          <w:rFonts w:ascii="Arial" w:hAnsi="Arial" w:cs="Arial"/>
          <w:sz w:val="22"/>
          <w:szCs w:val="22"/>
        </w:rPr>
        <w:t xml:space="preserve"> </w:t>
      </w:r>
      <w:r w:rsidR="00F838A3" w:rsidRPr="00125D61">
        <w:rPr>
          <w:rFonts w:ascii="Arial" w:hAnsi="Arial" w:cs="Arial"/>
          <w:sz w:val="22"/>
          <w:szCs w:val="22"/>
        </w:rPr>
        <w:t>(</w:t>
      </w:r>
      <w:r w:rsidR="00B217D6" w:rsidRPr="00125D61">
        <w:rPr>
          <w:rFonts w:ascii="Arial" w:hAnsi="Arial" w:cs="Arial"/>
          <w:sz w:val="22"/>
          <w:szCs w:val="22"/>
        </w:rPr>
        <w:t xml:space="preserve">turpmāk </w:t>
      </w:r>
      <w:r w:rsidR="00F838A3" w:rsidRPr="00125D61">
        <w:rPr>
          <w:rFonts w:ascii="Arial" w:hAnsi="Arial" w:cs="Arial"/>
          <w:sz w:val="22"/>
          <w:szCs w:val="22"/>
        </w:rPr>
        <w:t>–</w:t>
      </w:r>
      <w:r w:rsidR="00AB0E13" w:rsidRPr="00125D61">
        <w:rPr>
          <w:rFonts w:ascii="Arial" w:hAnsi="Arial" w:cs="Arial"/>
          <w:sz w:val="22"/>
          <w:szCs w:val="22"/>
        </w:rPr>
        <w:t xml:space="preserve"> </w:t>
      </w:r>
      <w:r w:rsidR="00B217D6" w:rsidRPr="00125D61">
        <w:rPr>
          <w:rFonts w:ascii="Arial" w:hAnsi="Arial" w:cs="Arial"/>
          <w:sz w:val="22"/>
          <w:szCs w:val="22"/>
        </w:rPr>
        <w:t>EIV</w:t>
      </w:r>
      <w:r w:rsidR="00F838A3" w:rsidRPr="00125D61">
        <w:rPr>
          <w:rFonts w:ascii="Arial" w:hAnsi="Arial" w:cs="Arial"/>
          <w:sz w:val="22"/>
          <w:szCs w:val="22"/>
        </w:rPr>
        <w:t>)</w:t>
      </w:r>
      <w:r w:rsidR="00B217D6" w:rsidRPr="00125D61">
        <w:rPr>
          <w:rFonts w:ascii="Arial" w:hAnsi="Arial" w:cs="Arial"/>
          <w:sz w:val="22"/>
          <w:szCs w:val="22"/>
        </w:rPr>
        <w:t>.</w:t>
      </w:r>
    </w:p>
    <w:p w14:paraId="797F07E7" w14:textId="0138B4C4" w:rsidR="00226075" w:rsidRPr="00125D61" w:rsidRDefault="00BF0E1A" w:rsidP="00151010">
      <w:pPr>
        <w:numPr>
          <w:ilvl w:val="1"/>
          <w:numId w:val="2"/>
        </w:numPr>
        <w:spacing w:before="120" w:after="120"/>
        <w:ind w:left="0" w:hanging="431"/>
        <w:jc w:val="both"/>
        <w:rPr>
          <w:rFonts w:ascii="Arial" w:hAnsi="Arial" w:cs="Arial"/>
          <w:sz w:val="22"/>
          <w:szCs w:val="22"/>
        </w:rPr>
      </w:pPr>
      <w:r w:rsidRPr="00125D61">
        <w:rPr>
          <w:rFonts w:ascii="Arial" w:hAnsi="Arial" w:cs="Arial"/>
          <w:sz w:val="22"/>
          <w:szCs w:val="22"/>
        </w:rPr>
        <w:t>I</w:t>
      </w:r>
      <w:r w:rsidR="00226075" w:rsidRPr="00125D61">
        <w:rPr>
          <w:rFonts w:ascii="Arial" w:hAnsi="Arial" w:cs="Arial"/>
          <w:sz w:val="22"/>
          <w:szCs w:val="22"/>
        </w:rPr>
        <w:t xml:space="preserve">zsoles organizētājs ir Pārdevēja izveidota izsoles komisija </w:t>
      </w:r>
      <w:r w:rsidR="00703A18" w:rsidRPr="00125D61">
        <w:rPr>
          <w:rFonts w:ascii="Arial" w:hAnsi="Arial" w:cs="Arial"/>
          <w:sz w:val="22"/>
          <w:szCs w:val="22"/>
        </w:rPr>
        <w:t>(</w:t>
      </w:r>
      <w:r w:rsidR="00226075" w:rsidRPr="00125D61">
        <w:rPr>
          <w:rFonts w:ascii="Arial" w:hAnsi="Arial" w:cs="Arial"/>
          <w:sz w:val="22"/>
          <w:szCs w:val="22"/>
        </w:rPr>
        <w:t xml:space="preserve">turpmāk – </w:t>
      </w:r>
      <w:r w:rsidR="000605DE" w:rsidRPr="00125D61">
        <w:rPr>
          <w:rFonts w:ascii="Arial" w:hAnsi="Arial" w:cs="Arial"/>
          <w:sz w:val="22"/>
          <w:szCs w:val="22"/>
        </w:rPr>
        <w:t>K</w:t>
      </w:r>
      <w:r w:rsidR="00226075" w:rsidRPr="00125D61">
        <w:rPr>
          <w:rFonts w:ascii="Arial" w:hAnsi="Arial" w:cs="Arial"/>
          <w:sz w:val="22"/>
          <w:szCs w:val="22"/>
        </w:rPr>
        <w:t>omisija</w:t>
      </w:r>
      <w:r w:rsidR="00703A18" w:rsidRPr="00125D61">
        <w:rPr>
          <w:rFonts w:ascii="Arial" w:hAnsi="Arial" w:cs="Arial"/>
          <w:sz w:val="22"/>
          <w:szCs w:val="22"/>
        </w:rPr>
        <w:t>)</w:t>
      </w:r>
      <w:r w:rsidR="00226075" w:rsidRPr="00125D61">
        <w:rPr>
          <w:rFonts w:ascii="Arial" w:hAnsi="Arial" w:cs="Arial"/>
          <w:sz w:val="22"/>
          <w:szCs w:val="22"/>
        </w:rPr>
        <w:t xml:space="preserve">. </w:t>
      </w:r>
    </w:p>
    <w:p w14:paraId="195F1D36" w14:textId="5572A842" w:rsidR="00C17099" w:rsidRPr="00125D61" w:rsidRDefault="00BF0E1A" w:rsidP="00151010">
      <w:pPr>
        <w:numPr>
          <w:ilvl w:val="1"/>
          <w:numId w:val="2"/>
        </w:numPr>
        <w:spacing w:before="120" w:after="120"/>
        <w:ind w:left="0" w:hanging="431"/>
        <w:jc w:val="both"/>
        <w:rPr>
          <w:rFonts w:ascii="Arial" w:hAnsi="Arial" w:cs="Arial"/>
          <w:sz w:val="22"/>
          <w:szCs w:val="22"/>
        </w:rPr>
      </w:pPr>
      <w:r w:rsidRPr="00125D61">
        <w:rPr>
          <w:rFonts w:ascii="Arial" w:hAnsi="Arial" w:cs="Arial"/>
          <w:bCs/>
          <w:sz w:val="22"/>
          <w:szCs w:val="22"/>
        </w:rPr>
        <w:t>I</w:t>
      </w:r>
      <w:r w:rsidR="00F1792D" w:rsidRPr="00125D61">
        <w:rPr>
          <w:rFonts w:ascii="Arial" w:hAnsi="Arial" w:cs="Arial"/>
          <w:bCs/>
          <w:sz w:val="22"/>
          <w:szCs w:val="22"/>
        </w:rPr>
        <w:t>zsole</w:t>
      </w:r>
      <w:r w:rsidR="008B042F" w:rsidRPr="00125D61">
        <w:rPr>
          <w:rFonts w:ascii="Arial" w:hAnsi="Arial" w:cs="Arial"/>
          <w:bCs/>
          <w:sz w:val="22"/>
          <w:szCs w:val="22"/>
        </w:rPr>
        <w:t>s</w:t>
      </w:r>
      <w:r w:rsidR="00F1792D" w:rsidRPr="00125D61">
        <w:rPr>
          <w:rFonts w:ascii="Arial" w:hAnsi="Arial" w:cs="Arial"/>
          <w:bCs/>
          <w:sz w:val="22"/>
          <w:szCs w:val="22"/>
        </w:rPr>
        <w:t xml:space="preserve"> </w:t>
      </w:r>
      <w:r w:rsidR="008B042F" w:rsidRPr="00125D61">
        <w:rPr>
          <w:rFonts w:ascii="Arial" w:hAnsi="Arial" w:cs="Arial"/>
          <w:bCs/>
          <w:sz w:val="22"/>
          <w:szCs w:val="22"/>
        </w:rPr>
        <w:t>sākums</w:t>
      </w:r>
      <w:r w:rsidR="00F1792D" w:rsidRPr="00125D61">
        <w:rPr>
          <w:rFonts w:ascii="Arial" w:hAnsi="Arial" w:cs="Arial"/>
          <w:bCs/>
          <w:sz w:val="22"/>
          <w:szCs w:val="22"/>
        </w:rPr>
        <w:t xml:space="preserve"> </w:t>
      </w:r>
      <w:r w:rsidR="00F1792D" w:rsidRPr="00125D61">
        <w:rPr>
          <w:rFonts w:ascii="Arial" w:hAnsi="Arial" w:cs="Arial"/>
          <w:b/>
          <w:sz w:val="22"/>
          <w:szCs w:val="22"/>
        </w:rPr>
        <w:t>202</w:t>
      </w:r>
      <w:r w:rsidR="00A76845" w:rsidRPr="00125D61">
        <w:rPr>
          <w:rFonts w:ascii="Arial" w:hAnsi="Arial" w:cs="Arial"/>
          <w:b/>
          <w:sz w:val="22"/>
          <w:szCs w:val="22"/>
        </w:rPr>
        <w:t>6</w:t>
      </w:r>
      <w:r w:rsidR="00076D0C" w:rsidRPr="00125D61">
        <w:rPr>
          <w:rFonts w:ascii="Arial" w:hAnsi="Arial" w:cs="Arial"/>
          <w:b/>
          <w:sz w:val="22"/>
          <w:szCs w:val="22"/>
        </w:rPr>
        <w:t>.gada</w:t>
      </w:r>
      <w:r w:rsidR="0055452B" w:rsidRPr="00125D61">
        <w:rPr>
          <w:rFonts w:ascii="Arial" w:hAnsi="Arial" w:cs="Arial"/>
          <w:b/>
          <w:sz w:val="22"/>
          <w:szCs w:val="22"/>
        </w:rPr>
        <w:t xml:space="preserve"> </w:t>
      </w:r>
      <w:r w:rsidR="00FD2576">
        <w:rPr>
          <w:rFonts w:ascii="Arial" w:hAnsi="Arial" w:cs="Arial"/>
          <w:b/>
          <w:sz w:val="22"/>
          <w:szCs w:val="22"/>
        </w:rPr>
        <w:t>29</w:t>
      </w:r>
      <w:r w:rsidR="00924F3A" w:rsidRPr="00125D61">
        <w:rPr>
          <w:rFonts w:ascii="Arial" w:hAnsi="Arial" w:cs="Arial"/>
          <w:b/>
          <w:sz w:val="22"/>
          <w:szCs w:val="22"/>
        </w:rPr>
        <w:t>.oktobris</w:t>
      </w:r>
      <w:r w:rsidR="001514E5" w:rsidRPr="00125D61">
        <w:rPr>
          <w:rFonts w:ascii="Arial" w:hAnsi="Arial" w:cs="Arial"/>
          <w:b/>
          <w:sz w:val="22"/>
          <w:szCs w:val="22"/>
        </w:rPr>
        <w:t xml:space="preserve"> </w:t>
      </w:r>
      <w:r w:rsidR="00076D0C" w:rsidRPr="00125D61">
        <w:rPr>
          <w:rFonts w:ascii="Arial" w:hAnsi="Arial" w:cs="Arial"/>
          <w:b/>
          <w:sz w:val="22"/>
          <w:szCs w:val="22"/>
        </w:rPr>
        <w:t>plkst.</w:t>
      </w:r>
      <w:r w:rsidR="003E7C09" w:rsidRPr="00125D61">
        <w:rPr>
          <w:rFonts w:ascii="Arial" w:hAnsi="Arial" w:cs="Arial"/>
          <w:b/>
          <w:sz w:val="22"/>
          <w:szCs w:val="22"/>
        </w:rPr>
        <w:t>13</w:t>
      </w:r>
      <w:r w:rsidR="00540F2F" w:rsidRPr="00125D61">
        <w:rPr>
          <w:rFonts w:ascii="Arial" w:hAnsi="Arial" w:cs="Arial"/>
          <w:b/>
          <w:sz w:val="22"/>
          <w:szCs w:val="22"/>
        </w:rPr>
        <w:t>.</w:t>
      </w:r>
      <w:r w:rsidR="004816EF" w:rsidRPr="00125D61">
        <w:rPr>
          <w:rFonts w:ascii="Arial" w:hAnsi="Arial" w:cs="Arial"/>
          <w:b/>
          <w:sz w:val="22"/>
          <w:szCs w:val="22"/>
        </w:rPr>
        <w:t>0</w:t>
      </w:r>
      <w:r w:rsidR="0039532A" w:rsidRPr="00125D61">
        <w:rPr>
          <w:rFonts w:ascii="Arial" w:hAnsi="Arial" w:cs="Arial"/>
          <w:b/>
          <w:sz w:val="22"/>
          <w:szCs w:val="22"/>
        </w:rPr>
        <w:t>0</w:t>
      </w:r>
      <w:r w:rsidR="00076D0C" w:rsidRPr="00125D61">
        <w:rPr>
          <w:rFonts w:ascii="Arial" w:hAnsi="Arial" w:cs="Arial"/>
          <w:sz w:val="22"/>
          <w:szCs w:val="22"/>
        </w:rPr>
        <w:t>.</w:t>
      </w:r>
      <w:r w:rsidR="008C71AA" w:rsidRPr="00125D61">
        <w:rPr>
          <w:rFonts w:ascii="Arial" w:hAnsi="Arial" w:cs="Arial"/>
          <w:sz w:val="22"/>
          <w:szCs w:val="22"/>
        </w:rPr>
        <w:t xml:space="preserve"> </w:t>
      </w:r>
      <w:r w:rsidR="001B1B6F" w:rsidRPr="005D6F8E">
        <w:rPr>
          <w:rFonts w:ascii="Arial" w:hAnsi="Arial" w:cs="Arial"/>
          <w:sz w:val="22"/>
          <w:szCs w:val="22"/>
        </w:rPr>
        <w:t>I</w:t>
      </w:r>
      <w:r w:rsidR="001B1B6F" w:rsidRPr="005D6F8E">
        <w:rPr>
          <w:rFonts w:ascii="Arial" w:hAnsi="Arial" w:cs="Arial"/>
          <w:bCs/>
          <w:sz w:val="22"/>
          <w:szCs w:val="22"/>
        </w:rPr>
        <w:t xml:space="preserve">zsoles solīšanas periods noslēdzas </w:t>
      </w:r>
      <w:r w:rsidR="001B1B6F" w:rsidRPr="005D6F8E">
        <w:rPr>
          <w:rFonts w:ascii="Arial" w:hAnsi="Arial" w:cs="Arial"/>
          <w:b/>
          <w:sz w:val="22"/>
          <w:szCs w:val="22"/>
        </w:rPr>
        <w:t xml:space="preserve">2026. gada </w:t>
      </w:r>
      <w:r w:rsidR="001B1B6F">
        <w:rPr>
          <w:rFonts w:ascii="Arial" w:hAnsi="Arial" w:cs="Arial"/>
          <w:b/>
          <w:sz w:val="22"/>
          <w:szCs w:val="22"/>
        </w:rPr>
        <w:t>2</w:t>
      </w:r>
      <w:r w:rsidR="00FD2576">
        <w:rPr>
          <w:rFonts w:ascii="Arial" w:hAnsi="Arial" w:cs="Arial"/>
          <w:b/>
          <w:sz w:val="22"/>
          <w:szCs w:val="22"/>
        </w:rPr>
        <w:t>9</w:t>
      </w:r>
      <w:r w:rsidR="00382EC3">
        <w:rPr>
          <w:rFonts w:ascii="Arial" w:hAnsi="Arial" w:cs="Arial"/>
          <w:b/>
          <w:sz w:val="22"/>
          <w:szCs w:val="22"/>
        </w:rPr>
        <w:t>.</w:t>
      </w:r>
      <w:r w:rsidR="001B1B6F">
        <w:rPr>
          <w:rFonts w:ascii="Arial" w:hAnsi="Arial" w:cs="Arial"/>
          <w:b/>
          <w:sz w:val="22"/>
          <w:szCs w:val="22"/>
        </w:rPr>
        <w:t>oktobrī</w:t>
      </w:r>
      <w:r w:rsidR="001B1B6F" w:rsidRPr="005D6F8E">
        <w:rPr>
          <w:rFonts w:ascii="Arial" w:hAnsi="Arial" w:cs="Arial"/>
          <w:b/>
          <w:sz w:val="22"/>
          <w:szCs w:val="22"/>
        </w:rPr>
        <w:t xml:space="preserve"> plkst.1</w:t>
      </w:r>
      <w:r w:rsidR="001B1B6F">
        <w:rPr>
          <w:rFonts w:ascii="Arial" w:hAnsi="Arial" w:cs="Arial"/>
          <w:b/>
          <w:sz w:val="22"/>
          <w:szCs w:val="22"/>
        </w:rPr>
        <w:t>4</w:t>
      </w:r>
      <w:r w:rsidR="001B1B6F" w:rsidRPr="005D6F8E">
        <w:rPr>
          <w:rFonts w:ascii="Arial" w:hAnsi="Arial" w:cs="Arial"/>
          <w:b/>
          <w:sz w:val="22"/>
          <w:szCs w:val="22"/>
        </w:rPr>
        <w:t>.00</w:t>
      </w:r>
      <w:r w:rsidR="001B1B6F" w:rsidRPr="005D6F8E">
        <w:rPr>
          <w:rFonts w:ascii="Arial" w:hAnsi="Arial" w:cs="Arial"/>
          <w:bCs/>
          <w:sz w:val="22"/>
          <w:szCs w:val="22"/>
        </w:rPr>
        <w:t xml:space="preserve">. </w:t>
      </w:r>
      <w:r w:rsidR="001B1B6F" w:rsidRPr="00433E08">
        <w:rPr>
          <w:rFonts w:ascii="Arial" w:hAnsi="Arial" w:cs="Arial"/>
          <w:bCs/>
          <w:sz w:val="22"/>
          <w:szCs w:val="22"/>
        </w:rPr>
        <w:t>Katras</w:t>
      </w:r>
      <w:r w:rsidR="001B1B6F" w:rsidRPr="006367C9">
        <w:rPr>
          <w:rFonts w:ascii="Arial" w:hAnsi="Arial" w:cs="Arial"/>
          <w:bCs/>
          <w:sz w:val="22"/>
          <w:szCs w:val="22"/>
        </w:rPr>
        <w:t xml:space="preserve"> nākamās pēc kārtas esošās lotes solīšanas perioda noslēgums tiek noteikts ar 10 (desmit) minūšu intervālu pēc iepriekšējās lotes noslēguma.</w:t>
      </w:r>
    </w:p>
    <w:p w14:paraId="70F0507E" w14:textId="4399A001" w:rsidR="00D66174" w:rsidRPr="00125D61" w:rsidRDefault="00D66174" w:rsidP="00151010">
      <w:pPr>
        <w:numPr>
          <w:ilvl w:val="1"/>
          <w:numId w:val="2"/>
        </w:numPr>
        <w:spacing w:before="120" w:after="120"/>
        <w:ind w:left="0" w:hanging="431"/>
        <w:jc w:val="both"/>
        <w:rPr>
          <w:rFonts w:ascii="Arial" w:hAnsi="Arial" w:cs="Arial"/>
          <w:sz w:val="22"/>
          <w:szCs w:val="22"/>
        </w:rPr>
      </w:pPr>
      <w:r w:rsidRPr="00125D61">
        <w:rPr>
          <w:rFonts w:ascii="Arial" w:hAnsi="Arial" w:cs="Arial"/>
          <w:spacing w:val="2"/>
          <w:sz w:val="22"/>
          <w:szCs w:val="22"/>
        </w:rPr>
        <w:t xml:space="preserve">Pārdevējs nekompensē </w:t>
      </w:r>
      <w:r w:rsidR="003A4950" w:rsidRPr="00125D61">
        <w:rPr>
          <w:rFonts w:ascii="Arial" w:hAnsi="Arial" w:cs="Arial"/>
          <w:spacing w:val="2"/>
          <w:sz w:val="22"/>
          <w:szCs w:val="22"/>
        </w:rPr>
        <w:t>I</w:t>
      </w:r>
      <w:r w:rsidRPr="00125D61">
        <w:rPr>
          <w:rFonts w:ascii="Arial" w:hAnsi="Arial" w:cs="Arial"/>
          <w:spacing w:val="2"/>
          <w:sz w:val="22"/>
          <w:szCs w:val="22"/>
        </w:rPr>
        <w:t xml:space="preserve">zsoles dalībniekiem izdevumus un/vai </w:t>
      </w:r>
      <w:r w:rsidRPr="00125D61">
        <w:rPr>
          <w:rFonts w:ascii="Arial" w:hAnsi="Arial" w:cs="Arial"/>
          <w:sz w:val="22"/>
          <w:szCs w:val="22"/>
        </w:rPr>
        <w:t xml:space="preserve">zaudējumus, kas tiem radušies sakarā ar sagatavošanos un dalību </w:t>
      </w:r>
      <w:r w:rsidR="003A4950" w:rsidRPr="00125D61">
        <w:rPr>
          <w:rFonts w:ascii="Arial" w:hAnsi="Arial" w:cs="Arial"/>
          <w:sz w:val="22"/>
          <w:szCs w:val="22"/>
        </w:rPr>
        <w:t>I</w:t>
      </w:r>
      <w:r w:rsidRPr="00125D61">
        <w:rPr>
          <w:rFonts w:ascii="Arial" w:hAnsi="Arial" w:cs="Arial"/>
          <w:spacing w:val="-4"/>
          <w:sz w:val="22"/>
          <w:szCs w:val="22"/>
        </w:rPr>
        <w:t>zsolē.</w:t>
      </w:r>
      <w:r w:rsidR="00D0018D" w:rsidRPr="00125D61">
        <w:rPr>
          <w:rFonts w:ascii="Arial" w:hAnsi="Arial" w:cs="Arial"/>
          <w:spacing w:val="-4"/>
          <w:sz w:val="22"/>
          <w:szCs w:val="22"/>
        </w:rPr>
        <w:t xml:space="preserve"> </w:t>
      </w:r>
    </w:p>
    <w:p w14:paraId="25EF69E5" w14:textId="77777777" w:rsidR="00151010" w:rsidRPr="00125D61" w:rsidRDefault="00151010" w:rsidP="00151010">
      <w:pPr>
        <w:numPr>
          <w:ilvl w:val="1"/>
          <w:numId w:val="2"/>
        </w:numPr>
        <w:spacing w:before="120" w:after="120"/>
        <w:ind w:left="0" w:hanging="431"/>
        <w:jc w:val="both"/>
        <w:rPr>
          <w:rFonts w:ascii="Arial" w:hAnsi="Arial" w:cs="Arial"/>
          <w:sz w:val="22"/>
          <w:szCs w:val="22"/>
        </w:rPr>
      </w:pPr>
      <w:r w:rsidRPr="00125D61">
        <w:rPr>
          <w:rFonts w:ascii="Arial" w:hAnsi="Arial" w:cs="Arial"/>
          <w:color w:val="000000" w:themeColor="text1"/>
          <w:sz w:val="22"/>
          <w:szCs w:val="22"/>
        </w:rPr>
        <w:t>Ar Izsoli saistītajos dokumentos iekļautie fizisko personu dati tiks apstrādāti saskaņā ar 2016. gada 27.aprīļa Eiropas Parlamenta un Padomes Regulu 2016/679 par fizisku personu aizsardzību attiecībā uz personas datu apstrādi un šādu datu brīvu apriti, ar ko atceļ Direktīvu 95/46/EK (Vispārīgā datu aizsardzības regula) 6.panta 1.daļas f) apakšpunktu un Fizisko personu datu apstrādes likuma 25.panta pirmo daļu.</w:t>
      </w:r>
    </w:p>
    <w:p w14:paraId="004D5FFF" w14:textId="07E0A1B9" w:rsidR="00151010" w:rsidRPr="00125D61" w:rsidRDefault="00151010" w:rsidP="008E6980">
      <w:pPr>
        <w:numPr>
          <w:ilvl w:val="1"/>
          <w:numId w:val="2"/>
        </w:numPr>
        <w:spacing w:before="120" w:after="120"/>
        <w:ind w:left="0" w:hanging="431"/>
        <w:jc w:val="both"/>
        <w:rPr>
          <w:rFonts w:ascii="Arial" w:hAnsi="Arial" w:cs="Arial"/>
          <w:sz w:val="22"/>
          <w:szCs w:val="22"/>
        </w:rPr>
      </w:pPr>
      <w:r w:rsidRPr="00125D61">
        <w:rPr>
          <w:rFonts w:ascii="Arial" w:hAnsi="Arial" w:cs="Arial"/>
          <w:sz w:val="22"/>
          <w:szCs w:val="22"/>
        </w:rPr>
        <w:t xml:space="preserve">Pirkuma līgums ar Izsoles uzvarētāju tiek slēgts atbilstoši Noteikumu </w:t>
      </w:r>
      <w:r w:rsidR="00CF7079">
        <w:rPr>
          <w:rFonts w:ascii="Arial" w:hAnsi="Arial" w:cs="Arial"/>
          <w:sz w:val="22"/>
          <w:szCs w:val="22"/>
        </w:rPr>
        <w:t>1</w:t>
      </w:r>
      <w:r w:rsidRPr="00125D61">
        <w:rPr>
          <w:rFonts w:ascii="Arial" w:hAnsi="Arial" w:cs="Arial"/>
          <w:sz w:val="22"/>
          <w:szCs w:val="22"/>
        </w:rPr>
        <w:t>.pielikumā pievienotajam pirkuma līguma projektam Noteikumos paredzētajā kārtībā. Pirkuma līguma noteikumi pirms līguma parakstīšanas var tikt savstarpēji precizēti ar nosacījumu, ka šādi precizējumi ir nebūtiski un ir saistīti ar izsoles rezultātu noformēšanu.</w:t>
      </w:r>
    </w:p>
    <w:p w14:paraId="4E4CF499" w14:textId="77777777" w:rsidR="00EE1CA5" w:rsidRPr="00125D61" w:rsidRDefault="00EE1CA5" w:rsidP="00EE1CA5">
      <w:pPr>
        <w:jc w:val="both"/>
        <w:rPr>
          <w:rFonts w:ascii="Arial" w:hAnsi="Arial" w:cs="Arial"/>
          <w:sz w:val="22"/>
          <w:szCs w:val="22"/>
        </w:rPr>
      </w:pPr>
    </w:p>
    <w:p w14:paraId="7950711D" w14:textId="31CB00B6" w:rsidR="00EE1CA5" w:rsidRPr="00125D61" w:rsidRDefault="00EE1CA5" w:rsidP="004B2B8D">
      <w:pPr>
        <w:numPr>
          <w:ilvl w:val="0"/>
          <w:numId w:val="2"/>
        </w:numPr>
        <w:spacing w:before="120" w:after="120"/>
        <w:jc w:val="center"/>
        <w:rPr>
          <w:rFonts w:ascii="Arial" w:hAnsi="Arial" w:cs="Arial"/>
          <w:b/>
          <w:sz w:val="22"/>
          <w:szCs w:val="22"/>
        </w:rPr>
      </w:pPr>
      <w:r w:rsidRPr="00125D61">
        <w:rPr>
          <w:rFonts w:ascii="Arial" w:hAnsi="Arial" w:cs="Arial"/>
          <w:b/>
          <w:sz w:val="22"/>
          <w:szCs w:val="22"/>
        </w:rPr>
        <w:t xml:space="preserve">Informācija par </w:t>
      </w:r>
      <w:r w:rsidR="00033C1D" w:rsidRPr="00125D61">
        <w:rPr>
          <w:rFonts w:ascii="Arial" w:hAnsi="Arial" w:cs="Arial"/>
          <w:b/>
          <w:sz w:val="22"/>
          <w:szCs w:val="22"/>
        </w:rPr>
        <w:t>izsoles priekšmetu</w:t>
      </w:r>
    </w:p>
    <w:p w14:paraId="12FD9C36" w14:textId="496A375D" w:rsidR="00AF3752" w:rsidRPr="00386087" w:rsidRDefault="00617984" w:rsidP="004B2B8D">
      <w:pPr>
        <w:numPr>
          <w:ilvl w:val="1"/>
          <w:numId w:val="2"/>
        </w:numPr>
        <w:spacing w:before="120" w:after="120"/>
        <w:ind w:left="0"/>
        <w:jc w:val="both"/>
        <w:rPr>
          <w:rFonts w:ascii="Arial" w:hAnsi="Arial" w:cs="Arial"/>
          <w:sz w:val="22"/>
          <w:szCs w:val="22"/>
        </w:rPr>
      </w:pPr>
      <w:r w:rsidRPr="00125D61">
        <w:rPr>
          <w:rFonts w:ascii="Arial" w:hAnsi="Arial" w:cs="Arial"/>
          <w:sz w:val="22"/>
          <w:szCs w:val="22"/>
        </w:rPr>
        <w:t xml:space="preserve">Pārdevējs izsolē pārdod </w:t>
      </w:r>
      <w:r w:rsidR="00CD3480">
        <w:rPr>
          <w:rFonts w:ascii="Arial" w:hAnsi="Arial" w:cs="Arial"/>
          <w:b/>
          <w:bCs/>
          <w:sz w:val="22"/>
          <w:szCs w:val="22"/>
        </w:rPr>
        <w:t>lietotas lokomotīvju rezerves daļas</w:t>
      </w:r>
      <w:r w:rsidR="00F8282F" w:rsidRPr="00125D61">
        <w:rPr>
          <w:rFonts w:ascii="Arial" w:hAnsi="Arial" w:cs="Arial"/>
          <w:sz w:val="22"/>
          <w:szCs w:val="22"/>
        </w:rPr>
        <w:t xml:space="preserve"> </w:t>
      </w:r>
      <w:r w:rsidR="00C23DC1" w:rsidRPr="00125D61">
        <w:rPr>
          <w:rFonts w:ascii="Arial" w:hAnsi="Arial" w:cs="Arial"/>
          <w:sz w:val="22"/>
          <w:szCs w:val="22"/>
        </w:rPr>
        <w:t xml:space="preserve">(turpmāk – </w:t>
      </w:r>
      <w:r w:rsidR="00CD3480">
        <w:rPr>
          <w:rFonts w:ascii="Arial" w:hAnsi="Arial" w:cs="Arial"/>
          <w:sz w:val="22"/>
          <w:szCs w:val="22"/>
        </w:rPr>
        <w:t>Rezerves daļas</w:t>
      </w:r>
      <w:r w:rsidR="00C23DC1" w:rsidRPr="00125D61">
        <w:rPr>
          <w:rFonts w:ascii="Arial" w:hAnsi="Arial" w:cs="Arial"/>
          <w:sz w:val="22"/>
          <w:szCs w:val="22"/>
        </w:rPr>
        <w:t>)</w:t>
      </w:r>
      <w:r w:rsidR="00F8282F" w:rsidRPr="00125D61">
        <w:rPr>
          <w:rFonts w:ascii="Arial" w:hAnsi="Arial" w:cs="Arial"/>
        </w:rPr>
        <w:t>.</w:t>
      </w:r>
    </w:p>
    <w:p w14:paraId="4DA0A4D7" w14:textId="13531BC5" w:rsidR="00386087" w:rsidRDefault="0049655F" w:rsidP="004B2B8D">
      <w:pPr>
        <w:numPr>
          <w:ilvl w:val="1"/>
          <w:numId w:val="2"/>
        </w:numPr>
        <w:spacing w:before="120" w:after="120"/>
        <w:ind w:left="0"/>
        <w:jc w:val="both"/>
        <w:rPr>
          <w:rFonts w:ascii="Arial" w:hAnsi="Arial" w:cs="Arial"/>
          <w:sz w:val="22"/>
          <w:szCs w:val="22"/>
        </w:rPr>
      </w:pPr>
      <w:r>
        <w:rPr>
          <w:rFonts w:ascii="Arial" w:hAnsi="Arial" w:cs="Arial"/>
          <w:sz w:val="22"/>
          <w:szCs w:val="22"/>
        </w:rPr>
        <w:t>Rezerves daļu apraksts:</w:t>
      </w:r>
    </w:p>
    <w:tbl>
      <w:tblPr>
        <w:tblStyle w:val="TableGrid"/>
        <w:tblW w:w="9924" w:type="dxa"/>
        <w:tblInd w:w="-431" w:type="dxa"/>
        <w:tblLook w:val="04A0" w:firstRow="1" w:lastRow="0" w:firstColumn="1" w:lastColumn="0" w:noHBand="0" w:noVBand="1"/>
      </w:tblPr>
      <w:tblGrid>
        <w:gridCol w:w="3618"/>
        <w:gridCol w:w="6306"/>
      </w:tblGrid>
      <w:tr w:rsidR="00F660B1" w:rsidRPr="00BD3D0B" w14:paraId="75641C2D" w14:textId="77777777" w:rsidTr="00EE0E27">
        <w:tc>
          <w:tcPr>
            <w:tcW w:w="3618" w:type="dxa"/>
          </w:tcPr>
          <w:p w14:paraId="1BA89B4C" w14:textId="77777777" w:rsidR="00F660B1" w:rsidRPr="001D3072" w:rsidRDefault="00F660B1" w:rsidP="00D16714">
            <w:pPr>
              <w:spacing w:before="120" w:after="120"/>
              <w:jc w:val="both"/>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t>TEP70 lokomotīves ratiņu rāmis</w:t>
            </w:r>
          </w:p>
          <w:p w14:paraId="5F3D3044" w14:textId="44BB518F" w:rsidR="00256F68" w:rsidRPr="001D3072" w:rsidRDefault="000155C5" w:rsidP="00D16714">
            <w:pPr>
              <w:spacing w:before="120" w:after="120"/>
              <w:jc w:val="both"/>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t xml:space="preserve">(SAP Nr. </w:t>
            </w:r>
            <w:r w:rsidR="004178DB" w:rsidRPr="001D3072">
              <w:rPr>
                <w:rStyle w:val="SubtleEmphasis"/>
                <w:rFonts w:ascii="Arial" w:hAnsi="Arial" w:cs="Arial"/>
                <w:b/>
                <w:bCs/>
                <w:i w:val="0"/>
                <w:iCs w:val="0"/>
                <w:color w:val="auto"/>
                <w:sz w:val="22"/>
                <w:szCs w:val="22"/>
              </w:rPr>
              <w:t>16000032935)</w:t>
            </w:r>
          </w:p>
          <w:p w14:paraId="58509E6A" w14:textId="0A938D48" w:rsidR="00F660B1" w:rsidRPr="001D3072" w:rsidRDefault="00F660B1" w:rsidP="00D16714">
            <w:pPr>
              <w:spacing w:before="120" w:after="120"/>
              <w:jc w:val="both"/>
              <w:rPr>
                <w:rStyle w:val="SubtleEmphasis"/>
                <w:rFonts w:ascii="Arial" w:hAnsi="Arial" w:cs="Arial"/>
                <w:i w:val="0"/>
                <w:iCs w:val="0"/>
                <w:color w:val="000000" w:themeColor="text1"/>
                <w:sz w:val="22"/>
                <w:szCs w:val="22"/>
              </w:rPr>
            </w:pPr>
            <w:r w:rsidRPr="001D3072">
              <w:rPr>
                <w:rStyle w:val="SubtleEmphasis"/>
                <w:rFonts w:ascii="Arial" w:hAnsi="Arial" w:cs="Arial"/>
                <w:b/>
                <w:bCs/>
                <w:i w:val="0"/>
                <w:iCs w:val="0"/>
                <w:color w:val="000000" w:themeColor="text1"/>
                <w:sz w:val="22"/>
                <w:szCs w:val="22"/>
              </w:rPr>
              <w:t>Daudzums:</w:t>
            </w:r>
            <w:r w:rsidRPr="001D3072">
              <w:rPr>
                <w:rStyle w:val="SubtleEmphasis"/>
                <w:rFonts w:ascii="Arial" w:hAnsi="Arial" w:cs="Arial"/>
                <w:i w:val="0"/>
                <w:iCs w:val="0"/>
                <w:color w:val="000000" w:themeColor="text1"/>
                <w:sz w:val="22"/>
                <w:szCs w:val="22"/>
              </w:rPr>
              <w:t xml:space="preserve"> 2 gab.</w:t>
            </w:r>
          </w:p>
          <w:p w14:paraId="3C031255" w14:textId="2B885859" w:rsidR="00256F68" w:rsidRPr="001D3072" w:rsidRDefault="00256F68" w:rsidP="00D16714">
            <w:pPr>
              <w:spacing w:before="120" w:after="120"/>
              <w:jc w:val="both"/>
              <w:rPr>
                <w:rStyle w:val="SubtleEmphasis"/>
                <w:rFonts w:ascii="Arial" w:hAnsi="Arial" w:cs="Arial"/>
                <w:i w:val="0"/>
                <w:iCs w:val="0"/>
                <w:color w:val="000000" w:themeColor="text1"/>
                <w:sz w:val="22"/>
                <w:szCs w:val="22"/>
              </w:rPr>
            </w:pPr>
            <w:r w:rsidRPr="001D3072">
              <w:rPr>
                <w:rStyle w:val="SubtleEmphasis"/>
                <w:rFonts w:ascii="Arial" w:hAnsi="Arial" w:cs="Arial"/>
                <w:b/>
                <w:bCs/>
                <w:i w:val="0"/>
                <w:iCs w:val="0"/>
                <w:color w:val="000000" w:themeColor="text1"/>
                <w:sz w:val="22"/>
                <w:szCs w:val="22"/>
              </w:rPr>
              <w:t>Izgatavošanas gads:</w:t>
            </w:r>
            <w:r w:rsidR="00A937A1" w:rsidRPr="001D3072">
              <w:rPr>
                <w:rFonts w:ascii="Arial" w:hAnsi="Arial" w:cs="Arial"/>
                <w:sz w:val="22"/>
                <w:szCs w:val="22"/>
              </w:rPr>
              <w:t xml:space="preserve"> </w:t>
            </w:r>
            <w:r w:rsidR="00A937A1" w:rsidRPr="001D3072">
              <w:rPr>
                <w:rStyle w:val="SubtleEmphasis"/>
                <w:rFonts w:ascii="Arial" w:hAnsi="Arial" w:cs="Arial"/>
                <w:i w:val="0"/>
                <w:iCs w:val="0"/>
                <w:color w:val="000000" w:themeColor="text1"/>
                <w:sz w:val="22"/>
                <w:szCs w:val="22"/>
              </w:rPr>
              <w:t>1989 g</w:t>
            </w:r>
            <w:r w:rsidRPr="001D3072">
              <w:rPr>
                <w:rStyle w:val="SubtleEmphasis"/>
                <w:rFonts w:ascii="Arial" w:hAnsi="Arial" w:cs="Arial"/>
                <w:i w:val="0"/>
                <w:iCs w:val="0"/>
                <w:color w:val="000000" w:themeColor="text1"/>
                <w:sz w:val="22"/>
                <w:szCs w:val="22"/>
              </w:rPr>
              <w:t xml:space="preserve"> </w:t>
            </w:r>
          </w:p>
          <w:p w14:paraId="2BBCD5B2" w14:textId="44A424C3" w:rsidR="00F660B1" w:rsidRPr="001D3072" w:rsidRDefault="00F660B1" w:rsidP="00D16714">
            <w:pPr>
              <w:spacing w:before="120" w:after="120"/>
              <w:jc w:val="both"/>
              <w:rPr>
                <w:rStyle w:val="SubtleEmphasis"/>
                <w:rFonts w:ascii="Arial" w:hAnsi="Arial" w:cs="Arial"/>
                <w:i w:val="0"/>
                <w:iCs w:val="0"/>
                <w:color w:val="auto"/>
                <w:sz w:val="22"/>
                <w:szCs w:val="22"/>
              </w:rPr>
            </w:pPr>
            <w:r w:rsidRPr="001D3072">
              <w:rPr>
                <w:rStyle w:val="SubtleEmphasis"/>
                <w:rFonts w:ascii="Arial" w:hAnsi="Arial" w:cs="Arial"/>
                <w:b/>
                <w:bCs/>
                <w:i w:val="0"/>
                <w:iCs w:val="0"/>
                <w:color w:val="auto"/>
                <w:sz w:val="22"/>
                <w:szCs w:val="22"/>
              </w:rPr>
              <w:t xml:space="preserve">Aptuvenais </w:t>
            </w:r>
            <w:r w:rsidR="002E6F25" w:rsidRPr="001D3072">
              <w:rPr>
                <w:rStyle w:val="SubtleEmphasis"/>
                <w:rFonts w:ascii="Arial" w:hAnsi="Arial" w:cs="Arial"/>
                <w:b/>
                <w:bCs/>
                <w:i w:val="0"/>
                <w:iCs w:val="0"/>
                <w:color w:val="auto"/>
                <w:sz w:val="22"/>
                <w:szCs w:val="22"/>
              </w:rPr>
              <w:t xml:space="preserve">vienības </w:t>
            </w:r>
            <w:r w:rsidRPr="001D3072">
              <w:rPr>
                <w:rStyle w:val="SubtleEmphasis"/>
                <w:rFonts w:ascii="Arial" w:hAnsi="Arial" w:cs="Arial"/>
                <w:b/>
                <w:bCs/>
                <w:i w:val="0"/>
                <w:iCs w:val="0"/>
                <w:color w:val="auto"/>
                <w:sz w:val="22"/>
                <w:szCs w:val="22"/>
              </w:rPr>
              <w:t>svars</w:t>
            </w:r>
            <w:r w:rsidRPr="001D3072">
              <w:rPr>
                <w:rStyle w:val="SubtleEmphasis"/>
                <w:rFonts w:ascii="Arial" w:hAnsi="Arial" w:cs="Arial"/>
                <w:i w:val="0"/>
                <w:iCs w:val="0"/>
                <w:color w:val="auto"/>
                <w:sz w:val="22"/>
                <w:szCs w:val="22"/>
              </w:rPr>
              <w:t>: 3,6</w:t>
            </w:r>
            <w:r w:rsidR="00E54BE0" w:rsidRPr="001D3072">
              <w:rPr>
                <w:rStyle w:val="SubtleEmphasis"/>
                <w:rFonts w:ascii="Arial" w:hAnsi="Arial" w:cs="Arial"/>
                <w:i w:val="0"/>
                <w:iCs w:val="0"/>
                <w:color w:val="auto"/>
                <w:sz w:val="22"/>
                <w:szCs w:val="22"/>
              </w:rPr>
              <w:t>0</w:t>
            </w:r>
            <w:r w:rsidRPr="001D3072">
              <w:rPr>
                <w:rStyle w:val="SubtleEmphasis"/>
                <w:rFonts w:ascii="Arial" w:hAnsi="Arial" w:cs="Arial"/>
                <w:i w:val="0"/>
                <w:iCs w:val="0"/>
                <w:color w:val="auto"/>
                <w:sz w:val="22"/>
                <w:szCs w:val="22"/>
              </w:rPr>
              <w:t xml:space="preserve"> tonnas;</w:t>
            </w:r>
          </w:p>
          <w:p w14:paraId="55F04A01" w14:textId="769B320D" w:rsidR="00F660B1" w:rsidRPr="001D3072" w:rsidRDefault="00884602" w:rsidP="00D16714">
            <w:pPr>
              <w:spacing w:before="120" w:after="120"/>
              <w:jc w:val="both"/>
              <w:rPr>
                <w:rFonts w:ascii="Arial" w:hAnsi="Arial" w:cs="Arial"/>
                <w:b/>
                <w:bCs/>
                <w:sz w:val="22"/>
                <w:szCs w:val="22"/>
              </w:rPr>
            </w:pPr>
            <w:r w:rsidRPr="001D3072">
              <w:rPr>
                <w:rStyle w:val="SubtleEmphasis"/>
                <w:rFonts w:ascii="Arial" w:hAnsi="Arial" w:cs="Arial"/>
                <w:b/>
                <w:bCs/>
                <w:i w:val="0"/>
                <w:iCs w:val="0"/>
                <w:color w:val="auto"/>
                <w:sz w:val="22"/>
                <w:szCs w:val="22"/>
              </w:rPr>
              <w:t>Stāvoklis:</w:t>
            </w:r>
            <w:r w:rsidR="00BD3D0B" w:rsidRPr="001D3072">
              <w:rPr>
                <w:rStyle w:val="SubtleEmphasis"/>
                <w:rFonts w:ascii="Arial" w:hAnsi="Arial" w:cs="Arial"/>
                <w:b/>
                <w:bCs/>
                <w:i w:val="0"/>
                <w:iCs w:val="0"/>
                <w:color w:val="auto"/>
                <w:sz w:val="22"/>
                <w:szCs w:val="22"/>
              </w:rPr>
              <w:t xml:space="preserve"> </w:t>
            </w:r>
            <w:r w:rsidRPr="001D3072">
              <w:rPr>
                <w:rStyle w:val="SubtleEmphasis"/>
                <w:rFonts w:ascii="Arial" w:hAnsi="Arial" w:cs="Arial"/>
                <w:i w:val="0"/>
                <w:iCs w:val="0"/>
                <w:color w:val="auto"/>
                <w:sz w:val="22"/>
                <w:szCs w:val="22"/>
              </w:rPr>
              <w:t xml:space="preserve">Nepieciešams remonts. Bez garantijas. </w:t>
            </w:r>
            <w:r w:rsidR="00F660B1" w:rsidRPr="001D3072">
              <w:rPr>
                <w:rStyle w:val="SubtleEmphasis"/>
                <w:rFonts w:ascii="Arial" w:hAnsi="Arial" w:cs="Arial"/>
                <w:i w:val="0"/>
                <w:iCs w:val="0"/>
                <w:color w:val="auto"/>
                <w:sz w:val="22"/>
                <w:szCs w:val="22"/>
              </w:rPr>
              <w:t xml:space="preserve"> </w:t>
            </w:r>
          </w:p>
        </w:tc>
        <w:tc>
          <w:tcPr>
            <w:tcW w:w="6306" w:type="dxa"/>
          </w:tcPr>
          <w:p w14:paraId="7E53F17C" w14:textId="3CF31F79" w:rsidR="00F660B1" w:rsidRPr="00BD3D0B" w:rsidRDefault="00F660B1" w:rsidP="00D16714">
            <w:pPr>
              <w:spacing w:before="120" w:after="120"/>
              <w:jc w:val="both"/>
              <w:rPr>
                <w:rFonts w:ascii="Arial" w:hAnsi="Arial" w:cs="Arial"/>
                <w:sz w:val="22"/>
                <w:szCs w:val="22"/>
              </w:rPr>
            </w:pPr>
            <w:r w:rsidRPr="00BD3D0B">
              <w:rPr>
                <w:rFonts w:ascii="Arial" w:hAnsi="Arial" w:cs="Arial"/>
                <w:noProof/>
                <w:sz w:val="22"/>
                <w:szCs w:val="22"/>
              </w:rPr>
              <w:drawing>
                <wp:inline distT="0" distB="0" distL="0" distR="0" wp14:anchorId="53E9AE32" wp14:editId="4B0C186C">
                  <wp:extent cx="3762375" cy="1331991"/>
                  <wp:effectExtent l="0" t="0" r="0" b="1905"/>
                  <wp:docPr id="1092312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08865" cy="1348450"/>
                          </a:xfrm>
                          <a:prstGeom prst="rect">
                            <a:avLst/>
                          </a:prstGeom>
                          <a:noFill/>
                        </pic:spPr>
                      </pic:pic>
                    </a:graphicData>
                  </a:graphic>
                </wp:inline>
              </w:drawing>
            </w:r>
          </w:p>
        </w:tc>
      </w:tr>
      <w:tr w:rsidR="00F660B1" w:rsidRPr="00BD3D0B" w14:paraId="04D6EA5C" w14:textId="77777777" w:rsidTr="00EE0E27">
        <w:tc>
          <w:tcPr>
            <w:tcW w:w="3618" w:type="dxa"/>
          </w:tcPr>
          <w:p w14:paraId="2B6443BC" w14:textId="64A427B7" w:rsidR="00793AF5" w:rsidRPr="001D3072" w:rsidRDefault="00793AF5" w:rsidP="00793AF5">
            <w:pPr>
              <w:spacing w:before="120" w:after="120"/>
              <w:jc w:val="both"/>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lastRenderedPageBreak/>
              <w:t xml:space="preserve">Vilces elektrodzinējs ЭД-121А У1 </w:t>
            </w:r>
          </w:p>
          <w:p w14:paraId="736E9C66" w14:textId="3A00384C" w:rsidR="004178DB" w:rsidRPr="001D3072" w:rsidRDefault="004178DB" w:rsidP="00793AF5">
            <w:pPr>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t xml:space="preserve">(SAP Nr. </w:t>
            </w:r>
            <w:r w:rsidR="00256F68" w:rsidRPr="001D3072">
              <w:rPr>
                <w:rStyle w:val="SubtleEmphasis"/>
                <w:rFonts w:ascii="Arial" w:hAnsi="Arial" w:cs="Arial"/>
                <w:b/>
                <w:bCs/>
                <w:i w:val="0"/>
                <w:iCs w:val="0"/>
                <w:color w:val="auto"/>
                <w:sz w:val="22"/>
                <w:szCs w:val="22"/>
              </w:rPr>
              <w:t>16000006603</w:t>
            </w:r>
            <w:r w:rsidRPr="001D3072">
              <w:rPr>
                <w:rStyle w:val="SubtleEmphasis"/>
                <w:rFonts w:ascii="Arial" w:hAnsi="Arial" w:cs="Arial"/>
                <w:b/>
                <w:bCs/>
                <w:i w:val="0"/>
                <w:iCs w:val="0"/>
                <w:color w:val="auto"/>
                <w:sz w:val="22"/>
                <w:szCs w:val="22"/>
              </w:rPr>
              <w:t>)</w:t>
            </w:r>
          </w:p>
          <w:p w14:paraId="7572E2AC" w14:textId="07924D8C" w:rsidR="004178DB" w:rsidRPr="001D3072" w:rsidRDefault="004178DB" w:rsidP="004178DB">
            <w:pPr>
              <w:spacing w:before="120" w:after="120"/>
              <w:jc w:val="both"/>
              <w:rPr>
                <w:rStyle w:val="SubtleEmphasis"/>
                <w:rFonts w:ascii="Arial" w:hAnsi="Arial" w:cs="Arial"/>
                <w:i w:val="0"/>
                <w:iCs w:val="0"/>
                <w:color w:val="000000" w:themeColor="text1"/>
                <w:sz w:val="22"/>
                <w:szCs w:val="22"/>
              </w:rPr>
            </w:pPr>
            <w:r w:rsidRPr="001D3072">
              <w:rPr>
                <w:rStyle w:val="SubtleEmphasis"/>
                <w:rFonts w:ascii="Arial" w:hAnsi="Arial" w:cs="Arial"/>
                <w:b/>
                <w:bCs/>
                <w:i w:val="0"/>
                <w:iCs w:val="0"/>
                <w:color w:val="000000" w:themeColor="text1"/>
                <w:sz w:val="22"/>
                <w:szCs w:val="22"/>
              </w:rPr>
              <w:t>Daudzums:</w:t>
            </w:r>
            <w:r w:rsidRPr="001D3072">
              <w:rPr>
                <w:rStyle w:val="SubtleEmphasis"/>
                <w:rFonts w:ascii="Arial" w:hAnsi="Arial" w:cs="Arial"/>
                <w:i w:val="0"/>
                <w:iCs w:val="0"/>
                <w:color w:val="000000" w:themeColor="text1"/>
                <w:sz w:val="22"/>
                <w:szCs w:val="22"/>
              </w:rPr>
              <w:t xml:space="preserve"> </w:t>
            </w:r>
            <w:r w:rsidR="00256F68" w:rsidRPr="001D3072">
              <w:rPr>
                <w:rStyle w:val="SubtleEmphasis"/>
                <w:rFonts w:ascii="Arial" w:hAnsi="Arial" w:cs="Arial"/>
                <w:i w:val="0"/>
                <w:iCs w:val="0"/>
                <w:color w:val="000000" w:themeColor="text1"/>
                <w:sz w:val="22"/>
                <w:szCs w:val="22"/>
              </w:rPr>
              <w:t>3</w:t>
            </w:r>
            <w:r w:rsidRPr="001D3072">
              <w:rPr>
                <w:rStyle w:val="SubtleEmphasis"/>
                <w:rFonts w:ascii="Arial" w:hAnsi="Arial" w:cs="Arial"/>
                <w:i w:val="0"/>
                <w:iCs w:val="0"/>
                <w:color w:val="000000" w:themeColor="text1"/>
                <w:sz w:val="22"/>
                <w:szCs w:val="22"/>
              </w:rPr>
              <w:t xml:space="preserve"> gab.</w:t>
            </w:r>
          </w:p>
          <w:p w14:paraId="53888B01" w14:textId="14EC2C22" w:rsidR="00A937A1" w:rsidRPr="001D3072" w:rsidRDefault="00A937A1" w:rsidP="004178DB">
            <w:pPr>
              <w:spacing w:before="120" w:after="120"/>
              <w:jc w:val="both"/>
              <w:rPr>
                <w:rStyle w:val="SubtleEmphasis"/>
                <w:rFonts w:ascii="Arial" w:hAnsi="Arial" w:cs="Arial"/>
                <w:i w:val="0"/>
                <w:iCs w:val="0"/>
                <w:color w:val="000000" w:themeColor="text1"/>
                <w:sz w:val="22"/>
                <w:szCs w:val="22"/>
              </w:rPr>
            </w:pPr>
            <w:r w:rsidRPr="001D3072">
              <w:rPr>
                <w:rStyle w:val="SubtleEmphasis"/>
                <w:rFonts w:ascii="Arial" w:hAnsi="Arial" w:cs="Arial"/>
                <w:b/>
                <w:bCs/>
                <w:i w:val="0"/>
                <w:iCs w:val="0"/>
                <w:color w:val="000000" w:themeColor="text1"/>
                <w:sz w:val="22"/>
                <w:szCs w:val="22"/>
              </w:rPr>
              <w:t xml:space="preserve">Izgatavošanas gads: </w:t>
            </w:r>
            <w:r w:rsidR="009521F1" w:rsidRPr="001D3072">
              <w:rPr>
                <w:rStyle w:val="SubtleEmphasis"/>
                <w:rFonts w:ascii="Arial" w:hAnsi="Arial" w:cs="Arial"/>
                <w:i w:val="0"/>
                <w:iCs w:val="0"/>
                <w:color w:val="000000" w:themeColor="text1"/>
                <w:sz w:val="22"/>
                <w:szCs w:val="22"/>
              </w:rPr>
              <w:t>1989.g., 1991.g., 1994.g.</w:t>
            </w:r>
          </w:p>
          <w:p w14:paraId="536ED6CC" w14:textId="1F34B8D9" w:rsidR="004178DB" w:rsidRPr="001D3072" w:rsidRDefault="004178DB" w:rsidP="004178DB">
            <w:pPr>
              <w:spacing w:before="120" w:after="120"/>
              <w:jc w:val="both"/>
              <w:rPr>
                <w:rStyle w:val="SubtleEmphasis"/>
                <w:rFonts w:ascii="Arial" w:hAnsi="Arial" w:cs="Arial"/>
                <w:i w:val="0"/>
                <w:iCs w:val="0"/>
                <w:color w:val="auto"/>
                <w:sz w:val="22"/>
                <w:szCs w:val="22"/>
              </w:rPr>
            </w:pPr>
            <w:r w:rsidRPr="001D3072">
              <w:rPr>
                <w:rStyle w:val="SubtleEmphasis"/>
                <w:rFonts w:ascii="Arial" w:hAnsi="Arial" w:cs="Arial"/>
                <w:b/>
                <w:bCs/>
                <w:i w:val="0"/>
                <w:iCs w:val="0"/>
                <w:color w:val="auto"/>
                <w:sz w:val="22"/>
                <w:szCs w:val="22"/>
              </w:rPr>
              <w:t xml:space="preserve">Aptuvenais </w:t>
            </w:r>
            <w:r w:rsidR="002E6F25" w:rsidRPr="001D3072">
              <w:rPr>
                <w:rStyle w:val="SubtleEmphasis"/>
                <w:rFonts w:ascii="Arial" w:hAnsi="Arial" w:cs="Arial"/>
                <w:b/>
                <w:bCs/>
                <w:i w:val="0"/>
                <w:iCs w:val="0"/>
                <w:color w:val="auto"/>
                <w:sz w:val="22"/>
                <w:szCs w:val="22"/>
              </w:rPr>
              <w:t xml:space="preserve">vienības </w:t>
            </w:r>
            <w:r w:rsidRPr="001D3072">
              <w:rPr>
                <w:rStyle w:val="SubtleEmphasis"/>
                <w:rFonts w:ascii="Arial" w:hAnsi="Arial" w:cs="Arial"/>
                <w:b/>
                <w:bCs/>
                <w:i w:val="0"/>
                <w:iCs w:val="0"/>
                <w:color w:val="auto"/>
                <w:sz w:val="22"/>
                <w:szCs w:val="22"/>
              </w:rPr>
              <w:t>svars</w:t>
            </w:r>
            <w:r w:rsidRPr="001D3072">
              <w:rPr>
                <w:rStyle w:val="SubtleEmphasis"/>
                <w:rFonts w:ascii="Arial" w:hAnsi="Arial" w:cs="Arial"/>
                <w:i w:val="0"/>
                <w:iCs w:val="0"/>
                <w:color w:val="auto"/>
                <w:sz w:val="22"/>
                <w:szCs w:val="22"/>
              </w:rPr>
              <w:t xml:space="preserve">: </w:t>
            </w:r>
            <w:r w:rsidR="00E46EE4" w:rsidRPr="001D3072">
              <w:rPr>
                <w:rStyle w:val="SubtleEmphasis"/>
                <w:rFonts w:ascii="Arial" w:hAnsi="Arial" w:cs="Arial"/>
                <w:i w:val="0"/>
                <w:iCs w:val="0"/>
                <w:color w:val="auto"/>
                <w:sz w:val="22"/>
                <w:szCs w:val="22"/>
              </w:rPr>
              <w:t>2,8</w:t>
            </w:r>
            <w:r w:rsidR="00E54BE0" w:rsidRPr="001D3072">
              <w:rPr>
                <w:rStyle w:val="SubtleEmphasis"/>
                <w:rFonts w:ascii="Arial" w:hAnsi="Arial" w:cs="Arial"/>
                <w:i w:val="0"/>
                <w:iCs w:val="0"/>
                <w:color w:val="auto"/>
                <w:sz w:val="22"/>
                <w:szCs w:val="22"/>
              </w:rPr>
              <w:t>0</w:t>
            </w:r>
            <w:r w:rsidRPr="001D3072">
              <w:rPr>
                <w:rStyle w:val="SubtleEmphasis"/>
                <w:rFonts w:ascii="Arial" w:hAnsi="Arial" w:cs="Arial"/>
                <w:i w:val="0"/>
                <w:iCs w:val="0"/>
                <w:color w:val="auto"/>
                <w:sz w:val="22"/>
                <w:szCs w:val="22"/>
              </w:rPr>
              <w:t xml:space="preserve"> tonnas;</w:t>
            </w:r>
          </w:p>
          <w:p w14:paraId="583AEFCC" w14:textId="651D4ADF" w:rsidR="00F660B1" w:rsidRPr="001D3072" w:rsidRDefault="004178DB" w:rsidP="004178DB">
            <w:pPr>
              <w:spacing w:before="120" w:after="120"/>
              <w:jc w:val="both"/>
              <w:rPr>
                <w:rFonts w:ascii="Arial" w:hAnsi="Arial" w:cs="Arial"/>
                <w:sz w:val="22"/>
                <w:szCs w:val="22"/>
              </w:rPr>
            </w:pPr>
            <w:r w:rsidRPr="001D3072">
              <w:rPr>
                <w:rStyle w:val="SubtleEmphasis"/>
                <w:rFonts w:ascii="Arial" w:hAnsi="Arial" w:cs="Arial"/>
                <w:b/>
                <w:bCs/>
                <w:i w:val="0"/>
                <w:iCs w:val="0"/>
                <w:color w:val="auto"/>
                <w:sz w:val="22"/>
                <w:szCs w:val="22"/>
              </w:rPr>
              <w:t xml:space="preserve">Stāvoklis: </w:t>
            </w:r>
            <w:r w:rsidR="00FF1D2F" w:rsidRPr="001D3072">
              <w:rPr>
                <w:rStyle w:val="SubtleEmphasis"/>
                <w:rFonts w:ascii="Arial" w:hAnsi="Arial" w:cs="Arial"/>
                <w:i w:val="0"/>
                <w:iCs w:val="0"/>
                <w:color w:val="auto"/>
                <w:sz w:val="22"/>
                <w:szCs w:val="22"/>
              </w:rPr>
              <w:t>Nepieciešams remonts. Pilnā komplektācijā. Bez garantijas.</w:t>
            </w:r>
          </w:p>
        </w:tc>
        <w:tc>
          <w:tcPr>
            <w:tcW w:w="6306" w:type="dxa"/>
          </w:tcPr>
          <w:p w14:paraId="680E3A13" w14:textId="44C2C2E8" w:rsidR="00F660B1" w:rsidRPr="00BD3D0B" w:rsidRDefault="009A265F" w:rsidP="00D16714">
            <w:pPr>
              <w:spacing w:before="120" w:after="120"/>
              <w:jc w:val="both"/>
              <w:rPr>
                <w:rFonts w:ascii="Arial" w:hAnsi="Arial" w:cs="Arial"/>
                <w:sz w:val="22"/>
                <w:szCs w:val="22"/>
              </w:rPr>
            </w:pPr>
            <w:r>
              <w:rPr>
                <w:rFonts w:ascii="Arial" w:hAnsi="Arial" w:cs="Arial"/>
                <w:noProof/>
                <w:sz w:val="22"/>
                <w:szCs w:val="22"/>
              </w:rPr>
              <w:drawing>
                <wp:inline distT="0" distB="0" distL="0" distR="0" wp14:anchorId="2354CEDE" wp14:editId="2A456F12">
                  <wp:extent cx="3499485" cy="2542540"/>
                  <wp:effectExtent l="0" t="0" r="5715" b="0"/>
                  <wp:docPr id="15249536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99485" cy="2542540"/>
                          </a:xfrm>
                          <a:prstGeom prst="rect">
                            <a:avLst/>
                          </a:prstGeom>
                          <a:noFill/>
                        </pic:spPr>
                      </pic:pic>
                    </a:graphicData>
                  </a:graphic>
                </wp:inline>
              </w:drawing>
            </w:r>
          </w:p>
        </w:tc>
      </w:tr>
      <w:tr w:rsidR="00F660B1" w:rsidRPr="00BD3D0B" w14:paraId="42F9B333" w14:textId="77777777" w:rsidTr="00EE0E27">
        <w:tc>
          <w:tcPr>
            <w:tcW w:w="3618" w:type="dxa"/>
          </w:tcPr>
          <w:p w14:paraId="1A707ECC" w14:textId="5FA8C481" w:rsidR="002629D6" w:rsidRPr="001D3072" w:rsidRDefault="002629D6" w:rsidP="002629D6">
            <w:pPr>
              <w:spacing w:before="120" w:after="120"/>
              <w:jc w:val="both"/>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t xml:space="preserve">Vilces elektrodzinējs ЭД-121А У1 </w:t>
            </w:r>
            <w:r w:rsidR="002805E7">
              <w:rPr>
                <w:rStyle w:val="SubtleEmphasis"/>
                <w:rFonts w:ascii="Arial" w:hAnsi="Arial" w:cs="Arial"/>
                <w:b/>
                <w:bCs/>
                <w:i w:val="0"/>
                <w:iCs w:val="0"/>
                <w:color w:val="auto"/>
                <w:sz w:val="22"/>
                <w:szCs w:val="22"/>
              </w:rPr>
              <w:t xml:space="preserve"> </w:t>
            </w:r>
            <w:r w:rsidR="002805E7" w:rsidRPr="002629D6">
              <w:rPr>
                <w:rFonts w:ascii="Arial" w:hAnsi="Arial" w:cs="Arial"/>
                <w:color w:val="000000"/>
                <w:sz w:val="22"/>
                <w:szCs w:val="22"/>
              </w:rPr>
              <w:t>(izkomplektēts)</w:t>
            </w:r>
          </w:p>
          <w:p w14:paraId="639450CF" w14:textId="43E57855" w:rsidR="00AB6B46" w:rsidRPr="001D3072" w:rsidRDefault="00AB6B46" w:rsidP="00AB6B46">
            <w:pPr>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t xml:space="preserve">(SAP Nr. </w:t>
            </w:r>
            <w:r w:rsidR="00601B03" w:rsidRPr="001D3072">
              <w:rPr>
                <w:rStyle w:val="SubtleEmphasis"/>
                <w:rFonts w:ascii="Arial" w:hAnsi="Arial" w:cs="Arial"/>
                <w:b/>
                <w:bCs/>
                <w:i w:val="0"/>
                <w:iCs w:val="0"/>
                <w:color w:val="auto"/>
                <w:sz w:val="22"/>
                <w:szCs w:val="22"/>
              </w:rPr>
              <w:t>16000006603</w:t>
            </w:r>
            <w:r w:rsidRPr="001D3072">
              <w:rPr>
                <w:rStyle w:val="SubtleEmphasis"/>
                <w:rFonts w:ascii="Arial" w:hAnsi="Arial" w:cs="Arial"/>
                <w:b/>
                <w:bCs/>
                <w:i w:val="0"/>
                <w:iCs w:val="0"/>
                <w:color w:val="auto"/>
                <w:sz w:val="22"/>
                <w:szCs w:val="22"/>
              </w:rPr>
              <w:t>)</w:t>
            </w:r>
          </w:p>
          <w:p w14:paraId="4BECEEBD" w14:textId="77777777" w:rsidR="00AB6B46" w:rsidRPr="001D3072" w:rsidRDefault="00AB6B46" w:rsidP="00AB6B46">
            <w:pPr>
              <w:spacing w:before="120" w:after="120"/>
              <w:jc w:val="both"/>
              <w:rPr>
                <w:rStyle w:val="SubtleEmphasis"/>
                <w:rFonts w:ascii="Arial" w:hAnsi="Arial" w:cs="Arial"/>
                <w:i w:val="0"/>
                <w:iCs w:val="0"/>
                <w:color w:val="000000" w:themeColor="text1"/>
                <w:sz w:val="22"/>
                <w:szCs w:val="22"/>
              </w:rPr>
            </w:pPr>
            <w:r w:rsidRPr="001D3072">
              <w:rPr>
                <w:rStyle w:val="SubtleEmphasis"/>
                <w:rFonts w:ascii="Arial" w:hAnsi="Arial" w:cs="Arial"/>
                <w:b/>
                <w:bCs/>
                <w:i w:val="0"/>
                <w:iCs w:val="0"/>
                <w:color w:val="000000" w:themeColor="text1"/>
                <w:sz w:val="22"/>
                <w:szCs w:val="22"/>
              </w:rPr>
              <w:t>Daudzums:</w:t>
            </w:r>
            <w:r w:rsidRPr="001D3072">
              <w:rPr>
                <w:rStyle w:val="SubtleEmphasis"/>
                <w:rFonts w:ascii="Arial" w:hAnsi="Arial" w:cs="Arial"/>
                <w:i w:val="0"/>
                <w:iCs w:val="0"/>
                <w:color w:val="000000" w:themeColor="text1"/>
                <w:sz w:val="22"/>
                <w:szCs w:val="22"/>
              </w:rPr>
              <w:t xml:space="preserve"> 3 gab.</w:t>
            </w:r>
          </w:p>
          <w:p w14:paraId="5B8FA4D2" w14:textId="4DDFE589" w:rsidR="00AB6B46" w:rsidRPr="001D3072" w:rsidRDefault="00AB6B46" w:rsidP="00AB6B46">
            <w:pPr>
              <w:spacing w:before="120" w:after="120"/>
              <w:jc w:val="both"/>
              <w:rPr>
                <w:rStyle w:val="SubtleEmphasis"/>
                <w:rFonts w:ascii="Arial" w:hAnsi="Arial" w:cs="Arial"/>
                <w:i w:val="0"/>
                <w:iCs w:val="0"/>
                <w:color w:val="000000" w:themeColor="text1"/>
                <w:sz w:val="22"/>
                <w:szCs w:val="22"/>
              </w:rPr>
            </w:pPr>
            <w:r w:rsidRPr="001D3072">
              <w:rPr>
                <w:rStyle w:val="SubtleEmphasis"/>
                <w:rFonts w:ascii="Arial" w:hAnsi="Arial" w:cs="Arial"/>
                <w:b/>
                <w:bCs/>
                <w:i w:val="0"/>
                <w:iCs w:val="0"/>
                <w:color w:val="000000" w:themeColor="text1"/>
                <w:sz w:val="22"/>
                <w:szCs w:val="22"/>
              </w:rPr>
              <w:t xml:space="preserve">Izgatavošanas gads: </w:t>
            </w:r>
            <w:r w:rsidRPr="001D3072">
              <w:rPr>
                <w:rStyle w:val="SubtleEmphasis"/>
                <w:rFonts w:ascii="Arial" w:hAnsi="Arial" w:cs="Arial"/>
                <w:i w:val="0"/>
                <w:iCs w:val="0"/>
                <w:color w:val="000000" w:themeColor="text1"/>
                <w:sz w:val="22"/>
                <w:szCs w:val="22"/>
              </w:rPr>
              <w:t>1989.g., 199</w:t>
            </w:r>
            <w:r w:rsidR="00950F3E" w:rsidRPr="001D3072">
              <w:rPr>
                <w:rStyle w:val="SubtleEmphasis"/>
                <w:rFonts w:ascii="Arial" w:hAnsi="Arial" w:cs="Arial"/>
                <w:i w:val="0"/>
                <w:iCs w:val="0"/>
                <w:color w:val="000000" w:themeColor="text1"/>
                <w:sz w:val="22"/>
                <w:szCs w:val="22"/>
              </w:rPr>
              <w:t>0</w:t>
            </w:r>
            <w:r w:rsidRPr="001D3072">
              <w:rPr>
                <w:rStyle w:val="SubtleEmphasis"/>
                <w:rFonts w:ascii="Arial" w:hAnsi="Arial" w:cs="Arial"/>
                <w:i w:val="0"/>
                <w:iCs w:val="0"/>
                <w:color w:val="000000" w:themeColor="text1"/>
                <w:sz w:val="22"/>
                <w:szCs w:val="22"/>
              </w:rPr>
              <w:t>.g., 199</w:t>
            </w:r>
            <w:r w:rsidR="00950F3E" w:rsidRPr="001D3072">
              <w:rPr>
                <w:rStyle w:val="SubtleEmphasis"/>
                <w:rFonts w:ascii="Arial" w:hAnsi="Arial" w:cs="Arial"/>
                <w:i w:val="0"/>
                <w:iCs w:val="0"/>
                <w:color w:val="000000" w:themeColor="text1"/>
                <w:sz w:val="22"/>
                <w:szCs w:val="22"/>
              </w:rPr>
              <w:t>3</w:t>
            </w:r>
            <w:r w:rsidRPr="001D3072">
              <w:rPr>
                <w:rStyle w:val="SubtleEmphasis"/>
                <w:rFonts w:ascii="Arial" w:hAnsi="Arial" w:cs="Arial"/>
                <w:i w:val="0"/>
                <w:iCs w:val="0"/>
                <w:color w:val="000000" w:themeColor="text1"/>
                <w:sz w:val="22"/>
                <w:szCs w:val="22"/>
              </w:rPr>
              <w:t>.g.</w:t>
            </w:r>
          </w:p>
          <w:p w14:paraId="30B2F62A" w14:textId="3122CD8F" w:rsidR="00AB6B46" w:rsidRPr="001D3072" w:rsidRDefault="00AB6B46" w:rsidP="00AB6B46">
            <w:pPr>
              <w:spacing w:before="120" w:after="120"/>
              <w:jc w:val="both"/>
              <w:rPr>
                <w:rStyle w:val="SubtleEmphasis"/>
                <w:rFonts w:ascii="Arial" w:hAnsi="Arial" w:cs="Arial"/>
                <w:i w:val="0"/>
                <w:iCs w:val="0"/>
                <w:color w:val="auto"/>
                <w:sz w:val="22"/>
                <w:szCs w:val="22"/>
              </w:rPr>
            </w:pPr>
            <w:r w:rsidRPr="001D3072">
              <w:rPr>
                <w:rStyle w:val="SubtleEmphasis"/>
                <w:rFonts w:ascii="Arial" w:hAnsi="Arial" w:cs="Arial"/>
                <w:b/>
                <w:bCs/>
                <w:i w:val="0"/>
                <w:iCs w:val="0"/>
                <w:color w:val="auto"/>
                <w:sz w:val="22"/>
                <w:szCs w:val="22"/>
              </w:rPr>
              <w:t xml:space="preserve">Aptuvenais </w:t>
            </w:r>
            <w:r w:rsidR="002E6F25" w:rsidRPr="001D3072">
              <w:rPr>
                <w:rStyle w:val="SubtleEmphasis"/>
                <w:rFonts w:ascii="Arial" w:hAnsi="Arial" w:cs="Arial"/>
                <w:b/>
                <w:bCs/>
                <w:i w:val="0"/>
                <w:iCs w:val="0"/>
                <w:color w:val="auto"/>
                <w:sz w:val="22"/>
                <w:szCs w:val="22"/>
              </w:rPr>
              <w:t xml:space="preserve">vienības </w:t>
            </w:r>
            <w:r w:rsidRPr="001D3072">
              <w:rPr>
                <w:rStyle w:val="SubtleEmphasis"/>
                <w:rFonts w:ascii="Arial" w:hAnsi="Arial" w:cs="Arial"/>
                <w:b/>
                <w:bCs/>
                <w:i w:val="0"/>
                <w:iCs w:val="0"/>
                <w:color w:val="auto"/>
                <w:sz w:val="22"/>
                <w:szCs w:val="22"/>
              </w:rPr>
              <w:t>svars</w:t>
            </w:r>
            <w:r w:rsidRPr="001D3072">
              <w:rPr>
                <w:rStyle w:val="SubtleEmphasis"/>
                <w:rFonts w:ascii="Arial" w:hAnsi="Arial" w:cs="Arial"/>
                <w:i w:val="0"/>
                <w:iCs w:val="0"/>
                <w:color w:val="auto"/>
                <w:sz w:val="22"/>
                <w:szCs w:val="22"/>
              </w:rPr>
              <w:t>: 2,</w:t>
            </w:r>
            <w:r w:rsidR="00E54BE0" w:rsidRPr="001D3072">
              <w:rPr>
                <w:rStyle w:val="SubtleEmphasis"/>
                <w:rFonts w:ascii="Arial" w:hAnsi="Arial" w:cs="Arial"/>
                <w:i w:val="0"/>
                <w:iCs w:val="0"/>
                <w:color w:val="auto"/>
                <w:sz w:val="22"/>
                <w:szCs w:val="22"/>
              </w:rPr>
              <w:t>00</w:t>
            </w:r>
            <w:r w:rsidRPr="001D3072">
              <w:rPr>
                <w:rStyle w:val="SubtleEmphasis"/>
                <w:rFonts w:ascii="Arial" w:hAnsi="Arial" w:cs="Arial"/>
                <w:i w:val="0"/>
                <w:iCs w:val="0"/>
                <w:color w:val="auto"/>
                <w:sz w:val="22"/>
                <w:szCs w:val="22"/>
              </w:rPr>
              <w:t xml:space="preserve"> tonnas;</w:t>
            </w:r>
          </w:p>
          <w:p w14:paraId="6F8AF12A" w14:textId="485B3AE5" w:rsidR="00F660B1" w:rsidRPr="001D3072" w:rsidRDefault="00AB6B46" w:rsidP="00AB6B46">
            <w:pPr>
              <w:spacing w:before="120" w:after="120"/>
              <w:jc w:val="both"/>
              <w:rPr>
                <w:rFonts w:ascii="Arial" w:hAnsi="Arial" w:cs="Arial"/>
                <w:sz w:val="22"/>
                <w:szCs w:val="22"/>
              </w:rPr>
            </w:pPr>
            <w:r w:rsidRPr="001D3072">
              <w:rPr>
                <w:rStyle w:val="SubtleEmphasis"/>
                <w:rFonts w:ascii="Arial" w:hAnsi="Arial" w:cs="Arial"/>
                <w:b/>
                <w:bCs/>
                <w:i w:val="0"/>
                <w:iCs w:val="0"/>
                <w:color w:val="auto"/>
                <w:sz w:val="22"/>
                <w:szCs w:val="22"/>
              </w:rPr>
              <w:t xml:space="preserve">Stāvoklis: </w:t>
            </w:r>
            <w:r w:rsidR="002629D6" w:rsidRPr="002629D6">
              <w:rPr>
                <w:rStyle w:val="SubtleEmphasis"/>
                <w:rFonts w:ascii="Arial" w:hAnsi="Arial" w:cs="Arial"/>
                <w:i w:val="0"/>
                <w:iCs w:val="0"/>
                <w:color w:val="auto"/>
                <w:sz w:val="22"/>
                <w:szCs w:val="22"/>
              </w:rPr>
              <w:t xml:space="preserve">Izkomplektēts. </w:t>
            </w:r>
            <w:r w:rsidR="002E6F25" w:rsidRPr="002629D6">
              <w:rPr>
                <w:rStyle w:val="SubtleEmphasis"/>
                <w:rFonts w:ascii="Arial" w:hAnsi="Arial" w:cs="Arial"/>
                <w:i w:val="0"/>
                <w:iCs w:val="0"/>
                <w:color w:val="auto"/>
                <w:sz w:val="22"/>
                <w:szCs w:val="22"/>
              </w:rPr>
              <w:t>Bez vara. Bez garantijas.</w:t>
            </w:r>
          </w:p>
        </w:tc>
        <w:tc>
          <w:tcPr>
            <w:tcW w:w="6306" w:type="dxa"/>
          </w:tcPr>
          <w:p w14:paraId="67E2871C" w14:textId="77777777" w:rsidR="00F660B1" w:rsidRDefault="00063FDD" w:rsidP="00094580">
            <w:pPr>
              <w:spacing w:before="120" w:after="120"/>
              <w:jc w:val="center"/>
              <w:rPr>
                <w:rFonts w:ascii="Arial" w:hAnsi="Arial" w:cs="Arial"/>
                <w:sz w:val="22"/>
                <w:szCs w:val="22"/>
              </w:rPr>
            </w:pPr>
            <w:r w:rsidRPr="00A73D66">
              <w:rPr>
                <w:noProof/>
              </w:rPr>
              <w:drawing>
                <wp:inline distT="0" distB="0" distL="0" distR="0" wp14:anchorId="328FF2C8" wp14:editId="13E975E5">
                  <wp:extent cx="2706370" cy="2435734"/>
                  <wp:effectExtent l="0" t="0" r="0" b="3175"/>
                  <wp:docPr id="10044315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31566" name="Picture 1004431566"/>
                          <pic:cNvPicPr/>
                        </pic:nvPicPr>
                        <pic:blipFill>
                          <a:blip r:embed="rId11">
                            <a:extLst>
                              <a:ext uri="{28A0092B-C50C-407E-A947-70E740481C1C}">
                                <a14:useLocalDpi xmlns:a14="http://schemas.microsoft.com/office/drawing/2010/main"/>
                              </a:ext>
                            </a:extLst>
                          </a:blip>
                          <a:stretch>
                            <a:fillRect/>
                          </a:stretch>
                        </pic:blipFill>
                        <pic:spPr>
                          <a:xfrm>
                            <a:off x="0" y="0"/>
                            <a:ext cx="2722729" cy="2450457"/>
                          </a:xfrm>
                          <a:prstGeom prst="rect">
                            <a:avLst/>
                          </a:prstGeom>
                        </pic:spPr>
                      </pic:pic>
                    </a:graphicData>
                  </a:graphic>
                </wp:inline>
              </w:drawing>
            </w:r>
          </w:p>
          <w:p w14:paraId="4052C91A" w14:textId="392B25C6" w:rsidR="00063FDD" w:rsidRPr="00BD3D0B" w:rsidRDefault="00AB220D" w:rsidP="00094580">
            <w:pPr>
              <w:spacing w:before="120" w:after="120"/>
              <w:jc w:val="center"/>
              <w:rPr>
                <w:rFonts w:ascii="Arial" w:hAnsi="Arial" w:cs="Arial"/>
                <w:sz w:val="22"/>
                <w:szCs w:val="22"/>
              </w:rPr>
            </w:pPr>
            <w:r w:rsidRPr="00A73D66">
              <w:rPr>
                <w:noProof/>
              </w:rPr>
              <w:drawing>
                <wp:inline distT="0" distB="0" distL="0" distR="0" wp14:anchorId="4754FA4A" wp14:editId="2212CF29">
                  <wp:extent cx="2706624" cy="2232942"/>
                  <wp:effectExtent l="0" t="0" r="0" b="0"/>
                  <wp:docPr id="19809807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80769" name="Picture 1980980769"/>
                          <pic:cNvPicPr/>
                        </pic:nvPicPr>
                        <pic:blipFill rotWithShape="1">
                          <a:blip r:embed="rId12">
                            <a:extLst>
                              <a:ext uri="{28A0092B-C50C-407E-A947-70E740481C1C}">
                                <a14:useLocalDpi xmlns:a14="http://schemas.microsoft.com/office/drawing/2010/main"/>
                              </a:ext>
                            </a:extLst>
                          </a:blip>
                          <a:srcRect l="18923" t="4" r="12908" b="-4"/>
                          <a:stretch>
                            <a:fillRect/>
                          </a:stretch>
                        </pic:blipFill>
                        <pic:spPr bwMode="auto">
                          <a:xfrm>
                            <a:off x="0" y="0"/>
                            <a:ext cx="2721221" cy="2244985"/>
                          </a:xfrm>
                          <a:prstGeom prst="rect">
                            <a:avLst/>
                          </a:prstGeom>
                          <a:ln>
                            <a:noFill/>
                          </a:ln>
                          <a:extLst>
                            <a:ext uri="{53640926-AAD7-44D8-BBD7-CCE9431645EC}">
                              <a14:shadowObscured xmlns:a14="http://schemas.microsoft.com/office/drawing/2010/main"/>
                            </a:ext>
                          </a:extLst>
                        </pic:spPr>
                      </pic:pic>
                    </a:graphicData>
                  </a:graphic>
                </wp:inline>
              </w:drawing>
            </w:r>
          </w:p>
        </w:tc>
      </w:tr>
      <w:tr w:rsidR="00F660B1" w:rsidRPr="00BD3D0B" w14:paraId="6A972B8C" w14:textId="77777777" w:rsidTr="00EE0E27">
        <w:tc>
          <w:tcPr>
            <w:tcW w:w="3618" w:type="dxa"/>
          </w:tcPr>
          <w:p w14:paraId="6C64CA15" w14:textId="0B6CE214" w:rsidR="00D57D94" w:rsidRPr="001D3072" w:rsidRDefault="00D57D94" w:rsidP="00D57D94">
            <w:pPr>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lastRenderedPageBreak/>
              <w:t xml:space="preserve">TEP70 lokomotīves riteņpāris </w:t>
            </w:r>
          </w:p>
          <w:p w14:paraId="75AF39CB" w14:textId="52AB4337" w:rsidR="002F6FE5" w:rsidRPr="001D3072" w:rsidRDefault="002F6FE5" w:rsidP="00D57D94">
            <w:pPr>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t xml:space="preserve">(SAP Nr. </w:t>
            </w:r>
            <w:r w:rsidR="00355BC0" w:rsidRPr="001D3072">
              <w:rPr>
                <w:rStyle w:val="SubtleEmphasis"/>
                <w:rFonts w:ascii="Arial" w:hAnsi="Arial" w:cs="Arial"/>
                <w:b/>
                <w:bCs/>
                <w:i w:val="0"/>
                <w:iCs w:val="0"/>
                <w:color w:val="auto"/>
                <w:sz w:val="22"/>
                <w:szCs w:val="22"/>
              </w:rPr>
              <w:t>16000007425</w:t>
            </w:r>
            <w:r w:rsidRPr="001D3072">
              <w:rPr>
                <w:rStyle w:val="SubtleEmphasis"/>
                <w:rFonts w:ascii="Arial" w:hAnsi="Arial" w:cs="Arial"/>
                <w:b/>
                <w:bCs/>
                <w:i w:val="0"/>
                <w:iCs w:val="0"/>
                <w:color w:val="auto"/>
                <w:sz w:val="22"/>
                <w:szCs w:val="22"/>
              </w:rPr>
              <w:t>)</w:t>
            </w:r>
          </w:p>
          <w:p w14:paraId="5E490B11" w14:textId="12A01AE7" w:rsidR="002F6FE5" w:rsidRPr="001D3072" w:rsidRDefault="002F6FE5" w:rsidP="002F6FE5">
            <w:pPr>
              <w:spacing w:before="120" w:after="120"/>
              <w:jc w:val="both"/>
              <w:rPr>
                <w:rStyle w:val="SubtleEmphasis"/>
                <w:rFonts w:ascii="Arial" w:hAnsi="Arial" w:cs="Arial"/>
                <w:i w:val="0"/>
                <w:iCs w:val="0"/>
                <w:color w:val="000000" w:themeColor="text1"/>
                <w:sz w:val="22"/>
                <w:szCs w:val="22"/>
              </w:rPr>
            </w:pPr>
            <w:r w:rsidRPr="001D3072">
              <w:rPr>
                <w:rStyle w:val="SubtleEmphasis"/>
                <w:rFonts w:ascii="Arial" w:hAnsi="Arial" w:cs="Arial"/>
                <w:b/>
                <w:bCs/>
                <w:i w:val="0"/>
                <w:iCs w:val="0"/>
                <w:color w:val="000000" w:themeColor="text1"/>
                <w:sz w:val="22"/>
                <w:szCs w:val="22"/>
              </w:rPr>
              <w:t>Daudzums:</w:t>
            </w:r>
            <w:r w:rsidRPr="001D3072">
              <w:rPr>
                <w:rStyle w:val="SubtleEmphasis"/>
                <w:rFonts w:ascii="Arial" w:hAnsi="Arial" w:cs="Arial"/>
                <w:i w:val="0"/>
                <w:iCs w:val="0"/>
                <w:color w:val="000000" w:themeColor="text1"/>
                <w:sz w:val="22"/>
                <w:szCs w:val="22"/>
              </w:rPr>
              <w:t xml:space="preserve"> </w:t>
            </w:r>
            <w:r w:rsidR="00355BC0" w:rsidRPr="001D3072">
              <w:rPr>
                <w:rStyle w:val="SubtleEmphasis"/>
                <w:rFonts w:ascii="Arial" w:hAnsi="Arial" w:cs="Arial"/>
                <w:i w:val="0"/>
                <w:iCs w:val="0"/>
                <w:color w:val="000000" w:themeColor="text1"/>
                <w:sz w:val="22"/>
                <w:szCs w:val="22"/>
              </w:rPr>
              <w:t>15</w:t>
            </w:r>
            <w:r w:rsidRPr="001D3072">
              <w:rPr>
                <w:rStyle w:val="SubtleEmphasis"/>
                <w:rFonts w:ascii="Arial" w:hAnsi="Arial" w:cs="Arial"/>
                <w:i w:val="0"/>
                <w:iCs w:val="0"/>
                <w:color w:val="000000" w:themeColor="text1"/>
                <w:sz w:val="22"/>
                <w:szCs w:val="22"/>
              </w:rPr>
              <w:t xml:space="preserve"> gab.</w:t>
            </w:r>
          </w:p>
          <w:p w14:paraId="333A81CA" w14:textId="60A1F0D7" w:rsidR="002F6FE5" w:rsidRPr="001D3072" w:rsidRDefault="002F6FE5" w:rsidP="002F6FE5">
            <w:pPr>
              <w:spacing w:before="120" w:after="120"/>
              <w:jc w:val="both"/>
              <w:rPr>
                <w:rStyle w:val="SubtleEmphasis"/>
                <w:rFonts w:ascii="Arial" w:hAnsi="Arial" w:cs="Arial"/>
                <w:i w:val="0"/>
                <w:iCs w:val="0"/>
                <w:color w:val="000000" w:themeColor="text1"/>
                <w:sz w:val="22"/>
                <w:szCs w:val="22"/>
              </w:rPr>
            </w:pPr>
            <w:r w:rsidRPr="001D3072">
              <w:rPr>
                <w:rStyle w:val="SubtleEmphasis"/>
                <w:rFonts w:ascii="Arial" w:hAnsi="Arial" w:cs="Arial"/>
                <w:b/>
                <w:bCs/>
                <w:i w:val="0"/>
                <w:iCs w:val="0"/>
                <w:color w:val="000000" w:themeColor="text1"/>
                <w:sz w:val="22"/>
                <w:szCs w:val="22"/>
              </w:rPr>
              <w:t xml:space="preserve">Izgatavošanas gads: </w:t>
            </w:r>
            <w:r w:rsidRPr="001D3072">
              <w:rPr>
                <w:rStyle w:val="SubtleEmphasis"/>
                <w:rFonts w:ascii="Arial" w:hAnsi="Arial" w:cs="Arial"/>
                <w:i w:val="0"/>
                <w:iCs w:val="0"/>
                <w:color w:val="000000" w:themeColor="text1"/>
                <w:sz w:val="22"/>
                <w:szCs w:val="22"/>
              </w:rPr>
              <w:t>1989.g.</w:t>
            </w:r>
          </w:p>
          <w:p w14:paraId="6691EA76" w14:textId="6904C0C1" w:rsidR="002F6FE5" w:rsidRPr="001D3072" w:rsidRDefault="002F6FE5" w:rsidP="002F6FE5">
            <w:pPr>
              <w:spacing w:before="120" w:after="120"/>
              <w:jc w:val="both"/>
              <w:rPr>
                <w:rStyle w:val="SubtleEmphasis"/>
                <w:rFonts w:ascii="Arial" w:hAnsi="Arial" w:cs="Arial"/>
                <w:i w:val="0"/>
                <w:iCs w:val="0"/>
                <w:color w:val="auto"/>
                <w:sz w:val="22"/>
                <w:szCs w:val="22"/>
              </w:rPr>
            </w:pPr>
            <w:r w:rsidRPr="001D3072">
              <w:rPr>
                <w:rStyle w:val="SubtleEmphasis"/>
                <w:rFonts w:ascii="Arial" w:hAnsi="Arial" w:cs="Arial"/>
                <w:b/>
                <w:bCs/>
                <w:i w:val="0"/>
                <w:iCs w:val="0"/>
                <w:color w:val="auto"/>
                <w:sz w:val="22"/>
                <w:szCs w:val="22"/>
              </w:rPr>
              <w:t>Aptuvenais vienības svars</w:t>
            </w:r>
            <w:r w:rsidRPr="001D3072">
              <w:rPr>
                <w:rStyle w:val="SubtleEmphasis"/>
                <w:rFonts w:ascii="Arial" w:hAnsi="Arial" w:cs="Arial"/>
                <w:i w:val="0"/>
                <w:iCs w:val="0"/>
                <w:color w:val="auto"/>
                <w:sz w:val="22"/>
                <w:szCs w:val="22"/>
              </w:rPr>
              <w:t>: 2,</w:t>
            </w:r>
            <w:r w:rsidR="00563204" w:rsidRPr="001D3072">
              <w:rPr>
                <w:rStyle w:val="SubtleEmphasis"/>
                <w:rFonts w:ascii="Arial" w:hAnsi="Arial" w:cs="Arial"/>
                <w:i w:val="0"/>
                <w:iCs w:val="0"/>
                <w:color w:val="auto"/>
                <w:sz w:val="22"/>
                <w:szCs w:val="22"/>
              </w:rPr>
              <w:t>40</w:t>
            </w:r>
            <w:r w:rsidRPr="001D3072">
              <w:rPr>
                <w:rStyle w:val="SubtleEmphasis"/>
                <w:rFonts w:ascii="Arial" w:hAnsi="Arial" w:cs="Arial"/>
                <w:i w:val="0"/>
                <w:iCs w:val="0"/>
                <w:color w:val="auto"/>
                <w:sz w:val="22"/>
                <w:szCs w:val="22"/>
              </w:rPr>
              <w:t xml:space="preserve"> tonnas;</w:t>
            </w:r>
          </w:p>
          <w:p w14:paraId="7A9A401E" w14:textId="4D4723B3" w:rsidR="00F660B1" w:rsidRPr="001D3072" w:rsidRDefault="002F6FE5" w:rsidP="002F6FE5">
            <w:pPr>
              <w:spacing w:before="120" w:after="120"/>
              <w:jc w:val="both"/>
              <w:rPr>
                <w:rFonts w:ascii="Arial" w:hAnsi="Arial" w:cs="Arial"/>
                <w:sz w:val="22"/>
                <w:szCs w:val="22"/>
              </w:rPr>
            </w:pPr>
            <w:r w:rsidRPr="001D3072">
              <w:rPr>
                <w:rStyle w:val="SubtleEmphasis"/>
                <w:rFonts w:ascii="Arial" w:hAnsi="Arial" w:cs="Arial"/>
                <w:b/>
                <w:bCs/>
                <w:i w:val="0"/>
                <w:iCs w:val="0"/>
                <w:color w:val="auto"/>
                <w:sz w:val="22"/>
                <w:szCs w:val="22"/>
              </w:rPr>
              <w:t xml:space="preserve">Stāvoklis: </w:t>
            </w:r>
            <w:r w:rsidR="00CB7FC5" w:rsidRPr="001D3072">
              <w:rPr>
                <w:rStyle w:val="SubtleEmphasis"/>
                <w:rFonts w:ascii="Arial" w:hAnsi="Arial" w:cs="Arial"/>
                <w:i w:val="0"/>
                <w:iCs w:val="0"/>
                <w:color w:val="auto"/>
                <w:sz w:val="22"/>
                <w:szCs w:val="22"/>
              </w:rPr>
              <w:t>Nepieciešams remonts. Pilna komplektācija. Bez garantijas.</w:t>
            </w:r>
            <w:r w:rsidR="00CB7FC5" w:rsidRPr="001D3072">
              <w:rPr>
                <w:rStyle w:val="SubtleEmphasis"/>
                <w:rFonts w:ascii="Arial" w:hAnsi="Arial" w:cs="Arial"/>
                <w:b/>
                <w:bCs/>
                <w:i w:val="0"/>
                <w:iCs w:val="0"/>
                <w:color w:val="auto"/>
                <w:sz w:val="22"/>
                <w:szCs w:val="22"/>
              </w:rPr>
              <w:t xml:space="preserve"> </w:t>
            </w:r>
          </w:p>
        </w:tc>
        <w:tc>
          <w:tcPr>
            <w:tcW w:w="6306" w:type="dxa"/>
          </w:tcPr>
          <w:p w14:paraId="0A9AAACD" w14:textId="577D7F83" w:rsidR="00F660B1" w:rsidRPr="00BD3D0B" w:rsidRDefault="00563204" w:rsidP="00D16714">
            <w:pPr>
              <w:spacing w:before="120" w:after="120"/>
              <w:jc w:val="both"/>
              <w:rPr>
                <w:rFonts w:ascii="Arial" w:hAnsi="Arial" w:cs="Arial"/>
                <w:sz w:val="22"/>
                <w:szCs w:val="22"/>
              </w:rPr>
            </w:pPr>
            <w:r>
              <w:rPr>
                <w:rFonts w:ascii="Arial" w:hAnsi="Arial" w:cs="Arial"/>
                <w:noProof/>
                <w:sz w:val="22"/>
                <w:szCs w:val="22"/>
              </w:rPr>
              <w:drawing>
                <wp:inline distT="0" distB="0" distL="0" distR="0" wp14:anchorId="45043938" wp14:editId="4986E7F5">
                  <wp:extent cx="3797935" cy="2566670"/>
                  <wp:effectExtent l="0" t="0" r="0" b="5080"/>
                  <wp:docPr id="3534239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97935" cy="2566670"/>
                          </a:xfrm>
                          <a:prstGeom prst="rect">
                            <a:avLst/>
                          </a:prstGeom>
                          <a:noFill/>
                        </pic:spPr>
                      </pic:pic>
                    </a:graphicData>
                  </a:graphic>
                </wp:inline>
              </w:drawing>
            </w:r>
          </w:p>
        </w:tc>
      </w:tr>
      <w:tr w:rsidR="00F660B1" w:rsidRPr="00BD3D0B" w14:paraId="2502AB47" w14:textId="77777777" w:rsidTr="00EE0E27">
        <w:tc>
          <w:tcPr>
            <w:tcW w:w="3618" w:type="dxa"/>
          </w:tcPr>
          <w:p w14:paraId="3EA23282" w14:textId="77777777" w:rsidR="00095F7A" w:rsidRPr="001D3072" w:rsidRDefault="00095F7A" w:rsidP="00D53BFF">
            <w:pPr>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t xml:space="preserve">10Д100М dīzeļdzinēja bloks </w:t>
            </w:r>
          </w:p>
          <w:p w14:paraId="287C66EA" w14:textId="412C2338" w:rsidR="00D53BFF" w:rsidRPr="001D3072" w:rsidRDefault="00D53BFF" w:rsidP="00D53BFF">
            <w:pPr>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t xml:space="preserve">(SAP Nr. </w:t>
            </w:r>
            <w:r w:rsidR="00CF100B" w:rsidRPr="001D3072">
              <w:rPr>
                <w:rStyle w:val="SubtleEmphasis"/>
                <w:rFonts w:ascii="Arial" w:hAnsi="Arial" w:cs="Arial"/>
                <w:b/>
                <w:bCs/>
                <w:i w:val="0"/>
                <w:iCs w:val="0"/>
                <w:color w:val="auto"/>
                <w:sz w:val="22"/>
                <w:szCs w:val="22"/>
              </w:rPr>
              <w:t>6000025240</w:t>
            </w:r>
            <w:r w:rsidRPr="001D3072">
              <w:rPr>
                <w:rStyle w:val="SubtleEmphasis"/>
                <w:rFonts w:ascii="Arial" w:hAnsi="Arial" w:cs="Arial"/>
                <w:b/>
                <w:bCs/>
                <w:i w:val="0"/>
                <w:iCs w:val="0"/>
                <w:color w:val="auto"/>
                <w:sz w:val="22"/>
                <w:szCs w:val="22"/>
              </w:rPr>
              <w:t>)</w:t>
            </w:r>
          </w:p>
          <w:p w14:paraId="4784DE2C" w14:textId="554FFC26" w:rsidR="00D53BFF" w:rsidRPr="001D3072" w:rsidRDefault="00D53BFF" w:rsidP="00D53BFF">
            <w:pPr>
              <w:spacing w:before="120" w:after="120"/>
              <w:jc w:val="both"/>
              <w:rPr>
                <w:rStyle w:val="SubtleEmphasis"/>
                <w:rFonts w:ascii="Arial" w:hAnsi="Arial" w:cs="Arial"/>
                <w:i w:val="0"/>
                <w:iCs w:val="0"/>
                <w:color w:val="000000" w:themeColor="text1"/>
                <w:sz w:val="22"/>
                <w:szCs w:val="22"/>
              </w:rPr>
            </w:pPr>
            <w:r w:rsidRPr="001D3072">
              <w:rPr>
                <w:rStyle w:val="SubtleEmphasis"/>
                <w:rFonts w:ascii="Arial" w:hAnsi="Arial" w:cs="Arial"/>
                <w:b/>
                <w:bCs/>
                <w:i w:val="0"/>
                <w:iCs w:val="0"/>
                <w:color w:val="000000" w:themeColor="text1"/>
                <w:sz w:val="22"/>
                <w:szCs w:val="22"/>
              </w:rPr>
              <w:t>Daudzums:</w:t>
            </w:r>
            <w:r w:rsidRPr="001D3072">
              <w:rPr>
                <w:rStyle w:val="SubtleEmphasis"/>
                <w:rFonts w:ascii="Arial" w:hAnsi="Arial" w:cs="Arial"/>
                <w:i w:val="0"/>
                <w:iCs w:val="0"/>
                <w:color w:val="000000" w:themeColor="text1"/>
                <w:sz w:val="22"/>
                <w:szCs w:val="22"/>
              </w:rPr>
              <w:t xml:space="preserve"> 1 gab.</w:t>
            </w:r>
          </w:p>
          <w:p w14:paraId="4F4C1C8B" w14:textId="4245399C" w:rsidR="00D53BFF" w:rsidRPr="001D3072" w:rsidRDefault="00D53BFF" w:rsidP="00D53BFF">
            <w:pPr>
              <w:spacing w:before="120" w:after="120"/>
              <w:jc w:val="both"/>
              <w:rPr>
                <w:rStyle w:val="SubtleEmphasis"/>
                <w:rFonts w:ascii="Arial" w:hAnsi="Arial" w:cs="Arial"/>
                <w:i w:val="0"/>
                <w:iCs w:val="0"/>
                <w:color w:val="000000" w:themeColor="text1"/>
                <w:sz w:val="22"/>
                <w:szCs w:val="22"/>
              </w:rPr>
            </w:pPr>
            <w:r w:rsidRPr="001D3072">
              <w:rPr>
                <w:rStyle w:val="SubtleEmphasis"/>
                <w:rFonts w:ascii="Arial" w:hAnsi="Arial" w:cs="Arial"/>
                <w:b/>
                <w:bCs/>
                <w:i w:val="0"/>
                <w:iCs w:val="0"/>
                <w:color w:val="000000" w:themeColor="text1"/>
                <w:sz w:val="22"/>
                <w:szCs w:val="22"/>
              </w:rPr>
              <w:t xml:space="preserve">Izgatavošanas gads: </w:t>
            </w:r>
            <w:r w:rsidRPr="001D3072">
              <w:rPr>
                <w:rStyle w:val="SubtleEmphasis"/>
                <w:rFonts w:ascii="Arial" w:hAnsi="Arial" w:cs="Arial"/>
                <w:i w:val="0"/>
                <w:iCs w:val="0"/>
                <w:color w:val="000000" w:themeColor="text1"/>
                <w:sz w:val="22"/>
                <w:szCs w:val="22"/>
              </w:rPr>
              <w:t>198</w:t>
            </w:r>
            <w:r w:rsidR="00CF100B" w:rsidRPr="001D3072">
              <w:rPr>
                <w:rStyle w:val="SubtleEmphasis"/>
                <w:rFonts w:ascii="Arial" w:hAnsi="Arial" w:cs="Arial"/>
                <w:i w:val="0"/>
                <w:iCs w:val="0"/>
                <w:color w:val="000000" w:themeColor="text1"/>
                <w:sz w:val="22"/>
                <w:szCs w:val="22"/>
              </w:rPr>
              <w:t>0</w:t>
            </w:r>
            <w:r w:rsidRPr="001D3072">
              <w:rPr>
                <w:rStyle w:val="SubtleEmphasis"/>
                <w:rFonts w:ascii="Arial" w:hAnsi="Arial" w:cs="Arial"/>
                <w:i w:val="0"/>
                <w:iCs w:val="0"/>
                <w:color w:val="000000" w:themeColor="text1"/>
                <w:sz w:val="22"/>
                <w:szCs w:val="22"/>
              </w:rPr>
              <w:t>.g.</w:t>
            </w:r>
          </w:p>
          <w:p w14:paraId="35EFE32D" w14:textId="53292D44" w:rsidR="00D53BFF" w:rsidRPr="001D3072" w:rsidRDefault="00D53BFF" w:rsidP="00D53BFF">
            <w:pPr>
              <w:spacing w:before="120" w:after="120"/>
              <w:jc w:val="both"/>
              <w:rPr>
                <w:rStyle w:val="SubtleEmphasis"/>
                <w:rFonts w:ascii="Arial" w:hAnsi="Arial" w:cs="Arial"/>
                <w:i w:val="0"/>
                <w:iCs w:val="0"/>
                <w:color w:val="auto"/>
                <w:sz w:val="22"/>
                <w:szCs w:val="22"/>
              </w:rPr>
            </w:pPr>
            <w:r w:rsidRPr="001D3072">
              <w:rPr>
                <w:rStyle w:val="SubtleEmphasis"/>
                <w:rFonts w:ascii="Arial" w:hAnsi="Arial" w:cs="Arial"/>
                <w:b/>
                <w:bCs/>
                <w:i w:val="0"/>
                <w:iCs w:val="0"/>
                <w:color w:val="auto"/>
                <w:sz w:val="22"/>
                <w:szCs w:val="22"/>
              </w:rPr>
              <w:t>Aptuvenais vienības svars</w:t>
            </w:r>
            <w:r w:rsidRPr="001D3072">
              <w:rPr>
                <w:rStyle w:val="SubtleEmphasis"/>
                <w:rFonts w:ascii="Arial" w:hAnsi="Arial" w:cs="Arial"/>
                <w:i w:val="0"/>
                <w:iCs w:val="0"/>
                <w:color w:val="auto"/>
                <w:sz w:val="22"/>
                <w:szCs w:val="22"/>
              </w:rPr>
              <w:t xml:space="preserve">: </w:t>
            </w:r>
            <w:r w:rsidR="00CF100B" w:rsidRPr="001D3072">
              <w:rPr>
                <w:rStyle w:val="SubtleEmphasis"/>
                <w:rFonts w:ascii="Arial" w:hAnsi="Arial" w:cs="Arial"/>
                <w:i w:val="0"/>
                <w:iCs w:val="0"/>
                <w:color w:val="auto"/>
                <w:sz w:val="22"/>
                <w:szCs w:val="22"/>
              </w:rPr>
              <w:t>5,70</w:t>
            </w:r>
            <w:r w:rsidRPr="001D3072">
              <w:rPr>
                <w:rStyle w:val="SubtleEmphasis"/>
                <w:rFonts w:ascii="Arial" w:hAnsi="Arial" w:cs="Arial"/>
                <w:i w:val="0"/>
                <w:iCs w:val="0"/>
                <w:color w:val="auto"/>
                <w:sz w:val="22"/>
                <w:szCs w:val="22"/>
              </w:rPr>
              <w:t xml:space="preserve"> tonnas;</w:t>
            </w:r>
          </w:p>
          <w:p w14:paraId="61F3CB2A" w14:textId="79A6D91D" w:rsidR="00F660B1" w:rsidRPr="001D3072" w:rsidRDefault="00D53BFF" w:rsidP="00D53BFF">
            <w:pPr>
              <w:spacing w:before="120" w:after="120"/>
              <w:rPr>
                <w:rFonts w:ascii="Arial" w:hAnsi="Arial" w:cs="Arial"/>
                <w:sz w:val="22"/>
                <w:szCs w:val="22"/>
              </w:rPr>
            </w:pPr>
            <w:r w:rsidRPr="001D3072">
              <w:rPr>
                <w:rStyle w:val="SubtleEmphasis"/>
                <w:rFonts w:ascii="Arial" w:hAnsi="Arial" w:cs="Arial"/>
                <w:b/>
                <w:bCs/>
                <w:i w:val="0"/>
                <w:iCs w:val="0"/>
                <w:color w:val="auto"/>
                <w:sz w:val="22"/>
                <w:szCs w:val="22"/>
              </w:rPr>
              <w:t xml:space="preserve">Stāvoklis: </w:t>
            </w:r>
            <w:r w:rsidR="0084363B" w:rsidRPr="001D3072">
              <w:rPr>
                <w:rStyle w:val="SubtleEmphasis"/>
                <w:rFonts w:ascii="Arial" w:hAnsi="Arial" w:cs="Arial"/>
                <w:i w:val="0"/>
                <w:iCs w:val="0"/>
                <w:color w:val="auto"/>
                <w:sz w:val="22"/>
                <w:szCs w:val="22"/>
              </w:rPr>
              <w:t>Bloks bez agregātiem. Bez garantijas.</w:t>
            </w:r>
          </w:p>
        </w:tc>
        <w:tc>
          <w:tcPr>
            <w:tcW w:w="6306" w:type="dxa"/>
          </w:tcPr>
          <w:p w14:paraId="60C5F2DB" w14:textId="0DE9624F" w:rsidR="00F660B1" w:rsidRPr="00BD3D0B" w:rsidRDefault="0060020F" w:rsidP="00D16714">
            <w:pPr>
              <w:spacing w:before="120" w:after="120"/>
              <w:jc w:val="both"/>
              <w:rPr>
                <w:rFonts w:ascii="Arial" w:hAnsi="Arial" w:cs="Arial"/>
                <w:sz w:val="22"/>
                <w:szCs w:val="22"/>
              </w:rPr>
            </w:pPr>
            <w:r>
              <w:rPr>
                <w:rFonts w:ascii="Arial" w:hAnsi="Arial" w:cs="Arial"/>
                <w:noProof/>
                <w:sz w:val="22"/>
                <w:szCs w:val="22"/>
              </w:rPr>
              <w:drawing>
                <wp:inline distT="0" distB="0" distL="0" distR="0" wp14:anchorId="5D83413A" wp14:editId="38EFA8BF">
                  <wp:extent cx="3743325" cy="2612703"/>
                  <wp:effectExtent l="0" t="0" r="0" b="0"/>
                  <wp:docPr id="8141795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51487" cy="2618400"/>
                          </a:xfrm>
                          <a:prstGeom prst="rect">
                            <a:avLst/>
                          </a:prstGeom>
                          <a:noFill/>
                        </pic:spPr>
                      </pic:pic>
                    </a:graphicData>
                  </a:graphic>
                </wp:inline>
              </w:drawing>
            </w:r>
          </w:p>
        </w:tc>
      </w:tr>
      <w:tr w:rsidR="00F660B1" w:rsidRPr="00BD3D0B" w14:paraId="60C4D896" w14:textId="77777777" w:rsidTr="00EE0E27">
        <w:tc>
          <w:tcPr>
            <w:tcW w:w="3618" w:type="dxa"/>
          </w:tcPr>
          <w:p w14:paraId="7EBE8ADE" w14:textId="088DA8AF" w:rsidR="0084363B" w:rsidRPr="001D3072" w:rsidRDefault="007E50CA" w:rsidP="0084363B">
            <w:pPr>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t xml:space="preserve">Dīzeļģeneratora iekārta 2А-9ДГ </w:t>
            </w:r>
            <w:r w:rsidR="0084363B" w:rsidRPr="001D3072">
              <w:rPr>
                <w:rStyle w:val="SubtleEmphasis"/>
                <w:rFonts w:ascii="Arial" w:hAnsi="Arial" w:cs="Arial"/>
                <w:b/>
                <w:bCs/>
                <w:i w:val="0"/>
                <w:iCs w:val="0"/>
                <w:color w:val="auto"/>
                <w:sz w:val="22"/>
                <w:szCs w:val="22"/>
              </w:rPr>
              <w:t xml:space="preserve">(SAP Nr. </w:t>
            </w:r>
            <w:r w:rsidR="00745963" w:rsidRPr="001D3072">
              <w:rPr>
                <w:rStyle w:val="SubtleEmphasis"/>
                <w:rFonts w:ascii="Arial" w:hAnsi="Arial" w:cs="Arial"/>
                <w:b/>
                <w:bCs/>
                <w:i w:val="0"/>
                <w:iCs w:val="0"/>
                <w:color w:val="auto"/>
                <w:sz w:val="22"/>
                <w:szCs w:val="22"/>
              </w:rPr>
              <w:t>16000006589</w:t>
            </w:r>
            <w:r w:rsidR="0084363B" w:rsidRPr="001D3072">
              <w:rPr>
                <w:rStyle w:val="SubtleEmphasis"/>
                <w:rFonts w:ascii="Arial" w:hAnsi="Arial" w:cs="Arial"/>
                <w:b/>
                <w:bCs/>
                <w:i w:val="0"/>
                <w:iCs w:val="0"/>
                <w:color w:val="auto"/>
                <w:sz w:val="22"/>
                <w:szCs w:val="22"/>
              </w:rPr>
              <w:t>)</w:t>
            </w:r>
          </w:p>
          <w:p w14:paraId="6EE26A72" w14:textId="77777777" w:rsidR="0084363B" w:rsidRPr="001D3072" w:rsidRDefault="0084363B" w:rsidP="0084363B">
            <w:pPr>
              <w:spacing w:before="120" w:after="120"/>
              <w:jc w:val="both"/>
              <w:rPr>
                <w:rStyle w:val="SubtleEmphasis"/>
                <w:rFonts w:ascii="Arial" w:hAnsi="Arial" w:cs="Arial"/>
                <w:i w:val="0"/>
                <w:iCs w:val="0"/>
                <w:color w:val="000000" w:themeColor="text1"/>
                <w:sz w:val="22"/>
                <w:szCs w:val="22"/>
              </w:rPr>
            </w:pPr>
            <w:r w:rsidRPr="001D3072">
              <w:rPr>
                <w:rStyle w:val="SubtleEmphasis"/>
                <w:rFonts w:ascii="Arial" w:hAnsi="Arial" w:cs="Arial"/>
                <w:b/>
                <w:bCs/>
                <w:i w:val="0"/>
                <w:iCs w:val="0"/>
                <w:color w:val="000000" w:themeColor="text1"/>
                <w:sz w:val="22"/>
                <w:szCs w:val="22"/>
              </w:rPr>
              <w:t>Daudzums:</w:t>
            </w:r>
            <w:r w:rsidRPr="001D3072">
              <w:rPr>
                <w:rStyle w:val="SubtleEmphasis"/>
                <w:rFonts w:ascii="Arial" w:hAnsi="Arial" w:cs="Arial"/>
                <w:i w:val="0"/>
                <w:iCs w:val="0"/>
                <w:color w:val="000000" w:themeColor="text1"/>
                <w:sz w:val="22"/>
                <w:szCs w:val="22"/>
              </w:rPr>
              <w:t xml:space="preserve"> 1 gab.</w:t>
            </w:r>
          </w:p>
          <w:p w14:paraId="7F1A84BB" w14:textId="660609D9" w:rsidR="0084363B" w:rsidRPr="001D3072" w:rsidRDefault="0084363B" w:rsidP="0084363B">
            <w:pPr>
              <w:spacing w:before="120" w:after="120"/>
              <w:jc w:val="both"/>
              <w:rPr>
                <w:rStyle w:val="SubtleEmphasis"/>
                <w:rFonts w:ascii="Arial" w:hAnsi="Arial" w:cs="Arial"/>
                <w:i w:val="0"/>
                <w:iCs w:val="0"/>
                <w:color w:val="000000" w:themeColor="text1"/>
                <w:sz w:val="22"/>
                <w:szCs w:val="22"/>
              </w:rPr>
            </w:pPr>
            <w:r w:rsidRPr="001D3072">
              <w:rPr>
                <w:rStyle w:val="SubtleEmphasis"/>
                <w:rFonts w:ascii="Arial" w:hAnsi="Arial" w:cs="Arial"/>
                <w:b/>
                <w:bCs/>
                <w:i w:val="0"/>
                <w:iCs w:val="0"/>
                <w:color w:val="000000" w:themeColor="text1"/>
                <w:sz w:val="22"/>
                <w:szCs w:val="22"/>
              </w:rPr>
              <w:t xml:space="preserve">Izgatavošanas gads: </w:t>
            </w:r>
            <w:r w:rsidRPr="001D3072">
              <w:rPr>
                <w:rStyle w:val="SubtleEmphasis"/>
                <w:rFonts w:ascii="Arial" w:hAnsi="Arial" w:cs="Arial"/>
                <w:i w:val="0"/>
                <w:iCs w:val="0"/>
                <w:color w:val="000000" w:themeColor="text1"/>
                <w:sz w:val="22"/>
                <w:szCs w:val="22"/>
              </w:rPr>
              <w:t>198</w:t>
            </w:r>
            <w:r w:rsidR="00745963" w:rsidRPr="001D3072">
              <w:rPr>
                <w:rStyle w:val="SubtleEmphasis"/>
                <w:rFonts w:ascii="Arial" w:hAnsi="Arial" w:cs="Arial"/>
                <w:i w:val="0"/>
                <w:iCs w:val="0"/>
                <w:color w:val="000000" w:themeColor="text1"/>
                <w:sz w:val="22"/>
                <w:szCs w:val="22"/>
              </w:rPr>
              <w:t>5</w:t>
            </w:r>
            <w:r w:rsidRPr="001D3072">
              <w:rPr>
                <w:rStyle w:val="SubtleEmphasis"/>
                <w:rFonts w:ascii="Arial" w:hAnsi="Arial" w:cs="Arial"/>
                <w:i w:val="0"/>
                <w:iCs w:val="0"/>
                <w:color w:val="000000" w:themeColor="text1"/>
                <w:sz w:val="22"/>
                <w:szCs w:val="22"/>
              </w:rPr>
              <w:t>.g.</w:t>
            </w:r>
          </w:p>
          <w:p w14:paraId="3762FABC" w14:textId="6456C44A" w:rsidR="0084363B" w:rsidRPr="001D3072" w:rsidRDefault="0084363B" w:rsidP="0084363B">
            <w:pPr>
              <w:spacing w:before="120" w:after="120"/>
              <w:jc w:val="both"/>
              <w:rPr>
                <w:rStyle w:val="SubtleEmphasis"/>
                <w:rFonts w:ascii="Arial" w:hAnsi="Arial" w:cs="Arial"/>
                <w:i w:val="0"/>
                <w:iCs w:val="0"/>
                <w:color w:val="auto"/>
                <w:sz w:val="22"/>
                <w:szCs w:val="22"/>
              </w:rPr>
            </w:pPr>
            <w:r w:rsidRPr="001D3072">
              <w:rPr>
                <w:rStyle w:val="SubtleEmphasis"/>
                <w:rFonts w:ascii="Arial" w:hAnsi="Arial" w:cs="Arial"/>
                <w:b/>
                <w:bCs/>
                <w:i w:val="0"/>
                <w:iCs w:val="0"/>
                <w:color w:val="auto"/>
                <w:sz w:val="22"/>
                <w:szCs w:val="22"/>
              </w:rPr>
              <w:t>Aptuvenais vienības svars</w:t>
            </w:r>
            <w:r w:rsidRPr="001D3072">
              <w:rPr>
                <w:rStyle w:val="SubtleEmphasis"/>
                <w:rFonts w:ascii="Arial" w:hAnsi="Arial" w:cs="Arial"/>
                <w:i w:val="0"/>
                <w:iCs w:val="0"/>
                <w:color w:val="auto"/>
                <w:sz w:val="22"/>
                <w:szCs w:val="22"/>
              </w:rPr>
              <w:t xml:space="preserve">: </w:t>
            </w:r>
            <w:r w:rsidR="00B519AA" w:rsidRPr="001D3072">
              <w:rPr>
                <w:rStyle w:val="SubtleEmphasis"/>
                <w:rFonts w:ascii="Arial" w:hAnsi="Arial" w:cs="Arial"/>
                <w:i w:val="0"/>
                <w:iCs w:val="0"/>
                <w:color w:val="auto"/>
                <w:sz w:val="22"/>
                <w:szCs w:val="22"/>
              </w:rPr>
              <w:t xml:space="preserve">26,00 </w:t>
            </w:r>
            <w:r w:rsidRPr="001D3072">
              <w:rPr>
                <w:rStyle w:val="SubtleEmphasis"/>
                <w:rFonts w:ascii="Arial" w:hAnsi="Arial" w:cs="Arial"/>
                <w:i w:val="0"/>
                <w:iCs w:val="0"/>
                <w:color w:val="auto"/>
                <w:sz w:val="22"/>
                <w:szCs w:val="22"/>
              </w:rPr>
              <w:t>tonnas;</w:t>
            </w:r>
          </w:p>
          <w:p w14:paraId="0A92F009" w14:textId="2D65ADD9" w:rsidR="00F660B1" w:rsidRPr="001D3072" w:rsidRDefault="0084363B" w:rsidP="0084363B">
            <w:pPr>
              <w:spacing w:before="120" w:after="120"/>
              <w:jc w:val="both"/>
              <w:rPr>
                <w:rFonts w:ascii="Arial" w:hAnsi="Arial" w:cs="Arial"/>
                <w:sz w:val="22"/>
                <w:szCs w:val="22"/>
              </w:rPr>
            </w:pPr>
            <w:r w:rsidRPr="001D3072">
              <w:rPr>
                <w:rStyle w:val="SubtleEmphasis"/>
                <w:rFonts w:ascii="Arial" w:hAnsi="Arial" w:cs="Arial"/>
                <w:b/>
                <w:bCs/>
                <w:i w:val="0"/>
                <w:iCs w:val="0"/>
                <w:color w:val="auto"/>
                <w:sz w:val="22"/>
                <w:szCs w:val="22"/>
              </w:rPr>
              <w:t xml:space="preserve">Stāvoklis: </w:t>
            </w:r>
            <w:r w:rsidR="00365C01" w:rsidRPr="001D3072">
              <w:rPr>
                <w:rStyle w:val="SubtleEmphasis"/>
                <w:rFonts w:ascii="Arial" w:hAnsi="Arial" w:cs="Arial"/>
                <w:i w:val="0"/>
                <w:iCs w:val="0"/>
                <w:color w:val="auto"/>
                <w:sz w:val="22"/>
                <w:szCs w:val="22"/>
              </w:rPr>
              <w:t>Nepieciešams remonts. Pilnā komplektācijā. Bez garantijas.</w:t>
            </w:r>
          </w:p>
        </w:tc>
        <w:tc>
          <w:tcPr>
            <w:tcW w:w="6306" w:type="dxa"/>
          </w:tcPr>
          <w:p w14:paraId="420F51E0" w14:textId="0B369CDB" w:rsidR="00F660B1" w:rsidRPr="00BD3D0B" w:rsidRDefault="001D09CC" w:rsidP="00D16714">
            <w:pPr>
              <w:spacing w:before="120" w:after="120"/>
              <w:jc w:val="both"/>
              <w:rPr>
                <w:rFonts w:ascii="Arial" w:hAnsi="Arial" w:cs="Arial"/>
                <w:sz w:val="22"/>
                <w:szCs w:val="22"/>
              </w:rPr>
            </w:pPr>
            <w:r>
              <w:rPr>
                <w:rFonts w:ascii="Arial" w:hAnsi="Arial" w:cs="Arial"/>
                <w:noProof/>
                <w:sz w:val="22"/>
                <w:szCs w:val="22"/>
              </w:rPr>
              <w:drawing>
                <wp:inline distT="0" distB="0" distL="0" distR="0" wp14:anchorId="5FF41E43" wp14:editId="66D0FFD1">
                  <wp:extent cx="3797935" cy="2825836"/>
                  <wp:effectExtent l="0" t="0" r="0" b="0"/>
                  <wp:docPr id="15090097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02311" cy="2829092"/>
                          </a:xfrm>
                          <a:prstGeom prst="rect">
                            <a:avLst/>
                          </a:prstGeom>
                          <a:noFill/>
                        </pic:spPr>
                      </pic:pic>
                    </a:graphicData>
                  </a:graphic>
                </wp:inline>
              </w:drawing>
            </w:r>
          </w:p>
        </w:tc>
      </w:tr>
      <w:tr w:rsidR="00777141" w:rsidRPr="00BD3D0B" w14:paraId="00C26EDC" w14:textId="77777777" w:rsidTr="00EE0E27">
        <w:tc>
          <w:tcPr>
            <w:tcW w:w="3618" w:type="dxa"/>
          </w:tcPr>
          <w:p w14:paraId="1CB081C5" w14:textId="77777777" w:rsidR="007F2C15" w:rsidRPr="001D3072" w:rsidRDefault="00C34ABC" w:rsidP="00777141">
            <w:pPr>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lastRenderedPageBreak/>
              <w:t xml:space="preserve">Dīzeļdzinēja 2А-5Д49 bloks </w:t>
            </w:r>
          </w:p>
          <w:p w14:paraId="22A226EA" w14:textId="69848A0A" w:rsidR="00777141" w:rsidRPr="001D3072" w:rsidRDefault="00777141" w:rsidP="00777141">
            <w:pPr>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t xml:space="preserve">(SAP Nr. </w:t>
            </w:r>
            <w:r w:rsidR="007F2C15" w:rsidRPr="001D3072">
              <w:rPr>
                <w:rStyle w:val="SubtleEmphasis"/>
                <w:rFonts w:ascii="Arial" w:hAnsi="Arial" w:cs="Arial"/>
                <w:b/>
                <w:bCs/>
                <w:i w:val="0"/>
                <w:iCs w:val="0"/>
                <w:color w:val="auto"/>
                <w:sz w:val="22"/>
                <w:szCs w:val="22"/>
              </w:rPr>
              <w:t>16000006589</w:t>
            </w:r>
            <w:r w:rsidRPr="001D3072">
              <w:rPr>
                <w:rStyle w:val="SubtleEmphasis"/>
                <w:rFonts w:ascii="Arial" w:hAnsi="Arial" w:cs="Arial"/>
                <w:b/>
                <w:bCs/>
                <w:i w:val="0"/>
                <w:iCs w:val="0"/>
                <w:color w:val="auto"/>
                <w:sz w:val="22"/>
                <w:szCs w:val="22"/>
              </w:rPr>
              <w:t>)</w:t>
            </w:r>
          </w:p>
          <w:p w14:paraId="41BB91F6" w14:textId="77777777" w:rsidR="00777141" w:rsidRPr="001D3072" w:rsidRDefault="00777141" w:rsidP="00777141">
            <w:pPr>
              <w:spacing w:before="120" w:after="120"/>
              <w:jc w:val="both"/>
              <w:rPr>
                <w:rStyle w:val="SubtleEmphasis"/>
                <w:rFonts w:ascii="Arial" w:hAnsi="Arial" w:cs="Arial"/>
                <w:i w:val="0"/>
                <w:iCs w:val="0"/>
                <w:color w:val="000000" w:themeColor="text1"/>
                <w:sz w:val="22"/>
                <w:szCs w:val="22"/>
              </w:rPr>
            </w:pPr>
            <w:r w:rsidRPr="001D3072">
              <w:rPr>
                <w:rStyle w:val="SubtleEmphasis"/>
                <w:rFonts w:ascii="Arial" w:hAnsi="Arial" w:cs="Arial"/>
                <w:b/>
                <w:bCs/>
                <w:i w:val="0"/>
                <w:iCs w:val="0"/>
                <w:color w:val="000000" w:themeColor="text1"/>
                <w:sz w:val="22"/>
                <w:szCs w:val="22"/>
              </w:rPr>
              <w:t>Daudzums:</w:t>
            </w:r>
            <w:r w:rsidRPr="001D3072">
              <w:rPr>
                <w:rStyle w:val="SubtleEmphasis"/>
                <w:rFonts w:ascii="Arial" w:hAnsi="Arial" w:cs="Arial"/>
                <w:i w:val="0"/>
                <w:iCs w:val="0"/>
                <w:color w:val="000000" w:themeColor="text1"/>
                <w:sz w:val="22"/>
                <w:szCs w:val="22"/>
              </w:rPr>
              <w:t xml:space="preserve"> 1 gab.</w:t>
            </w:r>
          </w:p>
          <w:p w14:paraId="53DB51A0" w14:textId="77777777" w:rsidR="00777141" w:rsidRPr="001D3072" w:rsidRDefault="00777141" w:rsidP="00777141">
            <w:pPr>
              <w:spacing w:before="120" w:after="120"/>
              <w:jc w:val="both"/>
              <w:rPr>
                <w:rStyle w:val="SubtleEmphasis"/>
                <w:rFonts w:ascii="Arial" w:hAnsi="Arial" w:cs="Arial"/>
                <w:i w:val="0"/>
                <w:iCs w:val="0"/>
                <w:color w:val="000000" w:themeColor="text1"/>
                <w:sz w:val="22"/>
                <w:szCs w:val="22"/>
              </w:rPr>
            </w:pPr>
            <w:r w:rsidRPr="001D3072">
              <w:rPr>
                <w:rStyle w:val="SubtleEmphasis"/>
                <w:rFonts w:ascii="Arial" w:hAnsi="Arial" w:cs="Arial"/>
                <w:b/>
                <w:bCs/>
                <w:i w:val="0"/>
                <w:iCs w:val="0"/>
                <w:color w:val="000000" w:themeColor="text1"/>
                <w:sz w:val="22"/>
                <w:szCs w:val="22"/>
              </w:rPr>
              <w:t xml:space="preserve">Izgatavošanas gads: </w:t>
            </w:r>
            <w:r w:rsidRPr="001D3072">
              <w:rPr>
                <w:rStyle w:val="SubtleEmphasis"/>
                <w:rFonts w:ascii="Arial" w:hAnsi="Arial" w:cs="Arial"/>
                <w:i w:val="0"/>
                <w:iCs w:val="0"/>
                <w:color w:val="000000" w:themeColor="text1"/>
                <w:sz w:val="22"/>
                <w:szCs w:val="22"/>
              </w:rPr>
              <w:t>1985.g.</w:t>
            </w:r>
          </w:p>
          <w:p w14:paraId="1FD73700" w14:textId="52EF92B1" w:rsidR="00777141" w:rsidRPr="001D3072" w:rsidRDefault="00777141" w:rsidP="00777141">
            <w:pPr>
              <w:spacing w:before="120" w:after="120"/>
              <w:jc w:val="both"/>
              <w:rPr>
                <w:rStyle w:val="SubtleEmphasis"/>
                <w:rFonts w:ascii="Arial" w:hAnsi="Arial" w:cs="Arial"/>
                <w:i w:val="0"/>
                <w:iCs w:val="0"/>
                <w:color w:val="auto"/>
                <w:sz w:val="22"/>
                <w:szCs w:val="22"/>
              </w:rPr>
            </w:pPr>
            <w:r w:rsidRPr="001D3072">
              <w:rPr>
                <w:rStyle w:val="SubtleEmphasis"/>
                <w:rFonts w:ascii="Arial" w:hAnsi="Arial" w:cs="Arial"/>
                <w:b/>
                <w:bCs/>
                <w:i w:val="0"/>
                <w:iCs w:val="0"/>
                <w:color w:val="auto"/>
                <w:sz w:val="22"/>
                <w:szCs w:val="22"/>
              </w:rPr>
              <w:t>Aptuvenais vienības svars</w:t>
            </w:r>
            <w:r w:rsidRPr="001D3072">
              <w:rPr>
                <w:rStyle w:val="SubtleEmphasis"/>
                <w:rFonts w:ascii="Arial" w:hAnsi="Arial" w:cs="Arial"/>
                <w:i w:val="0"/>
                <w:iCs w:val="0"/>
                <w:color w:val="auto"/>
                <w:sz w:val="22"/>
                <w:szCs w:val="22"/>
              </w:rPr>
              <w:t xml:space="preserve">: </w:t>
            </w:r>
            <w:r w:rsidR="007F2C15" w:rsidRPr="001D3072">
              <w:rPr>
                <w:rStyle w:val="SubtleEmphasis"/>
                <w:rFonts w:ascii="Arial" w:hAnsi="Arial" w:cs="Arial"/>
                <w:i w:val="0"/>
                <w:iCs w:val="0"/>
                <w:color w:val="auto"/>
                <w:sz w:val="22"/>
                <w:szCs w:val="22"/>
              </w:rPr>
              <w:t>4</w:t>
            </w:r>
            <w:r w:rsidRPr="001D3072">
              <w:rPr>
                <w:rStyle w:val="SubtleEmphasis"/>
                <w:rFonts w:ascii="Arial" w:hAnsi="Arial" w:cs="Arial"/>
                <w:i w:val="0"/>
                <w:iCs w:val="0"/>
                <w:color w:val="auto"/>
                <w:sz w:val="22"/>
                <w:szCs w:val="22"/>
              </w:rPr>
              <w:t>,00 tonnas;</w:t>
            </w:r>
          </w:p>
          <w:p w14:paraId="74977821" w14:textId="589C3D9C" w:rsidR="00777141" w:rsidRPr="001D3072" w:rsidRDefault="00777141" w:rsidP="00777141">
            <w:pPr>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t xml:space="preserve">Stāvoklis: </w:t>
            </w:r>
            <w:r w:rsidR="006C7162" w:rsidRPr="001D3072">
              <w:rPr>
                <w:rStyle w:val="SubtleEmphasis"/>
                <w:rFonts w:ascii="Arial" w:hAnsi="Arial" w:cs="Arial"/>
                <w:i w:val="0"/>
                <w:iCs w:val="0"/>
                <w:color w:val="auto"/>
                <w:sz w:val="22"/>
                <w:szCs w:val="22"/>
              </w:rPr>
              <w:t>Nepieciešams remonts. Pilna komplektācija. Bez garantijas.</w:t>
            </w:r>
            <w:r w:rsidR="006B38C1" w:rsidRPr="001D3072">
              <w:rPr>
                <w:rFonts w:ascii="Arial" w:hAnsi="Arial" w:cs="Arial"/>
                <w:noProof/>
                <w:sz w:val="22"/>
                <w:szCs w:val="22"/>
              </w:rPr>
              <w:t xml:space="preserve"> </w:t>
            </w:r>
          </w:p>
        </w:tc>
        <w:tc>
          <w:tcPr>
            <w:tcW w:w="6306" w:type="dxa"/>
          </w:tcPr>
          <w:p w14:paraId="71E88851" w14:textId="43AA9945" w:rsidR="00777141" w:rsidRDefault="006B38C1" w:rsidP="00094580">
            <w:pPr>
              <w:spacing w:before="120" w:after="120"/>
              <w:jc w:val="center"/>
              <w:rPr>
                <w:rFonts w:ascii="Arial" w:hAnsi="Arial" w:cs="Arial"/>
                <w:noProof/>
                <w:sz w:val="22"/>
                <w:szCs w:val="22"/>
              </w:rPr>
            </w:pPr>
            <w:r w:rsidRPr="00A73D66">
              <w:rPr>
                <w:noProof/>
              </w:rPr>
              <w:drawing>
                <wp:inline distT="0" distB="0" distL="0" distR="0" wp14:anchorId="02C6CA2E" wp14:editId="0E245F79">
                  <wp:extent cx="3028950" cy="3351100"/>
                  <wp:effectExtent l="0" t="0" r="0" b="1905"/>
                  <wp:docPr id="2117582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3054806" cy="3379706"/>
                          </a:xfrm>
                          <a:prstGeom prst="rect">
                            <a:avLst/>
                          </a:prstGeom>
                          <a:noFill/>
                          <a:ln>
                            <a:noFill/>
                          </a:ln>
                        </pic:spPr>
                      </pic:pic>
                    </a:graphicData>
                  </a:graphic>
                </wp:inline>
              </w:drawing>
            </w:r>
          </w:p>
        </w:tc>
      </w:tr>
      <w:tr w:rsidR="006B38C1" w:rsidRPr="00BD3D0B" w14:paraId="6204FAB2" w14:textId="77777777" w:rsidTr="00EE0E27">
        <w:tc>
          <w:tcPr>
            <w:tcW w:w="3618" w:type="dxa"/>
          </w:tcPr>
          <w:p w14:paraId="4C9AF3B7" w14:textId="4FB548F6" w:rsidR="00026DF9" w:rsidRPr="001D3072" w:rsidRDefault="00026DF9" w:rsidP="006B38C1">
            <w:pPr>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t xml:space="preserve">10Д100 dīzeļdzinēja kloķvārpsta augšējā </w:t>
            </w:r>
          </w:p>
          <w:p w14:paraId="6BAB8CE5" w14:textId="40A7EB22" w:rsidR="006B38C1" w:rsidRPr="001D3072" w:rsidRDefault="006B38C1" w:rsidP="006B38C1">
            <w:pPr>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t xml:space="preserve">(SAP Nr. </w:t>
            </w:r>
            <w:r w:rsidR="007B0649" w:rsidRPr="001D3072">
              <w:rPr>
                <w:rStyle w:val="SubtleEmphasis"/>
                <w:rFonts w:ascii="Arial" w:hAnsi="Arial" w:cs="Arial"/>
                <w:b/>
                <w:bCs/>
                <w:i w:val="0"/>
                <w:iCs w:val="0"/>
                <w:color w:val="auto"/>
                <w:sz w:val="22"/>
                <w:szCs w:val="22"/>
              </w:rPr>
              <w:t>16000007299</w:t>
            </w:r>
            <w:r w:rsidRPr="001D3072">
              <w:rPr>
                <w:rStyle w:val="SubtleEmphasis"/>
                <w:rFonts w:ascii="Arial" w:hAnsi="Arial" w:cs="Arial"/>
                <w:b/>
                <w:bCs/>
                <w:i w:val="0"/>
                <w:iCs w:val="0"/>
                <w:color w:val="auto"/>
                <w:sz w:val="22"/>
                <w:szCs w:val="22"/>
              </w:rPr>
              <w:t>)</w:t>
            </w:r>
          </w:p>
          <w:p w14:paraId="2F492EAB" w14:textId="0216570F" w:rsidR="006B38C1" w:rsidRPr="001D3072" w:rsidRDefault="006B38C1" w:rsidP="006B38C1">
            <w:pPr>
              <w:spacing w:before="120" w:after="120"/>
              <w:jc w:val="both"/>
              <w:rPr>
                <w:rStyle w:val="SubtleEmphasis"/>
                <w:rFonts w:ascii="Arial" w:hAnsi="Arial" w:cs="Arial"/>
                <w:i w:val="0"/>
                <w:iCs w:val="0"/>
                <w:color w:val="000000" w:themeColor="text1"/>
                <w:sz w:val="22"/>
                <w:szCs w:val="22"/>
              </w:rPr>
            </w:pPr>
            <w:r w:rsidRPr="001D3072">
              <w:rPr>
                <w:rStyle w:val="SubtleEmphasis"/>
                <w:rFonts w:ascii="Arial" w:hAnsi="Arial" w:cs="Arial"/>
                <w:b/>
                <w:bCs/>
                <w:i w:val="0"/>
                <w:iCs w:val="0"/>
                <w:color w:val="000000" w:themeColor="text1"/>
                <w:sz w:val="22"/>
                <w:szCs w:val="22"/>
              </w:rPr>
              <w:t>Daudzums:</w:t>
            </w:r>
            <w:r w:rsidRPr="001D3072">
              <w:rPr>
                <w:rStyle w:val="SubtleEmphasis"/>
                <w:rFonts w:ascii="Arial" w:hAnsi="Arial" w:cs="Arial"/>
                <w:i w:val="0"/>
                <w:iCs w:val="0"/>
                <w:color w:val="000000" w:themeColor="text1"/>
                <w:sz w:val="22"/>
                <w:szCs w:val="22"/>
              </w:rPr>
              <w:t xml:space="preserve"> </w:t>
            </w:r>
            <w:r w:rsidR="00026DF9" w:rsidRPr="001D3072">
              <w:rPr>
                <w:rStyle w:val="SubtleEmphasis"/>
                <w:rFonts w:ascii="Arial" w:hAnsi="Arial" w:cs="Arial"/>
                <w:i w:val="0"/>
                <w:iCs w:val="0"/>
                <w:color w:val="000000" w:themeColor="text1"/>
                <w:sz w:val="22"/>
                <w:szCs w:val="22"/>
              </w:rPr>
              <w:t>2</w:t>
            </w:r>
            <w:r w:rsidRPr="001D3072">
              <w:rPr>
                <w:rStyle w:val="SubtleEmphasis"/>
                <w:rFonts w:ascii="Arial" w:hAnsi="Arial" w:cs="Arial"/>
                <w:i w:val="0"/>
                <w:iCs w:val="0"/>
                <w:color w:val="000000" w:themeColor="text1"/>
                <w:sz w:val="22"/>
                <w:szCs w:val="22"/>
              </w:rPr>
              <w:t xml:space="preserve"> gab.</w:t>
            </w:r>
          </w:p>
          <w:p w14:paraId="25902B2B" w14:textId="77777777" w:rsidR="006B38C1" w:rsidRPr="001D3072" w:rsidRDefault="006B38C1" w:rsidP="006B38C1">
            <w:pPr>
              <w:spacing w:before="120" w:after="120"/>
              <w:jc w:val="both"/>
              <w:rPr>
                <w:rStyle w:val="SubtleEmphasis"/>
                <w:rFonts w:ascii="Arial" w:hAnsi="Arial" w:cs="Arial"/>
                <w:i w:val="0"/>
                <w:iCs w:val="0"/>
                <w:color w:val="000000" w:themeColor="text1"/>
                <w:sz w:val="22"/>
                <w:szCs w:val="22"/>
              </w:rPr>
            </w:pPr>
            <w:r w:rsidRPr="001D3072">
              <w:rPr>
                <w:rStyle w:val="SubtleEmphasis"/>
                <w:rFonts w:ascii="Arial" w:hAnsi="Arial" w:cs="Arial"/>
                <w:b/>
                <w:bCs/>
                <w:i w:val="0"/>
                <w:iCs w:val="0"/>
                <w:color w:val="000000" w:themeColor="text1"/>
                <w:sz w:val="22"/>
                <w:szCs w:val="22"/>
              </w:rPr>
              <w:t xml:space="preserve">Izgatavošanas gads: </w:t>
            </w:r>
            <w:r w:rsidRPr="001D3072">
              <w:rPr>
                <w:rStyle w:val="SubtleEmphasis"/>
                <w:rFonts w:ascii="Arial" w:hAnsi="Arial" w:cs="Arial"/>
                <w:i w:val="0"/>
                <w:iCs w:val="0"/>
                <w:color w:val="000000" w:themeColor="text1"/>
                <w:sz w:val="22"/>
                <w:szCs w:val="22"/>
              </w:rPr>
              <w:t>1985.g.</w:t>
            </w:r>
          </w:p>
          <w:p w14:paraId="26D4CA51" w14:textId="0FD65BD1" w:rsidR="006B38C1" w:rsidRPr="001D3072" w:rsidRDefault="006B38C1" w:rsidP="006B38C1">
            <w:pPr>
              <w:spacing w:before="120" w:after="120"/>
              <w:jc w:val="both"/>
              <w:rPr>
                <w:rStyle w:val="SubtleEmphasis"/>
                <w:rFonts w:ascii="Arial" w:hAnsi="Arial" w:cs="Arial"/>
                <w:i w:val="0"/>
                <w:iCs w:val="0"/>
                <w:color w:val="auto"/>
                <w:sz w:val="22"/>
                <w:szCs w:val="22"/>
              </w:rPr>
            </w:pPr>
            <w:r w:rsidRPr="001D3072">
              <w:rPr>
                <w:rStyle w:val="SubtleEmphasis"/>
                <w:rFonts w:ascii="Arial" w:hAnsi="Arial" w:cs="Arial"/>
                <w:b/>
                <w:bCs/>
                <w:i w:val="0"/>
                <w:iCs w:val="0"/>
                <w:color w:val="auto"/>
                <w:sz w:val="22"/>
                <w:szCs w:val="22"/>
              </w:rPr>
              <w:t>Aptuvenais vienības svars</w:t>
            </w:r>
            <w:r w:rsidRPr="001D3072">
              <w:rPr>
                <w:rStyle w:val="SubtleEmphasis"/>
                <w:rFonts w:ascii="Arial" w:hAnsi="Arial" w:cs="Arial"/>
                <w:i w:val="0"/>
                <w:iCs w:val="0"/>
                <w:color w:val="auto"/>
                <w:sz w:val="22"/>
                <w:szCs w:val="22"/>
              </w:rPr>
              <w:t xml:space="preserve">: </w:t>
            </w:r>
            <w:r w:rsidR="00026DF9" w:rsidRPr="001D3072">
              <w:rPr>
                <w:rStyle w:val="SubtleEmphasis"/>
                <w:rFonts w:ascii="Arial" w:hAnsi="Arial" w:cs="Arial"/>
                <w:i w:val="0"/>
                <w:iCs w:val="0"/>
                <w:color w:val="auto"/>
                <w:sz w:val="22"/>
                <w:szCs w:val="22"/>
              </w:rPr>
              <w:t>1</w:t>
            </w:r>
            <w:r w:rsidRPr="001D3072">
              <w:rPr>
                <w:rStyle w:val="SubtleEmphasis"/>
                <w:rFonts w:ascii="Arial" w:hAnsi="Arial" w:cs="Arial"/>
                <w:i w:val="0"/>
                <w:iCs w:val="0"/>
                <w:color w:val="auto"/>
                <w:sz w:val="22"/>
                <w:szCs w:val="22"/>
              </w:rPr>
              <w:t>,0</w:t>
            </w:r>
            <w:r w:rsidR="00026DF9" w:rsidRPr="001D3072">
              <w:rPr>
                <w:rStyle w:val="SubtleEmphasis"/>
                <w:rFonts w:ascii="Arial" w:hAnsi="Arial" w:cs="Arial"/>
                <w:i w:val="0"/>
                <w:iCs w:val="0"/>
                <w:color w:val="auto"/>
                <w:sz w:val="22"/>
                <w:szCs w:val="22"/>
              </w:rPr>
              <w:t>5</w:t>
            </w:r>
            <w:r w:rsidRPr="001D3072">
              <w:rPr>
                <w:rStyle w:val="SubtleEmphasis"/>
                <w:rFonts w:ascii="Arial" w:hAnsi="Arial" w:cs="Arial"/>
                <w:i w:val="0"/>
                <w:iCs w:val="0"/>
                <w:color w:val="auto"/>
                <w:sz w:val="22"/>
                <w:szCs w:val="22"/>
              </w:rPr>
              <w:t xml:space="preserve"> tonnas;</w:t>
            </w:r>
          </w:p>
          <w:p w14:paraId="25664D36" w14:textId="4278B97B" w:rsidR="006B38C1" w:rsidRPr="001D3072" w:rsidRDefault="006B38C1" w:rsidP="006B38C1">
            <w:pPr>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t xml:space="preserve">Stāvoklis: </w:t>
            </w:r>
            <w:r w:rsidR="00720108" w:rsidRPr="001D3072">
              <w:rPr>
                <w:rFonts w:ascii="Arial" w:eastAsia="Arial" w:hAnsi="Arial" w:cs="Arial"/>
                <w:kern w:val="2"/>
                <w:sz w:val="22"/>
                <w:szCs w:val="22"/>
                <w14:ligatures w14:val="standardContextual"/>
              </w:rPr>
              <w:t>Nepieciešama slīpēšana un remonts. Bez garantijas.</w:t>
            </w:r>
          </w:p>
        </w:tc>
        <w:tc>
          <w:tcPr>
            <w:tcW w:w="6306" w:type="dxa"/>
          </w:tcPr>
          <w:p w14:paraId="60ACD8C5" w14:textId="7FA946E7" w:rsidR="006B38C1" w:rsidRPr="00A73D66" w:rsidRDefault="0046463F" w:rsidP="00777141">
            <w:pPr>
              <w:spacing w:before="120" w:after="120"/>
              <w:jc w:val="both"/>
              <w:rPr>
                <w:noProof/>
              </w:rPr>
            </w:pPr>
            <w:r>
              <w:rPr>
                <w:noProof/>
              </w:rPr>
              <w:drawing>
                <wp:inline distT="0" distB="0" distL="0" distR="0" wp14:anchorId="73D21C98" wp14:editId="568639B3">
                  <wp:extent cx="3864066" cy="895350"/>
                  <wp:effectExtent l="0" t="0" r="3175" b="0"/>
                  <wp:docPr id="20273904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69457" cy="896599"/>
                          </a:xfrm>
                          <a:prstGeom prst="rect">
                            <a:avLst/>
                          </a:prstGeom>
                          <a:noFill/>
                        </pic:spPr>
                      </pic:pic>
                    </a:graphicData>
                  </a:graphic>
                </wp:inline>
              </w:drawing>
            </w:r>
          </w:p>
        </w:tc>
      </w:tr>
      <w:tr w:rsidR="00EE0E27" w:rsidRPr="00BD3D0B" w14:paraId="770A296A" w14:textId="77777777" w:rsidTr="00EE0E27">
        <w:tc>
          <w:tcPr>
            <w:tcW w:w="3618" w:type="dxa"/>
          </w:tcPr>
          <w:p w14:paraId="5C8EE3EE" w14:textId="6AAC8876" w:rsidR="00EE0E27" w:rsidRPr="001D3072" w:rsidRDefault="00EE0E27" w:rsidP="00EE0E27">
            <w:pPr>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t xml:space="preserve">10Д100 dīzeļdzinēja kloķvārpsta </w:t>
            </w:r>
            <w:r w:rsidR="008934AA" w:rsidRPr="001D3072">
              <w:rPr>
                <w:rStyle w:val="SubtleEmphasis"/>
                <w:rFonts w:ascii="Arial" w:hAnsi="Arial" w:cs="Arial"/>
                <w:b/>
                <w:bCs/>
                <w:i w:val="0"/>
                <w:iCs w:val="0"/>
                <w:color w:val="auto"/>
                <w:sz w:val="22"/>
                <w:szCs w:val="22"/>
              </w:rPr>
              <w:t>apakšējā</w:t>
            </w:r>
          </w:p>
          <w:p w14:paraId="70CB0663" w14:textId="403CC132" w:rsidR="00EE0E27" w:rsidRPr="001D3072" w:rsidRDefault="00EE0E27" w:rsidP="00EE0E27">
            <w:pPr>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t xml:space="preserve">(SAP Nr. </w:t>
            </w:r>
            <w:r w:rsidR="00C07D19" w:rsidRPr="001D3072">
              <w:rPr>
                <w:rStyle w:val="SubtleEmphasis"/>
                <w:rFonts w:ascii="Arial" w:hAnsi="Arial" w:cs="Arial"/>
                <w:b/>
                <w:bCs/>
                <w:i w:val="0"/>
                <w:iCs w:val="0"/>
                <w:color w:val="auto"/>
                <w:sz w:val="22"/>
                <w:szCs w:val="22"/>
              </w:rPr>
              <w:t>16000007300</w:t>
            </w:r>
            <w:r w:rsidRPr="001D3072">
              <w:rPr>
                <w:rStyle w:val="SubtleEmphasis"/>
                <w:rFonts w:ascii="Arial" w:hAnsi="Arial" w:cs="Arial"/>
                <w:b/>
                <w:bCs/>
                <w:i w:val="0"/>
                <w:iCs w:val="0"/>
                <w:color w:val="auto"/>
                <w:sz w:val="22"/>
                <w:szCs w:val="22"/>
              </w:rPr>
              <w:t>)</w:t>
            </w:r>
          </w:p>
          <w:p w14:paraId="37C0F781" w14:textId="35D30B32" w:rsidR="00EE0E27" w:rsidRPr="001D3072" w:rsidRDefault="00EE0E27" w:rsidP="00EE0E27">
            <w:pPr>
              <w:spacing w:before="120" w:after="120"/>
              <w:jc w:val="both"/>
              <w:rPr>
                <w:rStyle w:val="SubtleEmphasis"/>
                <w:rFonts w:ascii="Arial" w:hAnsi="Arial" w:cs="Arial"/>
                <w:i w:val="0"/>
                <w:iCs w:val="0"/>
                <w:color w:val="000000" w:themeColor="text1"/>
                <w:sz w:val="22"/>
                <w:szCs w:val="22"/>
              </w:rPr>
            </w:pPr>
            <w:r w:rsidRPr="001D3072">
              <w:rPr>
                <w:rStyle w:val="SubtleEmphasis"/>
                <w:rFonts w:ascii="Arial" w:hAnsi="Arial" w:cs="Arial"/>
                <w:b/>
                <w:bCs/>
                <w:i w:val="0"/>
                <w:iCs w:val="0"/>
                <w:color w:val="000000" w:themeColor="text1"/>
                <w:sz w:val="22"/>
                <w:szCs w:val="22"/>
              </w:rPr>
              <w:t>Daudzums:</w:t>
            </w:r>
            <w:r w:rsidRPr="001D3072">
              <w:rPr>
                <w:rStyle w:val="SubtleEmphasis"/>
                <w:rFonts w:ascii="Arial" w:hAnsi="Arial" w:cs="Arial"/>
                <w:i w:val="0"/>
                <w:iCs w:val="0"/>
                <w:color w:val="000000" w:themeColor="text1"/>
                <w:sz w:val="22"/>
                <w:szCs w:val="22"/>
              </w:rPr>
              <w:t xml:space="preserve"> 1 gab.</w:t>
            </w:r>
          </w:p>
          <w:p w14:paraId="00E3ED4E" w14:textId="77777777" w:rsidR="00EE0E27" w:rsidRPr="001D3072" w:rsidRDefault="00EE0E27" w:rsidP="00EE0E27">
            <w:pPr>
              <w:spacing w:before="120" w:after="120"/>
              <w:jc w:val="both"/>
              <w:rPr>
                <w:rStyle w:val="SubtleEmphasis"/>
                <w:rFonts w:ascii="Arial" w:hAnsi="Arial" w:cs="Arial"/>
                <w:i w:val="0"/>
                <w:iCs w:val="0"/>
                <w:color w:val="000000" w:themeColor="text1"/>
                <w:sz w:val="22"/>
                <w:szCs w:val="22"/>
              </w:rPr>
            </w:pPr>
            <w:r w:rsidRPr="001D3072">
              <w:rPr>
                <w:rStyle w:val="SubtleEmphasis"/>
                <w:rFonts w:ascii="Arial" w:hAnsi="Arial" w:cs="Arial"/>
                <w:b/>
                <w:bCs/>
                <w:i w:val="0"/>
                <w:iCs w:val="0"/>
                <w:color w:val="000000" w:themeColor="text1"/>
                <w:sz w:val="22"/>
                <w:szCs w:val="22"/>
              </w:rPr>
              <w:t xml:space="preserve">Izgatavošanas gads: </w:t>
            </w:r>
            <w:r w:rsidRPr="001D3072">
              <w:rPr>
                <w:rStyle w:val="SubtleEmphasis"/>
                <w:rFonts w:ascii="Arial" w:hAnsi="Arial" w:cs="Arial"/>
                <w:i w:val="0"/>
                <w:iCs w:val="0"/>
                <w:color w:val="000000" w:themeColor="text1"/>
                <w:sz w:val="22"/>
                <w:szCs w:val="22"/>
              </w:rPr>
              <w:t>1985.g.</w:t>
            </w:r>
          </w:p>
          <w:p w14:paraId="431369DB" w14:textId="590C331A" w:rsidR="00EE0E27" w:rsidRPr="001D3072" w:rsidRDefault="00EE0E27" w:rsidP="00EE0E27">
            <w:pPr>
              <w:spacing w:before="120" w:after="120"/>
              <w:jc w:val="both"/>
              <w:rPr>
                <w:rStyle w:val="SubtleEmphasis"/>
                <w:rFonts w:ascii="Arial" w:hAnsi="Arial" w:cs="Arial"/>
                <w:i w:val="0"/>
                <w:iCs w:val="0"/>
                <w:color w:val="auto"/>
                <w:sz w:val="22"/>
                <w:szCs w:val="22"/>
              </w:rPr>
            </w:pPr>
            <w:r w:rsidRPr="001D3072">
              <w:rPr>
                <w:rStyle w:val="SubtleEmphasis"/>
                <w:rFonts w:ascii="Arial" w:hAnsi="Arial" w:cs="Arial"/>
                <w:b/>
                <w:bCs/>
                <w:i w:val="0"/>
                <w:iCs w:val="0"/>
                <w:color w:val="auto"/>
                <w:sz w:val="22"/>
                <w:szCs w:val="22"/>
              </w:rPr>
              <w:t>Aptuvenais vienības svars</w:t>
            </w:r>
            <w:r w:rsidRPr="001D3072">
              <w:rPr>
                <w:rStyle w:val="SubtleEmphasis"/>
                <w:rFonts w:ascii="Arial" w:hAnsi="Arial" w:cs="Arial"/>
                <w:i w:val="0"/>
                <w:iCs w:val="0"/>
                <w:color w:val="auto"/>
                <w:sz w:val="22"/>
                <w:szCs w:val="22"/>
              </w:rPr>
              <w:t>: 1,0</w:t>
            </w:r>
            <w:r w:rsidR="0062083E" w:rsidRPr="001D3072">
              <w:rPr>
                <w:rStyle w:val="SubtleEmphasis"/>
                <w:rFonts w:ascii="Arial" w:hAnsi="Arial" w:cs="Arial"/>
                <w:i w:val="0"/>
                <w:iCs w:val="0"/>
                <w:color w:val="auto"/>
                <w:sz w:val="22"/>
                <w:szCs w:val="22"/>
              </w:rPr>
              <w:t>7</w:t>
            </w:r>
            <w:r w:rsidRPr="001D3072">
              <w:rPr>
                <w:rStyle w:val="SubtleEmphasis"/>
                <w:rFonts w:ascii="Arial" w:hAnsi="Arial" w:cs="Arial"/>
                <w:i w:val="0"/>
                <w:iCs w:val="0"/>
                <w:color w:val="auto"/>
                <w:sz w:val="22"/>
                <w:szCs w:val="22"/>
              </w:rPr>
              <w:t xml:space="preserve"> tonnas;</w:t>
            </w:r>
          </w:p>
          <w:p w14:paraId="1F3670AD" w14:textId="0A26E39B" w:rsidR="00EE0E27" w:rsidRPr="001D3072" w:rsidRDefault="00EE0E27" w:rsidP="00EE0E27">
            <w:pPr>
              <w:rPr>
                <w:rStyle w:val="SubtleEmphasis"/>
                <w:rFonts w:ascii="Arial" w:hAnsi="Arial" w:cs="Arial"/>
                <w:b/>
                <w:bCs/>
                <w:i w:val="0"/>
                <w:iCs w:val="0"/>
                <w:color w:val="auto"/>
                <w:sz w:val="22"/>
                <w:szCs w:val="22"/>
              </w:rPr>
            </w:pPr>
            <w:r w:rsidRPr="001D3072">
              <w:rPr>
                <w:rStyle w:val="SubtleEmphasis"/>
                <w:rFonts w:ascii="Arial" w:hAnsi="Arial" w:cs="Arial"/>
                <w:b/>
                <w:bCs/>
                <w:i w:val="0"/>
                <w:iCs w:val="0"/>
                <w:color w:val="auto"/>
                <w:sz w:val="22"/>
                <w:szCs w:val="22"/>
              </w:rPr>
              <w:t xml:space="preserve">Stāvoklis: </w:t>
            </w:r>
            <w:r w:rsidR="0062083E" w:rsidRPr="001D3072">
              <w:rPr>
                <w:rFonts w:ascii="Arial" w:eastAsia="Arial" w:hAnsi="Arial" w:cs="Arial"/>
                <w:kern w:val="2"/>
                <w:sz w:val="22"/>
                <w:szCs w:val="22"/>
                <w14:ligatures w14:val="standardContextual"/>
              </w:rPr>
              <w:t>Nepieciešama slīpēšana un remonts. Pilnā komplektācijā (ar antivibratoru un zobratu). Bez garantijas</w:t>
            </w:r>
          </w:p>
        </w:tc>
        <w:tc>
          <w:tcPr>
            <w:tcW w:w="6306" w:type="dxa"/>
          </w:tcPr>
          <w:p w14:paraId="068D5533" w14:textId="69403FA9" w:rsidR="00EE0E27" w:rsidRDefault="002005F8" w:rsidP="00094580">
            <w:pPr>
              <w:spacing w:before="120" w:after="120"/>
              <w:jc w:val="center"/>
              <w:rPr>
                <w:noProof/>
              </w:rPr>
            </w:pPr>
            <w:r w:rsidRPr="00A73D66">
              <w:rPr>
                <w:noProof/>
              </w:rPr>
              <w:drawing>
                <wp:inline distT="0" distB="0" distL="0" distR="0" wp14:anchorId="60D71F5E" wp14:editId="37DB50CF">
                  <wp:extent cx="3048000" cy="3474085"/>
                  <wp:effectExtent l="0" t="0" r="0" b="0"/>
                  <wp:docPr id="2086183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183844" name=""/>
                          <pic:cNvPicPr/>
                        </pic:nvPicPr>
                        <pic:blipFill>
                          <a:blip r:embed="rId19"/>
                          <a:stretch>
                            <a:fillRect/>
                          </a:stretch>
                        </pic:blipFill>
                        <pic:spPr>
                          <a:xfrm>
                            <a:off x="0" y="0"/>
                            <a:ext cx="3061464" cy="3489431"/>
                          </a:xfrm>
                          <a:prstGeom prst="rect">
                            <a:avLst/>
                          </a:prstGeom>
                        </pic:spPr>
                      </pic:pic>
                    </a:graphicData>
                  </a:graphic>
                </wp:inline>
              </w:drawing>
            </w:r>
          </w:p>
        </w:tc>
      </w:tr>
    </w:tbl>
    <w:p w14:paraId="6DEA130C" w14:textId="77777777" w:rsidR="0049655F" w:rsidRPr="00125D61" w:rsidRDefault="0049655F" w:rsidP="007D5AEB">
      <w:pPr>
        <w:spacing w:before="120" w:after="120"/>
        <w:jc w:val="both"/>
        <w:rPr>
          <w:rFonts w:ascii="Arial" w:hAnsi="Arial" w:cs="Arial"/>
          <w:sz w:val="22"/>
          <w:szCs w:val="22"/>
        </w:rPr>
      </w:pPr>
    </w:p>
    <w:p w14:paraId="5817B1AE" w14:textId="6EF08888" w:rsidR="001D3614" w:rsidRPr="00125D61" w:rsidRDefault="001D1664" w:rsidP="004B2B8D">
      <w:pPr>
        <w:numPr>
          <w:ilvl w:val="1"/>
          <w:numId w:val="2"/>
        </w:numPr>
        <w:spacing w:before="120" w:after="120"/>
        <w:ind w:left="0"/>
        <w:jc w:val="both"/>
        <w:rPr>
          <w:rFonts w:ascii="Arial" w:hAnsi="Arial" w:cs="Arial"/>
          <w:sz w:val="22"/>
          <w:szCs w:val="22"/>
        </w:rPr>
      </w:pPr>
      <w:r>
        <w:rPr>
          <w:rFonts w:ascii="Arial" w:hAnsi="Arial" w:cs="Arial"/>
          <w:sz w:val="22"/>
          <w:szCs w:val="22"/>
        </w:rPr>
        <w:t>Rezerves daļu atrašanās vieta</w:t>
      </w:r>
      <w:r w:rsidR="001D3614" w:rsidRPr="00125D61">
        <w:rPr>
          <w:rFonts w:ascii="Arial" w:hAnsi="Arial" w:cs="Arial"/>
          <w:sz w:val="22"/>
          <w:szCs w:val="22"/>
        </w:rPr>
        <w:t>:</w:t>
      </w:r>
      <w:r w:rsidR="00F90183" w:rsidRPr="00125D61">
        <w:rPr>
          <w:rFonts w:ascii="Arial" w:hAnsi="Arial" w:cs="Arial"/>
          <w:b/>
          <w:bCs/>
          <w:sz w:val="22"/>
          <w:szCs w:val="22"/>
        </w:rPr>
        <w:t xml:space="preserve"> </w:t>
      </w:r>
      <w:r w:rsidR="000B5287" w:rsidRPr="000B5287">
        <w:rPr>
          <w:rFonts w:ascii="Arial" w:hAnsi="Arial" w:cs="Arial"/>
          <w:b/>
          <w:bCs/>
          <w:sz w:val="22"/>
          <w:szCs w:val="22"/>
        </w:rPr>
        <w:t>2.preču iela 30</w:t>
      </w:r>
      <w:r w:rsidR="000B5287">
        <w:rPr>
          <w:rFonts w:ascii="Arial" w:hAnsi="Arial" w:cs="Arial"/>
          <w:b/>
          <w:bCs/>
          <w:sz w:val="22"/>
          <w:szCs w:val="22"/>
        </w:rPr>
        <w:t>,</w:t>
      </w:r>
      <w:r w:rsidR="000B5287" w:rsidRPr="000B5287">
        <w:rPr>
          <w:rFonts w:ascii="Arial" w:hAnsi="Arial" w:cs="Arial"/>
          <w:b/>
          <w:bCs/>
          <w:sz w:val="22"/>
          <w:szCs w:val="22"/>
        </w:rPr>
        <w:t xml:space="preserve"> Daugavpils</w:t>
      </w:r>
      <w:r w:rsidR="0044734A" w:rsidRPr="00125D61">
        <w:rPr>
          <w:rFonts w:ascii="Arial" w:hAnsi="Arial" w:cs="Arial"/>
          <w:sz w:val="22"/>
          <w:szCs w:val="22"/>
        </w:rPr>
        <w:t>.</w:t>
      </w:r>
      <w:r w:rsidR="001D3614" w:rsidRPr="00125D61">
        <w:rPr>
          <w:rFonts w:ascii="Arial" w:hAnsi="Arial" w:cs="Arial"/>
          <w:sz w:val="22"/>
          <w:szCs w:val="22"/>
        </w:rPr>
        <w:t xml:space="preserve"> </w:t>
      </w:r>
    </w:p>
    <w:p w14:paraId="1306FD3F" w14:textId="7E7345F2" w:rsidR="006B1BA2" w:rsidRPr="00125D61" w:rsidRDefault="00792908" w:rsidP="004B2B8D">
      <w:pPr>
        <w:numPr>
          <w:ilvl w:val="1"/>
          <w:numId w:val="2"/>
        </w:numPr>
        <w:spacing w:before="120" w:after="120"/>
        <w:ind w:left="0"/>
        <w:jc w:val="both"/>
        <w:rPr>
          <w:rFonts w:ascii="Arial" w:hAnsi="Arial" w:cs="Arial"/>
          <w:sz w:val="22"/>
          <w:szCs w:val="22"/>
        </w:rPr>
      </w:pPr>
      <w:r w:rsidRPr="00125D61">
        <w:rPr>
          <w:rFonts w:ascii="Arial" w:hAnsi="Arial" w:cs="Arial"/>
          <w:sz w:val="22"/>
          <w:szCs w:val="22"/>
        </w:rPr>
        <w:t xml:space="preserve">Izsoles dalībniekam ir tiesības apskatīt </w:t>
      </w:r>
      <w:r w:rsidR="00453032">
        <w:rPr>
          <w:rFonts w:ascii="Arial" w:hAnsi="Arial" w:cs="Arial"/>
          <w:sz w:val="22"/>
          <w:szCs w:val="22"/>
        </w:rPr>
        <w:t>Rezerves daļas</w:t>
      </w:r>
      <w:r w:rsidR="00453032" w:rsidRPr="00125D61">
        <w:rPr>
          <w:rFonts w:ascii="Arial" w:hAnsi="Arial" w:cs="Arial"/>
          <w:sz w:val="22"/>
          <w:szCs w:val="22"/>
        </w:rPr>
        <w:t xml:space="preserve"> </w:t>
      </w:r>
      <w:r w:rsidRPr="00125D61">
        <w:rPr>
          <w:rFonts w:ascii="Arial" w:hAnsi="Arial" w:cs="Arial"/>
          <w:sz w:val="22"/>
          <w:szCs w:val="22"/>
        </w:rPr>
        <w:t xml:space="preserve">to atrašanas vietā, iepriekš vienojoties ar Noteikumu </w:t>
      </w:r>
      <w:r w:rsidR="00221A56" w:rsidRPr="00125D61">
        <w:rPr>
          <w:rFonts w:ascii="Arial" w:hAnsi="Arial" w:cs="Arial"/>
          <w:sz w:val="22"/>
          <w:szCs w:val="22"/>
        </w:rPr>
        <w:t>10</w:t>
      </w:r>
      <w:r w:rsidRPr="00125D61">
        <w:rPr>
          <w:rFonts w:ascii="Arial" w:hAnsi="Arial" w:cs="Arial"/>
          <w:sz w:val="22"/>
          <w:szCs w:val="22"/>
        </w:rPr>
        <w:t xml:space="preserve">.1.1. punktā minēto Pārdevēja kontaktpersonu par apskates datumu un laiku. </w:t>
      </w:r>
    </w:p>
    <w:p w14:paraId="185A2A23" w14:textId="6B67114B" w:rsidR="006B1BA2" w:rsidRPr="00125D61" w:rsidRDefault="001D471A" w:rsidP="004B2B8D">
      <w:pPr>
        <w:numPr>
          <w:ilvl w:val="1"/>
          <w:numId w:val="2"/>
        </w:numPr>
        <w:spacing w:before="120" w:after="120"/>
        <w:ind w:left="0"/>
        <w:jc w:val="both"/>
        <w:rPr>
          <w:rFonts w:ascii="Arial" w:hAnsi="Arial" w:cs="Arial"/>
          <w:sz w:val="22"/>
          <w:szCs w:val="22"/>
        </w:rPr>
      </w:pPr>
      <w:r>
        <w:rPr>
          <w:rFonts w:ascii="Arial" w:hAnsi="Arial" w:cs="Arial"/>
          <w:sz w:val="22"/>
          <w:szCs w:val="22"/>
        </w:rPr>
        <w:t>Rezerves daļas</w:t>
      </w:r>
      <w:r w:rsidR="00EB4E17" w:rsidRPr="00125D61">
        <w:rPr>
          <w:rFonts w:ascii="Arial" w:hAnsi="Arial" w:cs="Arial"/>
          <w:sz w:val="22"/>
          <w:szCs w:val="22"/>
        </w:rPr>
        <w:t xml:space="preserve"> </w:t>
      </w:r>
      <w:r w:rsidR="006B1BA2" w:rsidRPr="00125D61">
        <w:rPr>
          <w:rFonts w:ascii="Arial" w:hAnsi="Arial" w:cs="Arial"/>
          <w:sz w:val="22"/>
          <w:szCs w:val="22"/>
        </w:rPr>
        <w:t>izvedam</w:t>
      </w:r>
      <w:r>
        <w:rPr>
          <w:rFonts w:ascii="Arial" w:hAnsi="Arial" w:cs="Arial"/>
          <w:sz w:val="22"/>
          <w:szCs w:val="22"/>
        </w:rPr>
        <w:t>as</w:t>
      </w:r>
      <w:r w:rsidR="006B1BA2" w:rsidRPr="00125D61">
        <w:rPr>
          <w:rFonts w:ascii="Arial" w:hAnsi="Arial" w:cs="Arial"/>
          <w:sz w:val="22"/>
          <w:szCs w:val="22"/>
        </w:rPr>
        <w:t xml:space="preserve"> </w:t>
      </w:r>
      <w:r w:rsidR="000A2400" w:rsidRPr="00125D61">
        <w:rPr>
          <w:rFonts w:ascii="Arial" w:hAnsi="Arial" w:cs="Arial"/>
          <w:sz w:val="22"/>
          <w:szCs w:val="22"/>
        </w:rPr>
        <w:t xml:space="preserve">no </w:t>
      </w:r>
      <w:r w:rsidR="00EB2991" w:rsidRPr="00125D61">
        <w:rPr>
          <w:rFonts w:ascii="Arial" w:hAnsi="Arial" w:cs="Arial"/>
          <w:sz w:val="22"/>
          <w:szCs w:val="22"/>
        </w:rPr>
        <w:t xml:space="preserve">to </w:t>
      </w:r>
      <w:r w:rsidR="000A2400" w:rsidRPr="00125D61">
        <w:rPr>
          <w:rFonts w:ascii="Arial" w:hAnsi="Arial" w:cs="Arial"/>
          <w:sz w:val="22"/>
          <w:szCs w:val="22"/>
        </w:rPr>
        <w:t xml:space="preserve">atrašanās vietas </w:t>
      </w:r>
      <w:r w:rsidR="007D6A17" w:rsidRPr="00125D61">
        <w:rPr>
          <w:rFonts w:ascii="Arial" w:hAnsi="Arial" w:cs="Arial"/>
          <w:b/>
          <w:bCs/>
          <w:sz w:val="22"/>
          <w:szCs w:val="22"/>
        </w:rPr>
        <w:t>30</w:t>
      </w:r>
      <w:r w:rsidR="00805D69" w:rsidRPr="00125D61">
        <w:rPr>
          <w:rFonts w:ascii="Arial" w:hAnsi="Arial" w:cs="Arial"/>
          <w:b/>
          <w:bCs/>
          <w:sz w:val="22"/>
          <w:szCs w:val="22"/>
        </w:rPr>
        <w:t xml:space="preserve"> </w:t>
      </w:r>
      <w:r w:rsidR="006B1BA2" w:rsidRPr="00125D61">
        <w:rPr>
          <w:rFonts w:ascii="Arial" w:hAnsi="Arial" w:cs="Arial"/>
          <w:b/>
          <w:bCs/>
          <w:sz w:val="22"/>
          <w:szCs w:val="22"/>
        </w:rPr>
        <w:t>(</w:t>
      </w:r>
      <w:r w:rsidR="007D6A17" w:rsidRPr="00125D61">
        <w:rPr>
          <w:rFonts w:ascii="Arial" w:hAnsi="Arial" w:cs="Arial"/>
          <w:b/>
          <w:bCs/>
          <w:sz w:val="22"/>
          <w:szCs w:val="22"/>
        </w:rPr>
        <w:t>trīsdesmit</w:t>
      </w:r>
      <w:r w:rsidR="006B1BA2" w:rsidRPr="00125D61">
        <w:rPr>
          <w:rFonts w:ascii="Arial" w:hAnsi="Arial" w:cs="Arial"/>
          <w:b/>
          <w:bCs/>
          <w:sz w:val="22"/>
          <w:szCs w:val="22"/>
        </w:rPr>
        <w:t>) kalendāro dienu</w:t>
      </w:r>
      <w:r w:rsidR="006B1BA2" w:rsidRPr="00125D61">
        <w:rPr>
          <w:rFonts w:ascii="Arial" w:hAnsi="Arial" w:cs="Arial"/>
          <w:sz w:val="22"/>
          <w:szCs w:val="22"/>
        </w:rPr>
        <w:t xml:space="preserve"> laikā pēc pirkuma līguma </w:t>
      </w:r>
      <w:r w:rsidR="000A2400" w:rsidRPr="00125D61">
        <w:rPr>
          <w:rFonts w:ascii="Arial" w:hAnsi="Arial" w:cs="Arial"/>
          <w:sz w:val="22"/>
          <w:szCs w:val="22"/>
        </w:rPr>
        <w:t>parakstīšanas</w:t>
      </w:r>
      <w:r w:rsidR="006B1BA2" w:rsidRPr="00125D61">
        <w:rPr>
          <w:rFonts w:ascii="Arial" w:hAnsi="Arial" w:cs="Arial"/>
          <w:sz w:val="22"/>
          <w:szCs w:val="22"/>
        </w:rPr>
        <w:t>. Izvešana notiek pēc savstarpēji saskaņota izvešanas grafika, nepieciešamības gadījumā var vienoties par izvešanas termiņa pagarināšanu.</w:t>
      </w:r>
    </w:p>
    <w:p w14:paraId="7BD4D550" w14:textId="2B6B0BD3" w:rsidR="00150918" w:rsidRPr="00125D61" w:rsidRDefault="00150918" w:rsidP="004B2B8D">
      <w:pPr>
        <w:numPr>
          <w:ilvl w:val="1"/>
          <w:numId w:val="2"/>
        </w:numPr>
        <w:spacing w:before="120" w:after="120"/>
        <w:ind w:left="0"/>
        <w:jc w:val="both"/>
        <w:rPr>
          <w:rFonts w:ascii="Arial" w:hAnsi="Arial" w:cs="Arial"/>
          <w:sz w:val="22"/>
          <w:szCs w:val="22"/>
        </w:rPr>
      </w:pPr>
      <w:r w:rsidRPr="00125D61">
        <w:rPr>
          <w:rFonts w:ascii="Arial" w:hAnsi="Arial" w:cs="Arial"/>
          <w:sz w:val="22"/>
          <w:szCs w:val="22"/>
        </w:rPr>
        <w:t xml:space="preserve">Pārdevējs nodod un </w:t>
      </w:r>
      <w:r w:rsidR="007E762B" w:rsidRPr="00125D61">
        <w:rPr>
          <w:rFonts w:ascii="Arial" w:hAnsi="Arial" w:cs="Arial"/>
          <w:sz w:val="22"/>
          <w:szCs w:val="22"/>
        </w:rPr>
        <w:t>p</w:t>
      </w:r>
      <w:r w:rsidRPr="00125D61">
        <w:rPr>
          <w:rFonts w:ascii="Arial" w:hAnsi="Arial" w:cs="Arial"/>
          <w:sz w:val="22"/>
          <w:szCs w:val="22"/>
        </w:rPr>
        <w:t xml:space="preserve">ircējs pieņem </w:t>
      </w:r>
      <w:r w:rsidR="00B3475B">
        <w:rPr>
          <w:rFonts w:ascii="Arial" w:hAnsi="Arial" w:cs="Arial"/>
          <w:sz w:val="22"/>
          <w:szCs w:val="22"/>
        </w:rPr>
        <w:t>Rezerves daļas</w:t>
      </w:r>
      <w:r w:rsidRPr="00125D61">
        <w:rPr>
          <w:rFonts w:ascii="Arial" w:hAnsi="Arial" w:cs="Arial"/>
          <w:sz w:val="22"/>
          <w:szCs w:val="22"/>
        </w:rPr>
        <w:t xml:space="preserve"> 2.3.punktā norādīt</w:t>
      </w:r>
      <w:r w:rsidR="00926D3A" w:rsidRPr="00125D61">
        <w:rPr>
          <w:rFonts w:ascii="Arial" w:hAnsi="Arial" w:cs="Arial"/>
          <w:sz w:val="22"/>
          <w:szCs w:val="22"/>
        </w:rPr>
        <w:t>aj</w:t>
      </w:r>
      <w:r w:rsidRPr="00125D61">
        <w:rPr>
          <w:rFonts w:ascii="Arial" w:hAnsi="Arial" w:cs="Arial"/>
          <w:sz w:val="22"/>
          <w:szCs w:val="22"/>
        </w:rPr>
        <w:t xml:space="preserve">ā </w:t>
      </w:r>
      <w:r w:rsidR="00B3475B">
        <w:rPr>
          <w:rFonts w:ascii="Arial" w:hAnsi="Arial" w:cs="Arial"/>
          <w:sz w:val="22"/>
          <w:szCs w:val="22"/>
        </w:rPr>
        <w:t>adresē</w:t>
      </w:r>
      <w:r w:rsidRPr="00125D61">
        <w:rPr>
          <w:rFonts w:ascii="Arial" w:hAnsi="Arial" w:cs="Arial"/>
          <w:sz w:val="22"/>
          <w:szCs w:val="22"/>
        </w:rPr>
        <w:t xml:space="preserve">. </w:t>
      </w:r>
      <w:r w:rsidR="00B3475B">
        <w:rPr>
          <w:rFonts w:ascii="Arial" w:hAnsi="Arial" w:cs="Arial"/>
          <w:sz w:val="22"/>
          <w:szCs w:val="22"/>
        </w:rPr>
        <w:t>Rezerves daļu</w:t>
      </w:r>
      <w:r w:rsidRPr="00125D61">
        <w:rPr>
          <w:rFonts w:ascii="Arial" w:hAnsi="Arial" w:cs="Arial"/>
          <w:sz w:val="22"/>
          <w:szCs w:val="22"/>
        </w:rPr>
        <w:t xml:space="preserve"> nodošanu un pieņemšanu var veikt partijās. </w:t>
      </w:r>
    </w:p>
    <w:p w14:paraId="4EBA1F5F" w14:textId="60D02A87" w:rsidR="007B4209" w:rsidRPr="00125D61" w:rsidRDefault="006D47D2" w:rsidP="004B2B8D">
      <w:pPr>
        <w:numPr>
          <w:ilvl w:val="1"/>
          <w:numId w:val="2"/>
        </w:numPr>
        <w:spacing w:before="120" w:after="120"/>
        <w:ind w:left="0"/>
        <w:jc w:val="both"/>
        <w:rPr>
          <w:rFonts w:ascii="Arial" w:hAnsi="Arial" w:cs="Arial"/>
          <w:sz w:val="22"/>
          <w:szCs w:val="22"/>
        </w:rPr>
      </w:pPr>
      <w:r>
        <w:rPr>
          <w:rFonts w:ascii="Arial" w:hAnsi="Arial" w:cs="Arial"/>
          <w:sz w:val="22"/>
          <w:szCs w:val="22"/>
        </w:rPr>
        <w:t>Rezerves daļu</w:t>
      </w:r>
      <w:r w:rsidRPr="00125D61">
        <w:rPr>
          <w:rFonts w:ascii="Arial" w:hAnsi="Arial" w:cs="Arial"/>
          <w:sz w:val="22"/>
          <w:szCs w:val="22"/>
        </w:rPr>
        <w:t xml:space="preserve"> </w:t>
      </w:r>
      <w:r w:rsidR="007B4209" w:rsidRPr="00125D61">
        <w:rPr>
          <w:rFonts w:ascii="Arial" w:hAnsi="Arial" w:cs="Arial"/>
          <w:sz w:val="22"/>
          <w:szCs w:val="22"/>
        </w:rPr>
        <w:t xml:space="preserve">nodošanas datumus un laiku pircējs un Pārdevējs saskaņo atsevišķi, savstarpēji apmainoties ar rakstisku informāciju, ar e-pasta starpniecību. Saskaņotie </w:t>
      </w:r>
      <w:r>
        <w:rPr>
          <w:rFonts w:ascii="Arial" w:hAnsi="Arial" w:cs="Arial"/>
          <w:sz w:val="22"/>
          <w:szCs w:val="22"/>
        </w:rPr>
        <w:t>Rezerves daļu</w:t>
      </w:r>
      <w:r w:rsidR="007B4209" w:rsidRPr="00125D61">
        <w:rPr>
          <w:rFonts w:ascii="Arial" w:hAnsi="Arial" w:cs="Arial"/>
          <w:sz w:val="22"/>
          <w:szCs w:val="22"/>
        </w:rPr>
        <w:t xml:space="preserve"> nodošanas un pieņemšanas termiņi ir saistoši gan Pārdevējam, gan pircējam.</w:t>
      </w:r>
    </w:p>
    <w:p w14:paraId="226BCDF6" w14:textId="48C7AB01" w:rsidR="00EC06DA" w:rsidRPr="00125D61" w:rsidRDefault="00F972D3" w:rsidP="004B2B8D">
      <w:pPr>
        <w:numPr>
          <w:ilvl w:val="1"/>
          <w:numId w:val="2"/>
        </w:numPr>
        <w:spacing w:before="120" w:after="120"/>
        <w:ind w:left="0"/>
        <w:jc w:val="both"/>
        <w:rPr>
          <w:rFonts w:ascii="Arial" w:hAnsi="Arial" w:cs="Arial"/>
          <w:sz w:val="22"/>
          <w:szCs w:val="22"/>
        </w:rPr>
      </w:pPr>
      <w:r w:rsidRPr="00125D61">
        <w:rPr>
          <w:rFonts w:ascii="Arial" w:hAnsi="Arial" w:cs="Arial"/>
          <w:sz w:val="22"/>
          <w:szCs w:val="22"/>
        </w:rPr>
        <w:t xml:space="preserve">Visus izdevumus, kas saistīti ar </w:t>
      </w:r>
      <w:r w:rsidR="00FA7B8D">
        <w:rPr>
          <w:rFonts w:ascii="Arial" w:hAnsi="Arial" w:cs="Arial"/>
          <w:sz w:val="22"/>
          <w:szCs w:val="22"/>
        </w:rPr>
        <w:t xml:space="preserve">Rezerves daļu </w:t>
      </w:r>
      <w:r w:rsidRPr="00125D61">
        <w:rPr>
          <w:rFonts w:ascii="Arial" w:hAnsi="Arial" w:cs="Arial"/>
          <w:sz w:val="22"/>
          <w:szCs w:val="22"/>
        </w:rPr>
        <w:t>iekraušanu transportlīdzeklī, transportēšanu no nodošanas vietas</w:t>
      </w:r>
      <w:r w:rsidR="00FA7B8D">
        <w:rPr>
          <w:rFonts w:ascii="Arial" w:hAnsi="Arial" w:cs="Arial"/>
          <w:sz w:val="22"/>
          <w:szCs w:val="22"/>
        </w:rPr>
        <w:t xml:space="preserve"> </w:t>
      </w:r>
      <w:r w:rsidRPr="00125D61">
        <w:rPr>
          <w:rFonts w:ascii="Arial" w:hAnsi="Arial" w:cs="Arial"/>
          <w:sz w:val="22"/>
          <w:szCs w:val="22"/>
        </w:rPr>
        <w:t>sedz Pircējs.</w:t>
      </w:r>
    </w:p>
    <w:p w14:paraId="3014F507" w14:textId="77777777" w:rsidR="00067DD5" w:rsidRPr="00125D61" w:rsidRDefault="00067DD5" w:rsidP="004B2B8D">
      <w:pPr>
        <w:spacing w:before="120" w:after="120"/>
        <w:jc w:val="both"/>
        <w:rPr>
          <w:rFonts w:ascii="Arial" w:hAnsi="Arial" w:cs="Arial"/>
          <w:color w:val="FF0000"/>
          <w:sz w:val="22"/>
          <w:szCs w:val="22"/>
        </w:rPr>
      </w:pPr>
      <w:bookmarkStart w:id="1" w:name="_Hlk231216973"/>
    </w:p>
    <w:p w14:paraId="2F08D40D" w14:textId="76EEA8AF" w:rsidR="00B660C3" w:rsidRPr="00125D61" w:rsidRDefault="007F3255" w:rsidP="004B2B8D">
      <w:pPr>
        <w:numPr>
          <w:ilvl w:val="0"/>
          <w:numId w:val="2"/>
        </w:numPr>
        <w:spacing w:before="120" w:after="120"/>
        <w:ind w:left="0"/>
        <w:jc w:val="center"/>
        <w:rPr>
          <w:rFonts w:ascii="Arial" w:hAnsi="Arial" w:cs="Arial"/>
          <w:b/>
          <w:sz w:val="22"/>
          <w:szCs w:val="22"/>
        </w:rPr>
      </w:pPr>
      <w:r w:rsidRPr="00125D61">
        <w:rPr>
          <w:rFonts w:ascii="Arial" w:hAnsi="Arial" w:cs="Arial"/>
          <w:b/>
          <w:sz w:val="22"/>
          <w:szCs w:val="22"/>
        </w:rPr>
        <w:t>Izsoles sākumcena un Izsoles solis</w:t>
      </w:r>
    </w:p>
    <w:p w14:paraId="73A605B6" w14:textId="232C3209" w:rsidR="007871D7" w:rsidRPr="00125D61" w:rsidRDefault="00A213B0" w:rsidP="004B2B8D">
      <w:pPr>
        <w:numPr>
          <w:ilvl w:val="1"/>
          <w:numId w:val="2"/>
        </w:numPr>
        <w:spacing w:before="120" w:after="120"/>
        <w:ind w:left="0"/>
        <w:jc w:val="both"/>
        <w:rPr>
          <w:rFonts w:ascii="Arial" w:hAnsi="Arial" w:cs="Arial"/>
          <w:sz w:val="22"/>
          <w:szCs w:val="22"/>
        </w:rPr>
      </w:pPr>
      <w:r>
        <w:rPr>
          <w:rFonts w:ascii="Arial" w:hAnsi="Arial" w:cs="Arial"/>
          <w:sz w:val="22"/>
          <w:szCs w:val="22"/>
        </w:rPr>
        <w:t>Rezerves daļas</w:t>
      </w:r>
      <w:r w:rsidR="006763DA" w:rsidRPr="00125D61">
        <w:rPr>
          <w:rFonts w:ascii="Arial" w:hAnsi="Arial" w:cs="Arial"/>
          <w:sz w:val="22"/>
          <w:szCs w:val="22"/>
        </w:rPr>
        <w:t xml:space="preserve"> </w:t>
      </w:r>
      <w:r w:rsidR="00707A94" w:rsidRPr="00125D61">
        <w:rPr>
          <w:rFonts w:ascii="Arial" w:hAnsi="Arial" w:cs="Arial"/>
          <w:sz w:val="22"/>
          <w:szCs w:val="22"/>
        </w:rPr>
        <w:t>tiek pārdot</w:t>
      </w:r>
      <w:r>
        <w:rPr>
          <w:rFonts w:ascii="Arial" w:hAnsi="Arial" w:cs="Arial"/>
          <w:sz w:val="22"/>
          <w:szCs w:val="22"/>
        </w:rPr>
        <w:t>as</w:t>
      </w:r>
      <w:r w:rsidR="00707A94" w:rsidRPr="00125D61">
        <w:rPr>
          <w:rFonts w:ascii="Arial" w:hAnsi="Arial" w:cs="Arial"/>
          <w:sz w:val="22"/>
          <w:szCs w:val="22"/>
        </w:rPr>
        <w:t xml:space="preserve"> </w:t>
      </w:r>
      <w:r w:rsidR="00D903C7" w:rsidRPr="00125D61">
        <w:rPr>
          <w:rFonts w:ascii="Arial" w:hAnsi="Arial" w:cs="Arial"/>
          <w:b/>
          <w:bCs/>
          <w:sz w:val="22"/>
          <w:szCs w:val="22"/>
        </w:rPr>
        <w:t>1</w:t>
      </w:r>
      <w:r w:rsidR="001D3072">
        <w:rPr>
          <w:rFonts w:ascii="Arial" w:hAnsi="Arial" w:cs="Arial"/>
          <w:b/>
          <w:bCs/>
          <w:sz w:val="22"/>
          <w:szCs w:val="22"/>
        </w:rPr>
        <w:t>5</w:t>
      </w:r>
      <w:r w:rsidR="00D469D9" w:rsidRPr="00125D61">
        <w:rPr>
          <w:rFonts w:ascii="Arial" w:hAnsi="Arial" w:cs="Arial"/>
          <w:b/>
          <w:bCs/>
          <w:sz w:val="22"/>
          <w:szCs w:val="22"/>
        </w:rPr>
        <w:t xml:space="preserve"> </w:t>
      </w:r>
      <w:r w:rsidR="00707A94" w:rsidRPr="00125D61">
        <w:rPr>
          <w:rFonts w:ascii="Arial" w:hAnsi="Arial" w:cs="Arial"/>
          <w:b/>
          <w:bCs/>
          <w:sz w:val="22"/>
          <w:szCs w:val="22"/>
        </w:rPr>
        <w:t>(</w:t>
      </w:r>
      <w:r w:rsidR="001D3072">
        <w:rPr>
          <w:rFonts w:ascii="Arial" w:hAnsi="Arial" w:cs="Arial"/>
          <w:b/>
          <w:bCs/>
          <w:sz w:val="22"/>
          <w:szCs w:val="22"/>
        </w:rPr>
        <w:t>piecpadsmit</w:t>
      </w:r>
      <w:r w:rsidR="00707A94" w:rsidRPr="00125D61">
        <w:rPr>
          <w:rFonts w:ascii="Arial" w:hAnsi="Arial" w:cs="Arial"/>
          <w:b/>
          <w:bCs/>
          <w:sz w:val="22"/>
          <w:szCs w:val="22"/>
        </w:rPr>
        <w:t>) lotēs</w:t>
      </w:r>
      <w:r w:rsidR="007871D7" w:rsidRPr="00125D61">
        <w:rPr>
          <w:rFonts w:ascii="Arial" w:hAnsi="Arial" w:cs="Arial"/>
          <w:sz w:val="22"/>
          <w:szCs w:val="22"/>
        </w:rPr>
        <w:t>.</w:t>
      </w:r>
    </w:p>
    <w:p w14:paraId="22DA7DDC" w14:textId="77777777" w:rsidR="00B62869" w:rsidRPr="00125D61" w:rsidRDefault="00B62869" w:rsidP="004B2B8D">
      <w:pPr>
        <w:numPr>
          <w:ilvl w:val="1"/>
          <w:numId w:val="2"/>
        </w:numPr>
        <w:spacing w:before="120" w:after="120"/>
        <w:ind w:left="0"/>
        <w:jc w:val="both"/>
        <w:rPr>
          <w:rFonts w:ascii="Arial" w:hAnsi="Arial" w:cs="Arial"/>
          <w:sz w:val="22"/>
          <w:szCs w:val="22"/>
        </w:rPr>
      </w:pPr>
      <w:r w:rsidRPr="00125D61">
        <w:rPr>
          <w:rFonts w:ascii="Arial" w:hAnsi="Arial" w:cs="Arial"/>
          <w:sz w:val="22"/>
          <w:szCs w:val="22"/>
        </w:rPr>
        <w:t>Izsoles sākuma cena un Izsoles solis:</w:t>
      </w:r>
    </w:p>
    <w:tbl>
      <w:tblPr>
        <w:tblStyle w:val="TableGrid"/>
        <w:tblW w:w="8930" w:type="dxa"/>
        <w:tblInd w:w="137" w:type="dxa"/>
        <w:tblLook w:val="04A0" w:firstRow="1" w:lastRow="0" w:firstColumn="1" w:lastColumn="0" w:noHBand="0" w:noVBand="1"/>
      </w:tblPr>
      <w:tblGrid>
        <w:gridCol w:w="803"/>
        <w:gridCol w:w="2214"/>
        <w:gridCol w:w="1721"/>
        <w:gridCol w:w="1357"/>
        <w:gridCol w:w="1560"/>
        <w:gridCol w:w="1275"/>
      </w:tblGrid>
      <w:tr w:rsidR="00A213B0" w:rsidRPr="00306A82" w14:paraId="663904A6" w14:textId="77777777" w:rsidTr="00BA721F">
        <w:trPr>
          <w:trHeight w:val="593"/>
        </w:trPr>
        <w:tc>
          <w:tcPr>
            <w:tcW w:w="803" w:type="dxa"/>
            <w:vAlign w:val="center"/>
          </w:tcPr>
          <w:p w14:paraId="5D91DD41" w14:textId="773EF2E2" w:rsidR="00A213B0" w:rsidRPr="00306A82" w:rsidRDefault="00A213B0" w:rsidP="00A213B0">
            <w:pPr>
              <w:pStyle w:val="ListParagraph"/>
              <w:ind w:left="0"/>
              <w:jc w:val="center"/>
              <w:rPr>
                <w:rFonts w:ascii="Arial" w:hAnsi="Arial" w:cs="Arial"/>
                <w:b/>
                <w:bCs/>
                <w:sz w:val="22"/>
                <w:szCs w:val="22"/>
                <w:lang w:val="lv-LV"/>
              </w:rPr>
            </w:pPr>
            <w:r w:rsidRPr="00306A82">
              <w:rPr>
                <w:rFonts w:ascii="Arial" w:hAnsi="Arial" w:cs="Arial"/>
                <w:b/>
                <w:bCs/>
                <w:sz w:val="22"/>
                <w:szCs w:val="22"/>
                <w:lang w:val="lv-LV"/>
              </w:rPr>
              <w:t>Lotes Nr.</w:t>
            </w:r>
          </w:p>
        </w:tc>
        <w:tc>
          <w:tcPr>
            <w:tcW w:w="2214" w:type="dxa"/>
            <w:vAlign w:val="center"/>
          </w:tcPr>
          <w:p w14:paraId="3FE1FBBA" w14:textId="34A5F9C8" w:rsidR="00A213B0" w:rsidRPr="00306A82" w:rsidRDefault="00A213B0" w:rsidP="00A213B0">
            <w:pPr>
              <w:pStyle w:val="ListParagraph"/>
              <w:ind w:left="0"/>
              <w:jc w:val="center"/>
              <w:rPr>
                <w:rFonts w:ascii="Arial" w:hAnsi="Arial" w:cs="Arial"/>
                <w:b/>
                <w:bCs/>
                <w:sz w:val="22"/>
                <w:szCs w:val="22"/>
                <w:lang w:val="lv-LV"/>
              </w:rPr>
            </w:pPr>
            <w:r w:rsidRPr="00306A82">
              <w:rPr>
                <w:rFonts w:ascii="Arial" w:hAnsi="Arial" w:cs="Arial"/>
                <w:b/>
                <w:bCs/>
                <w:sz w:val="22"/>
                <w:szCs w:val="22"/>
                <w:lang w:val="lv-LV"/>
              </w:rPr>
              <w:t>Rezerves daļas nosaukums</w:t>
            </w:r>
          </w:p>
        </w:tc>
        <w:tc>
          <w:tcPr>
            <w:tcW w:w="1721" w:type="dxa"/>
            <w:vAlign w:val="center"/>
          </w:tcPr>
          <w:p w14:paraId="478DFC27" w14:textId="272270A3" w:rsidR="00A213B0" w:rsidRPr="00306A82" w:rsidRDefault="00A213B0" w:rsidP="002629D6">
            <w:pPr>
              <w:pStyle w:val="ListParagraph"/>
              <w:ind w:left="0"/>
              <w:jc w:val="center"/>
              <w:rPr>
                <w:rFonts w:ascii="Arial" w:hAnsi="Arial" w:cs="Arial"/>
                <w:b/>
                <w:bCs/>
                <w:sz w:val="22"/>
                <w:szCs w:val="22"/>
                <w:lang w:val="lv-LV"/>
              </w:rPr>
            </w:pPr>
            <w:r w:rsidRPr="00306A82">
              <w:rPr>
                <w:rFonts w:ascii="Arial" w:hAnsi="Arial" w:cs="Arial"/>
                <w:b/>
                <w:bCs/>
                <w:sz w:val="22"/>
                <w:szCs w:val="22"/>
                <w:lang w:val="lv-LV"/>
              </w:rPr>
              <w:t>Izgatavošanas gads(-i)</w:t>
            </w:r>
          </w:p>
        </w:tc>
        <w:tc>
          <w:tcPr>
            <w:tcW w:w="1357" w:type="dxa"/>
            <w:vAlign w:val="center"/>
          </w:tcPr>
          <w:p w14:paraId="399AFC4A" w14:textId="77777777" w:rsidR="00A213B0" w:rsidRPr="00306A82" w:rsidRDefault="00A213B0" w:rsidP="002629D6">
            <w:pPr>
              <w:pStyle w:val="ListParagraph"/>
              <w:ind w:left="0"/>
              <w:jc w:val="center"/>
              <w:rPr>
                <w:rFonts w:ascii="Arial" w:hAnsi="Arial" w:cs="Arial"/>
                <w:b/>
                <w:bCs/>
                <w:sz w:val="22"/>
                <w:szCs w:val="22"/>
                <w:lang w:val="lv-LV"/>
              </w:rPr>
            </w:pPr>
            <w:r w:rsidRPr="00306A82">
              <w:rPr>
                <w:rFonts w:ascii="Arial" w:hAnsi="Arial" w:cs="Arial"/>
                <w:b/>
                <w:bCs/>
                <w:sz w:val="22"/>
                <w:szCs w:val="22"/>
                <w:lang w:val="lv-LV"/>
              </w:rPr>
              <w:t>Daudzums</w:t>
            </w:r>
          </w:p>
          <w:p w14:paraId="7328CA2A" w14:textId="77777777" w:rsidR="00A213B0" w:rsidRPr="00306A82" w:rsidRDefault="00A213B0" w:rsidP="002629D6">
            <w:pPr>
              <w:pStyle w:val="ListParagraph"/>
              <w:ind w:left="0"/>
              <w:jc w:val="center"/>
              <w:rPr>
                <w:rFonts w:ascii="Arial" w:hAnsi="Arial" w:cs="Arial"/>
                <w:b/>
                <w:bCs/>
                <w:sz w:val="22"/>
                <w:szCs w:val="22"/>
                <w:lang w:val="lv-LV"/>
              </w:rPr>
            </w:pPr>
          </w:p>
        </w:tc>
        <w:tc>
          <w:tcPr>
            <w:tcW w:w="1560" w:type="dxa"/>
            <w:vAlign w:val="center"/>
          </w:tcPr>
          <w:p w14:paraId="0894C452" w14:textId="27F167D3" w:rsidR="00A213B0" w:rsidRPr="00306A82" w:rsidRDefault="00A213B0" w:rsidP="002629D6">
            <w:pPr>
              <w:pStyle w:val="ListParagraph"/>
              <w:ind w:left="0"/>
              <w:jc w:val="center"/>
              <w:rPr>
                <w:rFonts w:ascii="Arial" w:hAnsi="Arial" w:cs="Arial"/>
                <w:b/>
                <w:bCs/>
                <w:sz w:val="22"/>
                <w:szCs w:val="22"/>
                <w:lang w:val="lv-LV"/>
              </w:rPr>
            </w:pPr>
            <w:r w:rsidRPr="00306A82">
              <w:rPr>
                <w:rFonts w:ascii="Arial" w:hAnsi="Arial" w:cs="Arial"/>
                <w:b/>
                <w:bCs/>
                <w:sz w:val="22"/>
                <w:szCs w:val="22"/>
                <w:lang w:val="lv-LV"/>
              </w:rPr>
              <w:t>Izsoles sākumcena, EUR</w:t>
            </w:r>
          </w:p>
        </w:tc>
        <w:tc>
          <w:tcPr>
            <w:tcW w:w="1275" w:type="dxa"/>
            <w:vAlign w:val="center"/>
          </w:tcPr>
          <w:p w14:paraId="3DD27550" w14:textId="2D36BD37" w:rsidR="00A213B0" w:rsidRPr="00306A82" w:rsidRDefault="00A213B0" w:rsidP="002629D6">
            <w:pPr>
              <w:pStyle w:val="ListParagraph"/>
              <w:ind w:left="0"/>
              <w:jc w:val="center"/>
              <w:rPr>
                <w:rFonts w:ascii="Arial" w:hAnsi="Arial" w:cs="Arial"/>
                <w:b/>
                <w:bCs/>
                <w:sz w:val="22"/>
                <w:szCs w:val="22"/>
                <w:lang w:val="lv-LV"/>
              </w:rPr>
            </w:pPr>
            <w:r w:rsidRPr="00306A82">
              <w:rPr>
                <w:rFonts w:ascii="Arial" w:hAnsi="Arial" w:cs="Arial"/>
                <w:b/>
                <w:bCs/>
                <w:sz w:val="22"/>
                <w:szCs w:val="22"/>
                <w:lang w:val="lv-LV"/>
              </w:rPr>
              <w:t>Izsoles solis, EUR</w:t>
            </w:r>
          </w:p>
        </w:tc>
      </w:tr>
      <w:tr w:rsidR="00A213B0" w:rsidRPr="00125D61" w14:paraId="5279C486" w14:textId="77777777" w:rsidTr="00BA721F">
        <w:trPr>
          <w:trHeight w:val="317"/>
        </w:trPr>
        <w:tc>
          <w:tcPr>
            <w:tcW w:w="803" w:type="dxa"/>
            <w:vAlign w:val="center"/>
          </w:tcPr>
          <w:p w14:paraId="34743F9A" w14:textId="77777777" w:rsidR="00A213B0" w:rsidRPr="00125D61" w:rsidRDefault="00A213B0" w:rsidP="00A213B0">
            <w:pPr>
              <w:pStyle w:val="ListParagraph"/>
              <w:ind w:left="0"/>
              <w:jc w:val="center"/>
              <w:rPr>
                <w:rFonts w:ascii="Arial" w:hAnsi="Arial" w:cs="Arial"/>
                <w:sz w:val="22"/>
                <w:szCs w:val="22"/>
                <w:lang w:val="lv-LV"/>
              </w:rPr>
            </w:pPr>
            <w:r w:rsidRPr="00125D61">
              <w:rPr>
                <w:rFonts w:ascii="Arial" w:hAnsi="Arial" w:cs="Arial"/>
                <w:sz w:val="22"/>
                <w:szCs w:val="22"/>
                <w:lang w:val="lv-LV"/>
              </w:rPr>
              <w:t>1.</w:t>
            </w:r>
          </w:p>
        </w:tc>
        <w:tc>
          <w:tcPr>
            <w:tcW w:w="2214" w:type="dxa"/>
            <w:vAlign w:val="center"/>
          </w:tcPr>
          <w:p w14:paraId="6AB8D4FA" w14:textId="5C26DCE7" w:rsidR="00A213B0" w:rsidRPr="002629D6" w:rsidRDefault="00A213B0" w:rsidP="00A213B0">
            <w:pPr>
              <w:pStyle w:val="ListParagraph"/>
              <w:ind w:left="0"/>
              <w:rPr>
                <w:rFonts w:ascii="Arial" w:hAnsi="Arial" w:cs="Arial"/>
                <w:sz w:val="22"/>
                <w:szCs w:val="22"/>
                <w:lang w:val="lv-LV"/>
              </w:rPr>
            </w:pPr>
            <w:r w:rsidRPr="002629D6">
              <w:rPr>
                <w:rFonts w:ascii="Arial" w:hAnsi="Arial" w:cs="Arial"/>
                <w:sz w:val="22"/>
                <w:szCs w:val="22"/>
                <w:lang w:val="lv-LV"/>
              </w:rPr>
              <w:t>TEP70 lokomotīves ratiņu rāmis</w:t>
            </w:r>
          </w:p>
        </w:tc>
        <w:tc>
          <w:tcPr>
            <w:tcW w:w="1721" w:type="dxa"/>
            <w:vAlign w:val="center"/>
          </w:tcPr>
          <w:p w14:paraId="4FCF7973" w14:textId="289C051F" w:rsidR="00A213B0" w:rsidRPr="002629D6" w:rsidRDefault="00A213B0" w:rsidP="002629D6">
            <w:pPr>
              <w:pStyle w:val="ListParagraph"/>
              <w:ind w:left="0"/>
              <w:jc w:val="center"/>
              <w:rPr>
                <w:rFonts w:ascii="Arial" w:hAnsi="Arial" w:cs="Arial"/>
                <w:sz w:val="22"/>
                <w:szCs w:val="22"/>
                <w:lang w:val="lv-LV"/>
              </w:rPr>
            </w:pPr>
            <w:r w:rsidRPr="002629D6">
              <w:rPr>
                <w:rFonts w:ascii="Arial" w:hAnsi="Arial" w:cs="Arial"/>
                <w:sz w:val="22"/>
                <w:szCs w:val="22"/>
                <w:lang w:val="lv-LV"/>
              </w:rPr>
              <w:t>1989.g.</w:t>
            </w:r>
          </w:p>
        </w:tc>
        <w:tc>
          <w:tcPr>
            <w:tcW w:w="1357" w:type="dxa"/>
            <w:vAlign w:val="center"/>
          </w:tcPr>
          <w:p w14:paraId="08ED61C3" w14:textId="09CD7D1A" w:rsidR="00A213B0" w:rsidRPr="002629D6" w:rsidRDefault="00A213B0" w:rsidP="002629D6">
            <w:pPr>
              <w:jc w:val="center"/>
              <w:rPr>
                <w:rFonts w:ascii="Arial" w:hAnsi="Arial" w:cs="Arial"/>
                <w:sz w:val="22"/>
                <w:szCs w:val="22"/>
              </w:rPr>
            </w:pPr>
            <w:r w:rsidRPr="002629D6">
              <w:rPr>
                <w:rFonts w:ascii="Arial" w:hAnsi="Arial" w:cs="Arial"/>
                <w:sz w:val="22"/>
                <w:szCs w:val="22"/>
              </w:rPr>
              <w:t>1</w:t>
            </w:r>
          </w:p>
        </w:tc>
        <w:tc>
          <w:tcPr>
            <w:tcW w:w="1560" w:type="dxa"/>
            <w:vAlign w:val="center"/>
          </w:tcPr>
          <w:p w14:paraId="7B89F73C" w14:textId="43C4A2D4" w:rsidR="00A213B0" w:rsidRPr="002629D6" w:rsidRDefault="002623BA" w:rsidP="002629D6">
            <w:pPr>
              <w:jc w:val="center"/>
              <w:rPr>
                <w:rFonts w:ascii="Arial" w:hAnsi="Arial" w:cs="Arial"/>
                <w:sz w:val="22"/>
                <w:szCs w:val="22"/>
              </w:rPr>
            </w:pPr>
            <w:r w:rsidRPr="002629D6">
              <w:rPr>
                <w:rFonts w:ascii="Arial" w:hAnsi="Arial" w:cs="Arial"/>
                <w:sz w:val="22"/>
                <w:szCs w:val="22"/>
              </w:rPr>
              <w:t>1 000</w:t>
            </w:r>
          </w:p>
        </w:tc>
        <w:tc>
          <w:tcPr>
            <w:tcW w:w="1275" w:type="dxa"/>
            <w:tcBorders>
              <w:right w:val="single" w:sz="4" w:space="0" w:color="auto"/>
            </w:tcBorders>
            <w:vAlign w:val="center"/>
          </w:tcPr>
          <w:p w14:paraId="45E56FF1" w14:textId="3B18C5C9" w:rsidR="00A213B0" w:rsidRPr="002629D6" w:rsidRDefault="00A213B0" w:rsidP="002629D6">
            <w:pPr>
              <w:jc w:val="center"/>
              <w:rPr>
                <w:rFonts w:ascii="Arial" w:hAnsi="Arial" w:cs="Arial"/>
                <w:color w:val="000000"/>
                <w:sz w:val="22"/>
                <w:szCs w:val="22"/>
              </w:rPr>
            </w:pPr>
            <w:r w:rsidRPr="002629D6">
              <w:rPr>
                <w:rFonts w:ascii="Arial" w:hAnsi="Arial" w:cs="Arial"/>
                <w:sz w:val="22"/>
                <w:szCs w:val="22"/>
              </w:rPr>
              <w:t>10</w:t>
            </w:r>
          </w:p>
        </w:tc>
      </w:tr>
      <w:tr w:rsidR="00A213B0" w:rsidRPr="00125D61" w14:paraId="231007CE" w14:textId="77777777" w:rsidTr="00BA721F">
        <w:trPr>
          <w:trHeight w:val="317"/>
        </w:trPr>
        <w:tc>
          <w:tcPr>
            <w:tcW w:w="803" w:type="dxa"/>
            <w:vAlign w:val="center"/>
          </w:tcPr>
          <w:p w14:paraId="7837F43B" w14:textId="74ADEEAF" w:rsidR="00A213B0" w:rsidRPr="00125D61" w:rsidRDefault="00A213B0" w:rsidP="00A213B0">
            <w:pPr>
              <w:pStyle w:val="ListParagraph"/>
              <w:ind w:left="0"/>
              <w:jc w:val="center"/>
              <w:rPr>
                <w:rFonts w:ascii="Arial" w:hAnsi="Arial" w:cs="Arial"/>
                <w:sz w:val="22"/>
                <w:szCs w:val="22"/>
                <w:lang w:val="lv-LV"/>
              </w:rPr>
            </w:pPr>
            <w:r w:rsidRPr="00125D61">
              <w:rPr>
                <w:rFonts w:ascii="Arial" w:hAnsi="Arial" w:cs="Arial"/>
                <w:sz w:val="22"/>
                <w:szCs w:val="22"/>
                <w:lang w:val="lv-LV"/>
              </w:rPr>
              <w:t>2.</w:t>
            </w:r>
          </w:p>
        </w:tc>
        <w:tc>
          <w:tcPr>
            <w:tcW w:w="2214" w:type="dxa"/>
            <w:vAlign w:val="center"/>
          </w:tcPr>
          <w:p w14:paraId="15A180E2" w14:textId="66740EF9" w:rsidR="00A213B0" w:rsidRPr="002629D6" w:rsidRDefault="00A213B0" w:rsidP="00A213B0">
            <w:pPr>
              <w:pStyle w:val="ListParagraph"/>
              <w:ind w:left="0"/>
              <w:rPr>
                <w:rFonts w:ascii="Arial" w:hAnsi="Arial" w:cs="Arial"/>
                <w:color w:val="000000"/>
                <w:sz w:val="22"/>
                <w:szCs w:val="22"/>
                <w:lang w:val="lv-LV"/>
              </w:rPr>
            </w:pPr>
            <w:r w:rsidRPr="002629D6">
              <w:rPr>
                <w:rFonts w:ascii="Arial" w:hAnsi="Arial" w:cs="Arial"/>
                <w:color w:val="000000"/>
                <w:sz w:val="22"/>
                <w:szCs w:val="22"/>
                <w:lang w:val="lv-LV"/>
              </w:rPr>
              <w:t>TEP70 lokomotīves ratiņu rāmis</w:t>
            </w:r>
          </w:p>
        </w:tc>
        <w:tc>
          <w:tcPr>
            <w:tcW w:w="1721" w:type="dxa"/>
            <w:vAlign w:val="center"/>
          </w:tcPr>
          <w:p w14:paraId="6FDA24E8" w14:textId="7AF7932A" w:rsidR="00A213B0" w:rsidRPr="002629D6" w:rsidRDefault="00A213B0" w:rsidP="002629D6">
            <w:pPr>
              <w:pStyle w:val="ListParagraph"/>
              <w:ind w:left="0"/>
              <w:jc w:val="center"/>
              <w:rPr>
                <w:rFonts w:ascii="Arial" w:hAnsi="Arial" w:cs="Arial"/>
                <w:sz w:val="22"/>
                <w:szCs w:val="22"/>
                <w:lang w:val="lv-LV"/>
              </w:rPr>
            </w:pPr>
            <w:r w:rsidRPr="002629D6">
              <w:rPr>
                <w:rFonts w:ascii="Arial" w:hAnsi="Arial" w:cs="Arial"/>
                <w:sz w:val="22"/>
                <w:szCs w:val="22"/>
                <w:lang w:val="lv-LV"/>
              </w:rPr>
              <w:t>1989.g.</w:t>
            </w:r>
          </w:p>
        </w:tc>
        <w:tc>
          <w:tcPr>
            <w:tcW w:w="1357" w:type="dxa"/>
            <w:vAlign w:val="center"/>
          </w:tcPr>
          <w:p w14:paraId="56A43FB7" w14:textId="2B44F63C" w:rsidR="00A213B0" w:rsidRPr="002629D6" w:rsidRDefault="00A213B0" w:rsidP="002629D6">
            <w:pPr>
              <w:jc w:val="center"/>
              <w:rPr>
                <w:rFonts w:ascii="Arial" w:hAnsi="Arial" w:cs="Arial"/>
                <w:sz w:val="22"/>
                <w:szCs w:val="22"/>
              </w:rPr>
            </w:pPr>
            <w:r w:rsidRPr="002629D6">
              <w:rPr>
                <w:rFonts w:ascii="Arial" w:hAnsi="Arial" w:cs="Arial"/>
                <w:sz w:val="22"/>
                <w:szCs w:val="22"/>
              </w:rPr>
              <w:t>1</w:t>
            </w:r>
          </w:p>
        </w:tc>
        <w:tc>
          <w:tcPr>
            <w:tcW w:w="1560" w:type="dxa"/>
            <w:vAlign w:val="center"/>
          </w:tcPr>
          <w:p w14:paraId="1EC6CB13" w14:textId="4DDA1E2E" w:rsidR="00A213B0" w:rsidRPr="002629D6" w:rsidRDefault="002623BA" w:rsidP="002629D6">
            <w:pPr>
              <w:jc w:val="center"/>
              <w:rPr>
                <w:rFonts w:ascii="Arial" w:hAnsi="Arial" w:cs="Arial"/>
                <w:sz w:val="22"/>
                <w:szCs w:val="22"/>
              </w:rPr>
            </w:pPr>
            <w:r w:rsidRPr="002629D6">
              <w:rPr>
                <w:rFonts w:ascii="Arial" w:hAnsi="Arial" w:cs="Arial"/>
                <w:sz w:val="22"/>
                <w:szCs w:val="22"/>
              </w:rPr>
              <w:t>1 000</w:t>
            </w:r>
          </w:p>
        </w:tc>
        <w:tc>
          <w:tcPr>
            <w:tcW w:w="1275" w:type="dxa"/>
            <w:tcBorders>
              <w:right w:val="single" w:sz="4" w:space="0" w:color="auto"/>
            </w:tcBorders>
            <w:vAlign w:val="center"/>
          </w:tcPr>
          <w:p w14:paraId="4B6955DE" w14:textId="3D7AD744" w:rsidR="00A213B0" w:rsidRPr="002629D6" w:rsidRDefault="00A213B0" w:rsidP="002629D6">
            <w:pPr>
              <w:jc w:val="center"/>
              <w:rPr>
                <w:rFonts w:ascii="Arial" w:hAnsi="Arial" w:cs="Arial"/>
                <w:sz w:val="22"/>
                <w:szCs w:val="22"/>
              </w:rPr>
            </w:pPr>
            <w:r w:rsidRPr="002629D6">
              <w:rPr>
                <w:rFonts w:ascii="Arial" w:hAnsi="Arial" w:cs="Arial"/>
                <w:sz w:val="22"/>
                <w:szCs w:val="22"/>
              </w:rPr>
              <w:t>10</w:t>
            </w:r>
          </w:p>
        </w:tc>
      </w:tr>
      <w:tr w:rsidR="00A213B0" w:rsidRPr="00125D61" w14:paraId="7448493F" w14:textId="77777777" w:rsidTr="00BA721F">
        <w:trPr>
          <w:trHeight w:val="317"/>
        </w:trPr>
        <w:tc>
          <w:tcPr>
            <w:tcW w:w="803" w:type="dxa"/>
            <w:vAlign w:val="center"/>
          </w:tcPr>
          <w:p w14:paraId="3FAE537F" w14:textId="024689F6" w:rsidR="00A213B0" w:rsidRPr="00125D61" w:rsidRDefault="00A213B0" w:rsidP="00A213B0">
            <w:pPr>
              <w:pStyle w:val="ListParagraph"/>
              <w:ind w:left="0"/>
              <w:jc w:val="center"/>
              <w:rPr>
                <w:rFonts w:ascii="Arial" w:hAnsi="Arial" w:cs="Arial"/>
                <w:sz w:val="22"/>
                <w:szCs w:val="22"/>
                <w:lang w:val="lv-LV"/>
              </w:rPr>
            </w:pPr>
            <w:r w:rsidRPr="00125D61">
              <w:rPr>
                <w:rFonts w:ascii="Arial" w:hAnsi="Arial" w:cs="Arial"/>
                <w:sz w:val="22"/>
                <w:szCs w:val="22"/>
                <w:lang w:val="lv-LV"/>
              </w:rPr>
              <w:t>3.</w:t>
            </w:r>
          </w:p>
        </w:tc>
        <w:tc>
          <w:tcPr>
            <w:tcW w:w="2214" w:type="dxa"/>
            <w:vAlign w:val="center"/>
          </w:tcPr>
          <w:p w14:paraId="1DC60CB9" w14:textId="161E12D1" w:rsidR="00A213B0" w:rsidRPr="002629D6" w:rsidRDefault="00A213B0" w:rsidP="00A213B0">
            <w:pPr>
              <w:pStyle w:val="ListParagraph"/>
              <w:ind w:left="0"/>
              <w:rPr>
                <w:rFonts w:ascii="Arial" w:hAnsi="Arial" w:cs="Arial"/>
                <w:color w:val="000000"/>
                <w:sz w:val="22"/>
                <w:szCs w:val="22"/>
                <w:lang w:val="lv-LV"/>
              </w:rPr>
            </w:pPr>
            <w:r w:rsidRPr="002629D6">
              <w:rPr>
                <w:rFonts w:ascii="Arial" w:hAnsi="Arial" w:cs="Arial"/>
                <w:color w:val="000000"/>
                <w:sz w:val="22"/>
                <w:szCs w:val="22"/>
                <w:lang w:val="lv-LV"/>
              </w:rPr>
              <w:t>Vilces elektrodzinējs ЭД-121А У1</w:t>
            </w:r>
          </w:p>
        </w:tc>
        <w:tc>
          <w:tcPr>
            <w:tcW w:w="1721" w:type="dxa"/>
            <w:vAlign w:val="center"/>
          </w:tcPr>
          <w:p w14:paraId="51E2EA06" w14:textId="01D31F60" w:rsidR="00A213B0" w:rsidRPr="002629D6" w:rsidRDefault="00A213B0" w:rsidP="002629D6">
            <w:pPr>
              <w:pStyle w:val="ListParagraph"/>
              <w:ind w:left="0"/>
              <w:jc w:val="center"/>
              <w:rPr>
                <w:rFonts w:ascii="Arial" w:hAnsi="Arial" w:cs="Arial"/>
                <w:sz w:val="22"/>
                <w:szCs w:val="22"/>
                <w:lang w:val="lv-LV"/>
              </w:rPr>
            </w:pPr>
            <w:r w:rsidRPr="002629D6">
              <w:rPr>
                <w:rFonts w:ascii="Arial" w:hAnsi="Arial" w:cs="Arial"/>
                <w:sz w:val="22"/>
                <w:szCs w:val="22"/>
                <w:lang w:val="lv-LV"/>
              </w:rPr>
              <w:t>1989.g.</w:t>
            </w:r>
          </w:p>
        </w:tc>
        <w:tc>
          <w:tcPr>
            <w:tcW w:w="1357" w:type="dxa"/>
            <w:vAlign w:val="center"/>
          </w:tcPr>
          <w:p w14:paraId="3E043B8C" w14:textId="672F32E1" w:rsidR="00A213B0" w:rsidRPr="002629D6" w:rsidRDefault="00A213B0" w:rsidP="002629D6">
            <w:pPr>
              <w:jc w:val="center"/>
              <w:rPr>
                <w:rFonts w:ascii="Arial" w:hAnsi="Arial" w:cs="Arial"/>
                <w:sz w:val="22"/>
                <w:szCs w:val="22"/>
              </w:rPr>
            </w:pPr>
            <w:r w:rsidRPr="002629D6">
              <w:rPr>
                <w:rFonts w:ascii="Arial" w:hAnsi="Arial" w:cs="Arial"/>
                <w:sz w:val="22"/>
                <w:szCs w:val="22"/>
              </w:rPr>
              <w:t>1</w:t>
            </w:r>
          </w:p>
        </w:tc>
        <w:tc>
          <w:tcPr>
            <w:tcW w:w="1560" w:type="dxa"/>
            <w:vAlign w:val="center"/>
          </w:tcPr>
          <w:p w14:paraId="0938D9B3" w14:textId="67FF728B" w:rsidR="00A213B0" w:rsidRPr="002629D6" w:rsidRDefault="002623BA" w:rsidP="002629D6">
            <w:pPr>
              <w:jc w:val="center"/>
              <w:rPr>
                <w:rFonts w:ascii="Arial" w:hAnsi="Arial" w:cs="Arial"/>
                <w:sz w:val="22"/>
                <w:szCs w:val="22"/>
              </w:rPr>
            </w:pPr>
            <w:r w:rsidRPr="002629D6">
              <w:rPr>
                <w:rFonts w:ascii="Arial" w:hAnsi="Arial" w:cs="Arial"/>
                <w:sz w:val="22"/>
                <w:szCs w:val="22"/>
              </w:rPr>
              <w:t>4 000</w:t>
            </w:r>
          </w:p>
        </w:tc>
        <w:tc>
          <w:tcPr>
            <w:tcW w:w="1275" w:type="dxa"/>
            <w:tcBorders>
              <w:right w:val="single" w:sz="4" w:space="0" w:color="auto"/>
            </w:tcBorders>
            <w:vAlign w:val="center"/>
          </w:tcPr>
          <w:p w14:paraId="6504629F" w14:textId="4242D780" w:rsidR="00A213B0" w:rsidRPr="002629D6" w:rsidRDefault="00A213B0" w:rsidP="002629D6">
            <w:pPr>
              <w:jc w:val="center"/>
              <w:rPr>
                <w:rFonts w:ascii="Arial" w:hAnsi="Arial" w:cs="Arial"/>
                <w:sz w:val="22"/>
                <w:szCs w:val="22"/>
              </w:rPr>
            </w:pPr>
            <w:r w:rsidRPr="002629D6">
              <w:rPr>
                <w:rFonts w:ascii="Arial" w:hAnsi="Arial" w:cs="Arial"/>
                <w:sz w:val="22"/>
                <w:szCs w:val="22"/>
              </w:rPr>
              <w:t>1</w:t>
            </w:r>
            <w:r w:rsidR="001D3072" w:rsidRPr="002629D6">
              <w:rPr>
                <w:rFonts w:ascii="Arial" w:hAnsi="Arial" w:cs="Arial"/>
                <w:sz w:val="22"/>
                <w:szCs w:val="22"/>
              </w:rPr>
              <w:t>0</w:t>
            </w:r>
          </w:p>
        </w:tc>
      </w:tr>
      <w:tr w:rsidR="00A213B0" w:rsidRPr="00125D61" w14:paraId="7F81F8B9" w14:textId="77777777" w:rsidTr="00BA721F">
        <w:trPr>
          <w:trHeight w:val="317"/>
        </w:trPr>
        <w:tc>
          <w:tcPr>
            <w:tcW w:w="803" w:type="dxa"/>
            <w:vAlign w:val="center"/>
          </w:tcPr>
          <w:p w14:paraId="17C1FA96" w14:textId="3EA8EAD8" w:rsidR="00A213B0" w:rsidRPr="00125D61" w:rsidRDefault="00A213B0" w:rsidP="00A213B0">
            <w:pPr>
              <w:pStyle w:val="ListParagraph"/>
              <w:ind w:left="0"/>
              <w:jc w:val="center"/>
              <w:rPr>
                <w:rFonts w:ascii="Arial" w:hAnsi="Arial" w:cs="Arial"/>
                <w:sz w:val="22"/>
                <w:szCs w:val="22"/>
                <w:lang w:val="lv-LV"/>
              </w:rPr>
            </w:pPr>
            <w:r w:rsidRPr="00125D61">
              <w:rPr>
                <w:rFonts w:ascii="Arial" w:hAnsi="Arial" w:cs="Arial"/>
                <w:sz w:val="22"/>
                <w:szCs w:val="22"/>
                <w:lang w:val="lv-LV"/>
              </w:rPr>
              <w:t>4.</w:t>
            </w:r>
          </w:p>
        </w:tc>
        <w:tc>
          <w:tcPr>
            <w:tcW w:w="2214" w:type="dxa"/>
            <w:vAlign w:val="center"/>
          </w:tcPr>
          <w:p w14:paraId="07B711F4" w14:textId="513DEF74" w:rsidR="00A213B0" w:rsidRPr="002629D6" w:rsidRDefault="00A213B0" w:rsidP="00A213B0">
            <w:pPr>
              <w:pStyle w:val="ListParagraph"/>
              <w:ind w:left="0"/>
              <w:rPr>
                <w:rFonts w:ascii="Arial" w:hAnsi="Arial" w:cs="Arial"/>
                <w:color w:val="000000"/>
                <w:sz w:val="22"/>
                <w:szCs w:val="22"/>
                <w:lang w:val="lv-LV"/>
              </w:rPr>
            </w:pPr>
            <w:r w:rsidRPr="002629D6">
              <w:rPr>
                <w:rFonts w:ascii="Arial" w:hAnsi="Arial" w:cs="Arial"/>
                <w:color w:val="000000"/>
                <w:sz w:val="22"/>
                <w:szCs w:val="22"/>
                <w:lang w:val="lv-LV"/>
              </w:rPr>
              <w:t>Vilces elektrodzinējs ЭД-121А У1</w:t>
            </w:r>
          </w:p>
        </w:tc>
        <w:tc>
          <w:tcPr>
            <w:tcW w:w="1721" w:type="dxa"/>
            <w:vAlign w:val="center"/>
          </w:tcPr>
          <w:p w14:paraId="15387FBB" w14:textId="505FDD82" w:rsidR="00A213B0" w:rsidRPr="002629D6" w:rsidRDefault="00A213B0" w:rsidP="002629D6">
            <w:pPr>
              <w:pStyle w:val="ListParagraph"/>
              <w:ind w:left="0"/>
              <w:jc w:val="center"/>
              <w:rPr>
                <w:rFonts w:ascii="Arial" w:hAnsi="Arial" w:cs="Arial"/>
                <w:sz w:val="22"/>
                <w:szCs w:val="22"/>
                <w:lang w:val="lv-LV"/>
              </w:rPr>
            </w:pPr>
            <w:r w:rsidRPr="002629D6">
              <w:rPr>
                <w:rFonts w:ascii="Arial" w:hAnsi="Arial" w:cs="Arial"/>
                <w:sz w:val="22"/>
                <w:szCs w:val="22"/>
                <w:lang w:val="lv-LV"/>
              </w:rPr>
              <w:t>1991.g.</w:t>
            </w:r>
          </w:p>
        </w:tc>
        <w:tc>
          <w:tcPr>
            <w:tcW w:w="1357" w:type="dxa"/>
            <w:vAlign w:val="center"/>
          </w:tcPr>
          <w:p w14:paraId="514101E8" w14:textId="18BFC5B2" w:rsidR="00A213B0" w:rsidRPr="002629D6" w:rsidRDefault="00A213B0" w:rsidP="002629D6">
            <w:pPr>
              <w:jc w:val="center"/>
              <w:rPr>
                <w:rFonts w:ascii="Arial" w:hAnsi="Arial" w:cs="Arial"/>
                <w:sz w:val="22"/>
                <w:szCs w:val="22"/>
              </w:rPr>
            </w:pPr>
            <w:r w:rsidRPr="002629D6">
              <w:rPr>
                <w:rFonts w:ascii="Arial" w:hAnsi="Arial" w:cs="Arial"/>
                <w:sz w:val="22"/>
                <w:szCs w:val="22"/>
              </w:rPr>
              <w:t>1</w:t>
            </w:r>
          </w:p>
        </w:tc>
        <w:tc>
          <w:tcPr>
            <w:tcW w:w="1560" w:type="dxa"/>
            <w:vAlign w:val="center"/>
          </w:tcPr>
          <w:p w14:paraId="3388E45A" w14:textId="4FC58801" w:rsidR="00A213B0" w:rsidRPr="002629D6" w:rsidRDefault="002623BA" w:rsidP="002629D6">
            <w:pPr>
              <w:jc w:val="center"/>
              <w:rPr>
                <w:rFonts w:ascii="Arial" w:hAnsi="Arial" w:cs="Arial"/>
                <w:sz w:val="22"/>
                <w:szCs w:val="22"/>
              </w:rPr>
            </w:pPr>
            <w:r w:rsidRPr="002629D6">
              <w:rPr>
                <w:rFonts w:ascii="Arial" w:hAnsi="Arial" w:cs="Arial"/>
                <w:sz w:val="22"/>
                <w:szCs w:val="22"/>
              </w:rPr>
              <w:t>4 000</w:t>
            </w:r>
          </w:p>
        </w:tc>
        <w:tc>
          <w:tcPr>
            <w:tcW w:w="1275" w:type="dxa"/>
            <w:tcBorders>
              <w:right w:val="single" w:sz="4" w:space="0" w:color="auto"/>
            </w:tcBorders>
            <w:vAlign w:val="center"/>
          </w:tcPr>
          <w:p w14:paraId="25AD2C1C" w14:textId="19523314" w:rsidR="00A213B0" w:rsidRPr="002629D6" w:rsidRDefault="00A213B0" w:rsidP="002629D6">
            <w:pPr>
              <w:jc w:val="center"/>
              <w:rPr>
                <w:rFonts w:ascii="Arial" w:hAnsi="Arial" w:cs="Arial"/>
                <w:sz w:val="22"/>
                <w:szCs w:val="22"/>
              </w:rPr>
            </w:pPr>
            <w:r w:rsidRPr="002629D6">
              <w:rPr>
                <w:rFonts w:ascii="Arial" w:hAnsi="Arial" w:cs="Arial"/>
                <w:sz w:val="22"/>
                <w:szCs w:val="22"/>
              </w:rPr>
              <w:t>1</w:t>
            </w:r>
            <w:r w:rsidR="001D3072" w:rsidRPr="002629D6">
              <w:rPr>
                <w:rFonts w:ascii="Arial" w:hAnsi="Arial" w:cs="Arial"/>
                <w:sz w:val="22"/>
                <w:szCs w:val="22"/>
              </w:rPr>
              <w:t>0</w:t>
            </w:r>
          </w:p>
        </w:tc>
      </w:tr>
      <w:tr w:rsidR="00A213B0" w:rsidRPr="00125D61" w14:paraId="3CC1341D" w14:textId="77777777" w:rsidTr="00BA721F">
        <w:trPr>
          <w:trHeight w:val="317"/>
        </w:trPr>
        <w:tc>
          <w:tcPr>
            <w:tcW w:w="803" w:type="dxa"/>
            <w:vAlign w:val="center"/>
          </w:tcPr>
          <w:p w14:paraId="6AB3022F" w14:textId="51654787" w:rsidR="00A213B0" w:rsidRPr="00125D61" w:rsidRDefault="00A213B0" w:rsidP="00A213B0">
            <w:pPr>
              <w:pStyle w:val="ListParagraph"/>
              <w:ind w:left="0"/>
              <w:jc w:val="center"/>
              <w:rPr>
                <w:rFonts w:ascii="Arial" w:hAnsi="Arial" w:cs="Arial"/>
                <w:sz w:val="22"/>
                <w:szCs w:val="22"/>
                <w:lang w:val="lv-LV"/>
              </w:rPr>
            </w:pPr>
            <w:r w:rsidRPr="00125D61">
              <w:rPr>
                <w:rFonts w:ascii="Arial" w:hAnsi="Arial" w:cs="Arial"/>
                <w:sz w:val="22"/>
                <w:szCs w:val="22"/>
                <w:lang w:val="lv-LV"/>
              </w:rPr>
              <w:t>5.</w:t>
            </w:r>
          </w:p>
        </w:tc>
        <w:tc>
          <w:tcPr>
            <w:tcW w:w="2214" w:type="dxa"/>
            <w:vAlign w:val="center"/>
          </w:tcPr>
          <w:p w14:paraId="7067C32D" w14:textId="501822D6" w:rsidR="00A213B0" w:rsidRPr="002629D6" w:rsidRDefault="00A213B0" w:rsidP="00A213B0">
            <w:pPr>
              <w:pStyle w:val="ListParagraph"/>
              <w:ind w:left="0"/>
              <w:rPr>
                <w:rFonts w:ascii="Arial" w:hAnsi="Arial" w:cs="Arial"/>
                <w:color w:val="000000"/>
                <w:sz w:val="22"/>
                <w:szCs w:val="22"/>
                <w:lang w:val="lv-LV"/>
              </w:rPr>
            </w:pPr>
            <w:r w:rsidRPr="002629D6">
              <w:rPr>
                <w:rFonts w:ascii="Arial" w:hAnsi="Arial" w:cs="Arial"/>
                <w:color w:val="000000"/>
                <w:sz w:val="22"/>
                <w:szCs w:val="22"/>
                <w:lang w:val="lv-LV"/>
              </w:rPr>
              <w:t>Vilces elektrodzinējs ЭД-121А У1</w:t>
            </w:r>
          </w:p>
        </w:tc>
        <w:tc>
          <w:tcPr>
            <w:tcW w:w="1721" w:type="dxa"/>
            <w:vAlign w:val="center"/>
          </w:tcPr>
          <w:p w14:paraId="57B78A16" w14:textId="07807C5A" w:rsidR="00A213B0" w:rsidRPr="002629D6" w:rsidRDefault="00A213B0" w:rsidP="002629D6">
            <w:pPr>
              <w:pStyle w:val="ListParagraph"/>
              <w:ind w:left="0"/>
              <w:jc w:val="center"/>
              <w:rPr>
                <w:rFonts w:ascii="Arial" w:hAnsi="Arial" w:cs="Arial"/>
                <w:sz w:val="22"/>
                <w:szCs w:val="22"/>
                <w:lang w:val="lv-LV"/>
              </w:rPr>
            </w:pPr>
            <w:r w:rsidRPr="002629D6">
              <w:rPr>
                <w:rFonts w:ascii="Arial" w:hAnsi="Arial" w:cs="Arial"/>
                <w:sz w:val="22"/>
                <w:szCs w:val="22"/>
                <w:lang w:val="lv-LV"/>
              </w:rPr>
              <w:t>1994.g.</w:t>
            </w:r>
          </w:p>
        </w:tc>
        <w:tc>
          <w:tcPr>
            <w:tcW w:w="1357" w:type="dxa"/>
            <w:vAlign w:val="center"/>
          </w:tcPr>
          <w:p w14:paraId="166D5C5E" w14:textId="100FFCFB" w:rsidR="00A213B0" w:rsidRPr="002629D6" w:rsidRDefault="00A213B0" w:rsidP="002629D6">
            <w:pPr>
              <w:jc w:val="center"/>
              <w:rPr>
                <w:rFonts w:ascii="Arial" w:hAnsi="Arial" w:cs="Arial"/>
                <w:sz w:val="22"/>
                <w:szCs w:val="22"/>
              </w:rPr>
            </w:pPr>
            <w:r w:rsidRPr="002629D6">
              <w:rPr>
                <w:rFonts w:ascii="Arial" w:hAnsi="Arial" w:cs="Arial"/>
                <w:sz w:val="22"/>
                <w:szCs w:val="22"/>
              </w:rPr>
              <w:t>1</w:t>
            </w:r>
          </w:p>
        </w:tc>
        <w:tc>
          <w:tcPr>
            <w:tcW w:w="1560" w:type="dxa"/>
            <w:vAlign w:val="center"/>
          </w:tcPr>
          <w:p w14:paraId="373947D5" w14:textId="017A66C7" w:rsidR="00A213B0" w:rsidRPr="002629D6" w:rsidRDefault="002623BA" w:rsidP="002629D6">
            <w:pPr>
              <w:jc w:val="center"/>
              <w:rPr>
                <w:rFonts w:ascii="Arial" w:hAnsi="Arial" w:cs="Arial"/>
                <w:sz w:val="22"/>
                <w:szCs w:val="22"/>
              </w:rPr>
            </w:pPr>
            <w:r w:rsidRPr="002629D6">
              <w:rPr>
                <w:rFonts w:ascii="Arial" w:hAnsi="Arial" w:cs="Arial"/>
                <w:sz w:val="22"/>
                <w:szCs w:val="22"/>
              </w:rPr>
              <w:t>4 000</w:t>
            </w:r>
          </w:p>
        </w:tc>
        <w:tc>
          <w:tcPr>
            <w:tcW w:w="1275" w:type="dxa"/>
            <w:tcBorders>
              <w:right w:val="single" w:sz="4" w:space="0" w:color="auto"/>
            </w:tcBorders>
            <w:vAlign w:val="center"/>
          </w:tcPr>
          <w:p w14:paraId="2B85880D" w14:textId="017E371F" w:rsidR="00A213B0" w:rsidRPr="002629D6" w:rsidRDefault="00A213B0" w:rsidP="002629D6">
            <w:pPr>
              <w:jc w:val="center"/>
              <w:rPr>
                <w:rFonts w:ascii="Arial" w:hAnsi="Arial" w:cs="Arial"/>
                <w:sz w:val="22"/>
                <w:szCs w:val="22"/>
              </w:rPr>
            </w:pPr>
            <w:r w:rsidRPr="002629D6">
              <w:rPr>
                <w:rFonts w:ascii="Arial" w:hAnsi="Arial" w:cs="Arial"/>
                <w:sz w:val="22"/>
                <w:szCs w:val="22"/>
              </w:rPr>
              <w:t>1</w:t>
            </w:r>
            <w:r w:rsidR="001D3072" w:rsidRPr="002629D6">
              <w:rPr>
                <w:rFonts w:ascii="Arial" w:hAnsi="Arial" w:cs="Arial"/>
                <w:sz w:val="22"/>
                <w:szCs w:val="22"/>
              </w:rPr>
              <w:t>0</w:t>
            </w:r>
          </w:p>
        </w:tc>
      </w:tr>
      <w:tr w:rsidR="00A213B0" w:rsidRPr="00125D61" w14:paraId="23D70E0C" w14:textId="77777777" w:rsidTr="00BA721F">
        <w:trPr>
          <w:trHeight w:val="317"/>
        </w:trPr>
        <w:tc>
          <w:tcPr>
            <w:tcW w:w="803" w:type="dxa"/>
            <w:vAlign w:val="center"/>
          </w:tcPr>
          <w:p w14:paraId="468A2F85" w14:textId="6E8F80BA" w:rsidR="00A213B0" w:rsidRPr="00125D61" w:rsidRDefault="00A213B0" w:rsidP="00A213B0">
            <w:pPr>
              <w:pStyle w:val="ListParagraph"/>
              <w:ind w:left="0"/>
              <w:jc w:val="center"/>
              <w:rPr>
                <w:rFonts w:ascii="Arial" w:hAnsi="Arial" w:cs="Arial"/>
                <w:sz w:val="22"/>
                <w:szCs w:val="22"/>
                <w:lang w:val="lv-LV"/>
              </w:rPr>
            </w:pPr>
            <w:r w:rsidRPr="00125D61">
              <w:rPr>
                <w:rFonts w:ascii="Arial" w:hAnsi="Arial" w:cs="Arial"/>
                <w:sz w:val="22"/>
                <w:szCs w:val="22"/>
                <w:lang w:val="lv-LV"/>
              </w:rPr>
              <w:t>6.</w:t>
            </w:r>
          </w:p>
        </w:tc>
        <w:tc>
          <w:tcPr>
            <w:tcW w:w="2214" w:type="dxa"/>
            <w:vAlign w:val="center"/>
          </w:tcPr>
          <w:p w14:paraId="3E4DE9EB" w14:textId="529DA515" w:rsidR="00A213B0" w:rsidRPr="002629D6" w:rsidRDefault="002629D6" w:rsidP="00A213B0">
            <w:pPr>
              <w:pStyle w:val="ListParagraph"/>
              <w:ind w:left="0"/>
              <w:rPr>
                <w:rFonts w:ascii="Arial" w:hAnsi="Arial" w:cs="Arial"/>
                <w:color w:val="000000"/>
                <w:sz w:val="22"/>
                <w:szCs w:val="22"/>
                <w:highlight w:val="yellow"/>
                <w:lang w:val="lv-LV"/>
              </w:rPr>
            </w:pPr>
            <w:r w:rsidRPr="002629D6">
              <w:rPr>
                <w:rFonts w:ascii="Arial" w:hAnsi="Arial" w:cs="Arial"/>
                <w:color w:val="000000"/>
                <w:sz w:val="22"/>
                <w:szCs w:val="22"/>
                <w:lang w:val="lv-LV"/>
              </w:rPr>
              <w:t>Vilces elektrodzinējs ЭД-121А У1 (izkomplektēts)</w:t>
            </w:r>
          </w:p>
        </w:tc>
        <w:tc>
          <w:tcPr>
            <w:tcW w:w="1721" w:type="dxa"/>
            <w:vAlign w:val="center"/>
          </w:tcPr>
          <w:p w14:paraId="2E10C309" w14:textId="52F5C9CD" w:rsidR="00A213B0" w:rsidRPr="002629D6" w:rsidRDefault="00A213B0" w:rsidP="002629D6">
            <w:pPr>
              <w:spacing w:before="120" w:after="120"/>
              <w:jc w:val="center"/>
              <w:rPr>
                <w:rStyle w:val="SubtleEmphasis"/>
                <w:rFonts w:ascii="Arial" w:hAnsi="Arial" w:cs="Arial"/>
                <w:i w:val="0"/>
                <w:iCs w:val="0"/>
                <w:color w:val="000000" w:themeColor="text1"/>
                <w:sz w:val="22"/>
                <w:szCs w:val="22"/>
              </w:rPr>
            </w:pPr>
            <w:r w:rsidRPr="002629D6">
              <w:rPr>
                <w:rStyle w:val="SubtleEmphasis"/>
                <w:rFonts w:ascii="Arial" w:hAnsi="Arial" w:cs="Arial"/>
                <w:i w:val="0"/>
                <w:iCs w:val="0"/>
                <w:color w:val="000000" w:themeColor="text1"/>
                <w:sz w:val="22"/>
                <w:szCs w:val="22"/>
              </w:rPr>
              <w:t>1989.g.</w:t>
            </w:r>
          </w:p>
          <w:p w14:paraId="4E13A5BA" w14:textId="7713A898" w:rsidR="00A213B0" w:rsidRPr="002629D6" w:rsidRDefault="00A213B0" w:rsidP="002629D6">
            <w:pPr>
              <w:pStyle w:val="ListParagraph"/>
              <w:ind w:left="0"/>
              <w:jc w:val="center"/>
              <w:rPr>
                <w:rFonts w:ascii="Arial" w:hAnsi="Arial" w:cs="Arial"/>
                <w:sz w:val="22"/>
                <w:szCs w:val="22"/>
                <w:lang w:val="lv-LV"/>
              </w:rPr>
            </w:pPr>
          </w:p>
        </w:tc>
        <w:tc>
          <w:tcPr>
            <w:tcW w:w="1357" w:type="dxa"/>
            <w:vAlign w:val="center"/>
          </w:tcPr>
          <w:p w14:paraId="6AB88A35" w14:textId="3A4B9464" w:rsidR="00A213B0" w:rsidRPr="002629D6" w:rsidRDefault="00A213B0" w:rsidP="002629D6">
            <w:pPr>
              <w:jc w:val="center"/>
              <w:rPr>
                <w:rFonts w:ascii="Arial" w:hAnsi="Arial" w:cs="Arial"/>
                <w:sz w:val="22"/>
                <w:szCs w:val="22"/>
              </w:rPr>
            </w:pPr>
            <w:r w:rsidRPr="002629D6">
              <w:rPr>
                <w:rFonts w:ascii="Arial" w:hAnsi="Arial" w:cs="Arial"/>
                <w:sz w:val="22"/>
                <w:szCs w:val="22"/>
              </w:rPr>
              <w:t>1</w:t>
            </w:r>
          </w:p>
        </w:tc>
        <w:tc>
          <w:tcPr>
            <w:tcW w:w="1560" w:type="dxa"/>
            <w:vAlign w:val="center"/>
          </w:tcPr>
          <w:p w14:paraId="62C9A3BD" w14:textId="40F28500" w:rsidR="00A213B0" w:rsidRPr="002629D6" w:rsidRDefault="002623BA" w:rsidP="002629D6">
            <w:pPr>
              <w:jc w:val="center"/>
              <w:rPr>
                <w:rFonts w:ascii="Arial" w:hAnsi="Arial" w:cs="Arial"/>
                <w:sz w:val="22"/>
                <w:szCs w:val="22"/>
              </w:rPr>
            </w:pPr>
            <w:r w:rsidRPr="002629D6">
              <w:rPr>
                <w:rFonts w:ascii="Arial" w:hAnsi="Arial" w:cs="Arial"/>
                <w:sz w:val="22"/>
                <w:szCs w:val="22"/>
              </w:rPr>
              <w:t>500</w:t>
            </w:r>
          </w:p>
        </w:tc>
        <w:tc>
          <w:tcPr>
            <w:tcW w:w="1275" w:type="dxa"/>
            <w:tcBorders>
              <w:right w:val="single" w:sz="4" w:space="0" w:color="auto"/>
            </w:tcBorders>
            <w:vAlign w:val="center"/>
          </w:tcPr>
          <w:p w14:paraId="6C9B7B53" w14:textId="59CFF265" w:rsidR="00A213B0" w:rsidRPr="002629D6" w:rsidRDefault="00A213B0" w:rsidP="002629D6">
            <w:pPr>
              <w:jc w:val="center"/>
              <w:rPr>
                <w:rFonts w:ascii="Arial" w:hAnsi="Arial" w:cs="Arial"/>
                <w:sz w:val="22"/>
                <w:szCs w:val="22"/>
              </w:rPr>
            </w:pPr>
            <w:r w:rsidRPr="002629D6">
              <w:rPr>
                <w:rFonts w:ascii="Arial" w:hAnsi="Arial" w:cs="Arial"/>
                <w:sz w:val="22"/>
                <w:szCs w:val="22"/>
              </w:rPr>
              <w:t>1</w:t>
            </w:r>
          </w:p>
        </w:tc>
      </w:tr>
      <w:tr w:rsidR="00A213B0" w:rsidRPr="00125D61" w14:paraId="4CA8C416" w14:textId="77777777" w:rsidTr="00BA721F">
        <w:trPr>
          <w:trHeight w:val="278"/>
        </w:trPr>
        <w:tc>
          <w:tcPr>
            <w:tcW w:w="803" w:type="dxa"/>
            <w:vAlign w:val="center"/>
          </w:tcPr>
          <w:p w14:paraId="24752897" w14:textId="30FFFADA" w:rsidR="00A213B0" w:rsidRPr="00125D61" w:rsidRDefault="00A213B0" w:rsidP="00A213B0">
            <w:pPr>
              <w:pStyle w:val="ListParagraph"/>
              <w:ind w:left="0"/>
              <w:jc w:val="center"/>
              <w:rPr>
                <w:rFonts w:ascii="Arial" w:hAnsi="Arial" w:cs="Arial"/>
                <w:sz w:val="22"/>
                <w:szCs w:val="22"/>
                <w:lang w:val="lv-LV"/>
              </w:rPr>
            </w:pPr>
            <w:r w:rsidRPr="00125D61">
              <w:rPr>
                <w:rFonts w:ascii="Arial" w:hAnsi="Arial" w:cs="Arial"/>
                <w:sz w:val="22"/>
                <w:szCs w:val="22"/>
                <w:lang w:val="lv-LV"/>
              </w:rPr>
              <w:t>7.</w:t>
            </w:r>
          </w:p>
        </w:tc>
        <w:tc>
          <w:tcPr>
            <w:tcW w:w="2214" w:type="dxa"/>
            <w:vAlign w:val="center"/>
          </w:tcPr>
          <w:p w14:paraId="3DA2EF83" w14:textId="31F95815" w:rsidR="00A213B0" w:rsidRPr="002629D6" w:rsidRDefault="002629D6" w:rsidP="00A213B0">
            <w:pPr>
              <w:pStyle w:val="ListParagraph"/>
              <w:ind w:left="0"/>
              <w:rPr>
                <w:rFonts w:ascii="Arial" w:hAnsi="Arial" w:cs="Arial"/>
                <w:sz w:val="22"/>
                <w:szCs w:val="22"/>
                <w:highlight w:val="yellow"/>
                <w:lang w:val="lv-LV"/>
              </w:rPr>
            </w:pPr>
            <w:r w:rsidRPr="002629D6">
              <w:rPr>
                <w:rFonts w:ascii="Arial" w:hAnsi="Arial" w:cs="Arial"/>
                <w:color w:val="000000"/>
                <w:sz w:val="22"/>
                <w:szCs w:val="22"/>
                <w:lang w:val="lv-LV"/>
              </w:rPr>
              <w:t>Vilces elektrodzinējs ЭД-121А У1 (izkomplektēts)</w:t>
            </w:r>
          </w:p>
        </w:tc>
        <w:tc>
          <w:tcPr>
            <w:tcW w:w="1721" w:type="dxa"/>
            <w:vAlign w:val="center"/>
          </w:tcPr>
          <w:p w14:paraId="2ECB5972" w14:textId="1B6764BE" w:rsidR="00A213B0" w:rsidRPr="002629D6" w:rsidRDefault="00A213B0" w:rsidP="002629D6">
            <w:pPr>
              <w:pStyle w:val="ListParagraph"/>
              <w:ind w:left="0"/>
              <w:jc w:val="center"/>
              <w:rPr>
                <w:rFonts w:ascii="Arial" w:hAnsi="Arial" w:cs="Arial"/>
                <w:sz w:val="22"/>
                <w:szCs w:val="22"/>
                <w:lang w:val="lv-LV"/>
              </w:rPr>
            </w:pPr>
            <w:r w:rsidRPr="002629D6">
              <w:rPr>
                <w:rStyle w:val="SubtleEmphasis"/>
                <w:rFonts w:ascii="Arial" w:hAnsi="Arial" w:cs="Arial"/>
                <w:i w:val="0"/>
                <w:iCs w:val="0"/>
                <w:color w:val="000000" w:themeColor="text1"/>
                <w:sz w:val="22"/>
                <w:szCs w:val="22"/>
              </w:rPr>
              <w:t>1990.g.</w:t>
            </w:r>
          </w:p>
        </w:tc>
        <w:tc>
          <w:tcPr>
            <w:tcW w:w="1357" w:type="dxa"/>
            <w:vAlign w:val="center"/>
          </w:tcPr>
          <w:p w14:paraId="0B604B86" w14:textId="00888EC8" w:rsidR="00A213B0" w:rsidRPr="002629D6" w:rsidRDefault="00A213B0" w:rsidP="002629D6">
            <w:pPr>
              <w:jc w:val="center"/>
              <w:rPr>
                <w:rFonts w:ascii="Arial" w:hAnsi="Arial" w:cs="Arial"/>
                <w:sz w:val="22"/>
                <w:szCs w:val="22"/>
              </w:rPr>
            </w:pPr>
            <w:r w:rsidRPr="002629D6">
              <w:rPr>
                <w:rFonts w:ascii="Arial" w:hAnsi="Arial" w:cs="Arial"/>
                <w:sz w:val="22"/>
                <w:szCs w:val="22"/>
              </w:rPr>
              <w:t>1</w:t>
            </w:r>
          </w:p>
        </w:tc>
        <w:tc>
          <w:tcPr>
            <w:tcW w:w="1560" w:type="dxa"/>
            <w:vAlign w:val="center"/>
          </w:tcPr>
          <w:p w14:paraId="22357B78" w14:textId="39A6323E" w:rsidR="00A213B0" w:rsidRPr="002629D6" w:rsidRDefault="002623BA" w:rsidP="002629D6">
            <w:pPr>
              <w:jc w:val="center"/>
              <w:rPr>
                <w:rFonts w:ascii="Arial" w:hAnsi="Arial" w:cs="Arial"/>
                <w:sz w:val="22"/>
                <w:szCs w:val="22"/>
              </w:rPr>
            </w:pPr>
            <w:r w:rsidRPr="002629D6">
              <w:rPr>
                <w:rFonts w:ascii="Arial" w:hAnsi="Arial" w:cs="Arial"/>
                <w:sz w:val="22"/>
                <w:szCs w:val="22"/>
              </w:rPr>
              <w:t>500</w:t>
            </w:r>
          </w:p>
        </w:tc>
        <w:tc>
          <w:tcPr>
            <w:tcW w:w="1275" w:type="dxa"/>
            <w:tcBorders>
              <w:right w:val="single" w:sz="4" w:space="0" w:color="auto"/>
            </w:tcBorders>
            <w:vAlign w:val="center"/>
          </w:tcPr>
          <w:p w14:paraId="06AA28AA" w14:textId="62156438" w:rsidR="00A213B0" w:rsidRPr="002629D6" w:rsidRDefault="00A213B0" w:rsidP="002629D6">
            <w:pPr>
              <w:jc w:val="center"/>
              <w:rPr>
                <w:rFonts w:ascii="Arial" w:hAnsi="Arial" w:cs="Arial"/>
                <w:color w:val="000000"/>
                <w:sz w:val="22"/>
                <w:szCs w:val="22"/>
              </w:rPr>
            </w:pPr>
            <w:r w:rsidRPr="002629D6">
              <w:rPr>
                <w:rFonts w:ascii="Arial" w:hAnsi="Arial" w:cs="Arial"/>
                <w:sz w:val="22"/>
                <w:szCs w:val="22"/>
              </w:rPr>
              <w:t>1</w:t>
            </w:r>
          </w:p>
        </w:tc>
      </w:tr>
      <w:tr w:rsidR="00A213B0" w:rsidRPr="00125D61" w14:paraId="6748470A" w14:textId="77777777" w:rsidTr="00BA721F">
        <w:trPr>
          <w:trHeight w:val="278"/>
        </w:trPr>
        <w:tc>
          <w:tcPr>
            <w:tcW w:w="803" w:type="dxa"/>
            <w:vAlign w:val="center"/>
          </w:tcPr>
          <w:p w14:paraId="6173EF5C" w14:textId="3E2A3E58" w:rsidR="00A213B0" w:rsidRPr="00125D61" w:rsidRDefault="00A213B0" w:rsidP="00A213B0">
            <w:pPr>
              <w:pStyle w:val="ListParagraph"/>
              <w:ind w:left="0"/>
              <w:jc w:val="center"/>
              <w:rPr>
                <w:rFonts w:ascii="Arial" w:hAnsi="Arial" w:cs="Arial"/>
                <w:sz w:val="22"/>
                <w:szCs w:val="22"/>
                <w:lang w:val="lv-LV"/>
              </w:rPr>
            </w:pPr>
            <w:r w:rsidRPr="00125D61">
              <w:rPr>
                <w:rFonts w:ascii="Arial" w:hAnsi="Arial" w:cs="Arial"/>
                <w:sz w:val="22"/>
                <w:szCs w:val="22"/>
                <w:lang w:val="lv-LV"/>
              </w:rPr>
              <w:t>8.</w:t>
            </w:r>
          </w:p>
        </w:tc>
        <w:tc>
          <w:tcPr>
            <w:tcW w:w="2214" w:type="dxa"/>
            <w:vAlign w:val="center"/>
          </w:tcPr>
          <w:p w14:paraId="37B2859F" w14:textId="4AC5C56C" w:rsidR="00A213B0" w:rsidRPr="002629D6" w:rsidRDefault="002629D6" w:rsidP="00A213B0">
            <w:pPr>
              <w:pStyle w:val="ListParagraph"/>
              <w:ind w:left="0"/>
              <w:rPr>
                <w:rFonts w:ascii="Arial" w:hAnsi="Arial" w:cs="Arial"/>
                <w:color w:val="000000"/>
                <w:sz w:val="22"/>
                <w:szCs w:val="22"/>
                <w:highlight w:val="yellow"/>
                <w:lang w:val="lv-LV"/>
              </w:rPr>
            </w:pPr>
            <w:r w:rsidRPr="002629D6">
              <w:rPr>
                <w:rFonts w:ascii="Arial" w:hAnsi="Arial" w:cs="Arial"/>
                <w:color w:val="000000"/>
                <w:sz w:val="22"/>
                <w:szCs w:val="22"/>
                <w:lang w:val="lv-LV"/>
              </w:rPr>
              <w:t>Vilces elektrodzinējs ЭД-121А У1 (izkomplektēts)</w:t>
            </w:r>
          </w:p>
        </w:tc>
        <w:tc>
          <w:tcPr>
            <w:tcW w:w="1721" w:type="dxa"/>
            <w:vAlign w:val="center"/>
          </w:tcPr>
          <w:p w14:paraId="56BCFF80" w14:textId="01ABBCCF" w:rsidR="00A213B0" w:rsidRPr="002629D6" w:rsidRDefault="00A213B0" w:rsidP="002629D6">
            <w:pPr>
              <w:pStyle w:val="ListParagraph"/>
              <w:ind w:left="0"/>
              <w:jc w:val="center"/>
              <w:rPr>
                <w:rFonts w:ascii="Arial" w:hAnsi="Arial" w:cs="Arial"/>
                <w:sz w:val="22"/>
                <w:szCs w:val="22"/>
                <w:lang w:val="lv-LV"/>
              </w:rPr>
            </w:pPr>
            <w:r w:rsidRPr="002629D6">
              <w:rPr>
                <w:rStyle w:val="SubtleEmphasis"/>
                <w:rFonts w:ascii="Arial" w:hAnsi="Arial" w:cs="Arial"/>
                <w:i w:val="0"/>
                <w:iCs w:val="0"/>
                <w:color w:val="000000" w:themeColor="text1"/>
                <w:sz w:val="22"/>
                <w:szCs w:val="22"/>
              </w:rPr>
              <w:t>1993.g.</w:t>
            </w:r>
          </w:p>
        </w:tc>
        <w:tc>
          <w:tcPr>
            <w:tcW w:w="1357" w:type="dxa"/>
            <w:vAlign w:val="center"/>
          </w:tcPr>
          <w:p w14:paraId="51FDF4AA" w14:textId="11DA48F4" w:rsidR="00A213B0" w:rsidRPr="002629D6" w:rsidRDefault="00A213B0" w:rsidP="002629D6">
            <w:pPr>
              <w:jc w:val="center"/>
              <w:rPr>
                <w:rFonts w:ascii="Arial" w:hAnsi="Arial" w:cs="Arial"/>
                <w:sz w:val="22"/>
                <w:szCs w:val="22"/>
              </w:rPr>
            </w:pPr>
            <w:r w:rsidRPr="002629D6">
              <w:rPr>
                <w:rFonts w:ascii="Arial" w:hAnsi="Arial" w:cs="Arial"/>
                <w:sz w:val="22"/>
                <w:szCs w:val="22"/>
              </w:rPr>
              <w:t>1</w:t>
            </w:r>
          </w:p>
        </w:tc>
        <w:tc>
          <w:tcPr>
            <w:tcW w:w="1560" w:type="dxa"/>
            <w:vAlign w:val="center"/>
          </w:tcPr>
          <w:p w14:paraId="2BA2AA11" w14:textId="318839A6" w:rsidR="00A213B0" w:rsidRPr="002629D6" w:rsidRDefault="002623BA" w:rsidP="002629D6">
            <w:pPr>
              <w:jc w:val="center"/>
              <w:rPr>
                <w:rFonts w:ascii="Arial" w:hAnsi="Arial" w:cs="Arial"/>
                <w:sz w:val="22"/>
                <w:szCs w:val="22"/>
              </w:rPr>
            </w:pPr>
            <w:r w:rsidRPr="002629D6">
              <w:rPr>
                <w:rFonts w:ascii="Arial" w:hAnsi="Arial" w:cs="Arial"/>
                <w:sz w:val="22"/>
                <w:szCs w:val="22"/>
              </w:rPr>
              <w:t>500</w:t>
            </w:r>
          </w:p>
        </w:tc>
        <w:tc>
          <w:tcPr>
            <w:tcW w:w="1275" w:type="dxa"/>
            <w:tcBorders>
              <w:right w:val="single" w:sz="4" w:space="0" w:color="auto"/>
            </w:tcBorders>
            <w:vAlign w:val="center"/>
          </w:tcPr>
          <w:p w14:paraId="1A631C7A" w14:textId="69B2AEE1" w:rsidR="00A213B0" w:rsidRPr="002629D6" w:rsidRDefault="00A213B0" w:rsidP="002629D6">
            <w:pPr>
              <w:jc w:val="center"/>
              <w:rPr>
                <w:rFonts w:ascii="Arial" w:hAnsi="Arial" w:cs="Arial"/>
                <w:sz w:val="22"/>
                <w:szCs w:val="22"/>
              </w:rPr>
            </w:pPr>
            <w:r w:rsidRPr="002629D6">
              <w:rPr>
                <w:rFonts w:ascii="Arial" w:hAnsi="Arial" w:cs="Arial"/>
                <w:sz w:val="22"/>
                <w:szCs w:val="22"/>
              </w:rPr>
              <w:t>1</w:t>
            </w:r>
          </w:p>
        </w:tc>
      </w:tr>
      <w:tr w:rsidR="00A213B0" w:rsidRPr="00125D61" w14:paraId="01D40C56" w14:textId="77777777" w:rsidTr="00BA721F">
        <w:trPr>
          <w:trHeight w:val="278"/>
        </w:trPr>
        <w:tc>
          <w:tcPr>
            <w:tcW w:w="803" w:type="dxa"/>
            <w:vAlign w:val="center"/>
          </w:tcPr>
          <w:p w14:paraId="74999645" w14:textId="043131D3" w:rsidR="00A213B0" w:rsidRPr="00125D61" w:rsidRDefault="00A213B0" w:rsidP="00A213B0">
            <w:pPr>
              <w:pStyle w:val="ListParagraph"/>
              <w:ind w:left="0"/>
              <w:jc w:val="center"/>
              <w:rPr>
                <w:rFonts w:ascii="Arial" w:hAnsi="Arial" w:cs="Arial"/>
                <w:sz w:val="22"/>
                <w:szCs w:val="22"/>
                <w:lang w:val="lv-LV"/>
              </w:rPr>
            </w:pPr>
            <w:r w:rsidRPr="00125D61">
              <w:rPr>
                <w:rFonts w:ascii="Arial" w:hAnsi="Arial" w:cs="Arial"/>
                <w:sz w:val="22"/>
                <w:szCs w:val="22"/>
                <w:lang w:val="lv-LV"/>
              </w:rPr>
              <w:t>9.</w:t>
            </w:r>
          </w:p>
        </w:tc>
        <w:tc>
          <w:tcPr>
            <w:tcW w:w="2214" w:type="dxa"/>
            <w:vAlign w:val="center"/>
          </w:tcPr>
          <w:p w14:paraId="4326D2CC" w14:textId="11F1370F" w:rsidR="00A213B0" w:rsidRPr="002629D6" w:rsidRDefault="00A213B0" w:rsidP="00A213B0">
            <w:pPr>
              <w:pStyle w:val="ListParagraph"/>
              <w:ind w:left="0"/>
              <w:rPr>
                <w:rFonts w:ascii="Arial" w:hAnsi="Arial" w:cs="Arial"/>
                <w:color w:val="000000"/>
                <w:sz w:val="22"/>
                <w:szCs w:val="22"/>
                <w:lang w:val="lv-LV"/>
              </w:rPr>
            </w:pPr>
            <w:r w:rsidRPr="002629D6">
              <w:rPr>
                <w:rFonts w:ascii="Arial" w:hAnsi="Arial" w:cs="Arial"/>
                <w:color w:val="000000"/>
                <w:sz w:val="22"/>
                <w:szCs w:val="22"/>
                <w:lang w:val="lv-LV"/>
              </w:rPr>
              <w:t>TEP70 lokomotīves riteņpāris</w:t>
            </w:r>
          </w:p>
        </w:tc>
        <w:tc>
          <w:tcPr>
            <w:tcW w:w="1721" w:type="dxa"/>
            <w:vAlign w:val="center"/>
          </w:tcPr>
          <w:p w14:paraId="4371AE28" w14:textId="67E730A3" w:rsidR="00A213B0" w:rsidRPr="002629D6" w:rsidRDefault="00A213B0" w:rsidP="002629D6">
            <w:pPr>
              <w:pStyle w:val="ListParagraph"/>
              <w:ind w:left="0"/>
              <w:jc w:val="center"/>
              <w:rPr>
                <w:rFonts w:ascii="Arial" w:hAnsi="Arial" w:cs="Arial"/>
                <w:sz w:val="22"/>
                <w:szCs w:val="22"/>
                <w:lang w:val="lv-LV"/>
              </w:rPr>
            </w:pPr>
            <w:r w:rsidRPr="002629D6">
              <w:rPr>
                <w:rStyle w:val="SubtleEmphasis"/>
                <w:rFonts w:ascii="Arial" w:hAnsi="Arial" w:cs="Arial"/>
                <w:i w:val="0"/>
                <w:iCs w:val="0"/>
                <w:color w:val="000000" w:themeColor="text1"/>
                <w:sz w:val="22"/>
                <w:szCs w:val="22"/>
              </w:rPr>
              <w:t>1989.g.</w:t>
            </w:r>
          </w:p>
        </w:tc>
        <w:tc>
          <w:tcPr>
            <w:tcW w:w="1357" w:type="dxa"/>
            <w:vAlign w:val="center"/>
          </w:tcPr>
          <w:p w14:paraId="11C7FBCF" w14:textId="5B307E4A" w:rsidR="00A213B0" w:rsidRPr="002629D6" w:rsidRDefault="00A213B0" w:rsidP="002629D6">
            <w:pPr>
              <w:jc w:val="center"/>
              <w:rPr>
                <w:rFonts w:ascii="Arial" w:hAnsi="Arial" w:cs="Arial"/>
                <w:sz w:val="22"/>
                <w:szCs w:val="22"/>
              </w:rPr>
            </w:pPr>
            <w:r w:rsidRPr="002629D6">
              <w:rPr>
                <w:rFonts w:ascii="Arial" w:hAnsi="Arial" w:cs="Arial"/>
                <w:sz w:val="22"/>
                <w:szCs w:val="22"/>
              </w:rPr>
              <w:t>15</w:t>
            </w:r>
          </w:p>
        </w:tc>
        <w:tc>
          <w:tcPr>
            <w:tcW w:w="1560" w:type="dxa"/>
            <w:vAlign w:val="center"/>
          </w:tcPr>
          <w:p w14:paraId="7B330A65" w14:textId="5CB406EC" w:rsidR="00A213B0" w:rsidRPr="002629D6" w:rsidRDefault="002623BA" w:rsidP="002629D6">
            <w:pPr>
              <w:jc w:val="center"/>
              <w:rPr>
                <w:rFonts w:ascii="Arial" w:hAnsi="Arial" w:cs="Arial"/>
                <w:sz w:val="22"/>
                <w:szCs w:val="22"/>
              </w:rPr>
            </w:pPr>
            <w:r w:rsidRPr="002629D6">
              <w:rPr>
                <w:rFonts w:ascii="Arial" w:hAnsi="Arial" w:cs="Arial"/>
                <w:sz w:val="22"/>
                <w:szCs w:val="22"/>
              </w:rPr>
              <w:t>15 000</w:t>
            </w:r>
          </w:p>
        </w:tc>
        <w:tc>
          <w:tcPr>
            <w:tcW w:w="1275" w:type="dxa"/>
            <w:tcBorders>
              <w:right w:val="single" w:sz="4" w:space="0" w:color="auto"/>
            </w:tcBorders>
            <w:vAlign w:val="center"/>
          </w:tcPr>
          <w:p w14:paraId="7022CB09" w14:textId="70DD1572" w:rsidR="00A213B0" w:rsidRPr="002629D6" w:rsidRDefault="00A213B0" w:rsidP="002629D6">
            <w:pPr>
              <w:jc w:val="center"/>
              <w:rPr>
                <w:rFonts w:ascii="Arial" w:hAnsi="Arial" w:cs="Arial"/>
                <w:sz w:val="22"/>
                <w:szCs w:val="22"/>
              </w:rPr>
            </w:pPr>
            <w:r w:rsidRPr="002629D6">
              <w:rPr>
                <w:rFonts w:ascii="Arial" w:hAnsi="Arial" w:cs="Arial"/>
                <w:sz w:val="22"/>
                <w:szCs w:val="22"/>
              </w:rPr>
              <w:t>10</w:t>
            </w:r>
            <w:r w:rsidR="001D3072" w:rsidRPr="002629D6">
              <w:rPr>
                <w:rFonts w:ascii="Arial" w:hAnsi="Arial" w:cs="Arial"/>
                <w:sz w:val="22"/>
                <w:szCs w:val="22"/>
              </w:rPr>
              <w:t>0</w:t>
            </w:r>
          </w:p>
        </w:tc>
      </w:tr>
      <w:tr w:rsidR="00A213B0" w:rsidRPr="00125D61" w14:paraId="23C44854" w14:textId="77777777" w:rsidTr="00BA721F">
        <w:trPr>
          <w:trHeight w:val="278"/>
        </w:trPr>
        <w:tc>
          <w:tcPr>
            <w:tcW w:w="803" w:type="dxa"/>
            <w:vAlign w:val="center"/>
          </w:tcPr>
          <w:p w14:paraId="211D9D0A" w14:textId="71357ECF" w:rsidR="00A213B0" w:rsidRPr="00125D61" w:rsidRDefault="00A213B0" w:rsidP="00A213B0">
            <w:pPr>
              <w:pStyle w:val="ListParagraph"/>
              <w:ind w:left="0"/>
              <w:jc w:val="center"/>
              <w:rPr>
                <w:rFonts w:ascii="Arial" w:hAnsi="Arial" w:cs="Arial"/>
                <w:sz w:val="22"/>
                <w:szCs w:val="22"/>
                <w:lang w:val="lv-LV"/>
              </w:rPr>
            </w:pPr>
            <w:r w:rsidRPr="00125D61">
              <w:rPr>
                <w:rFonts w:ascii="Arial" w:hAnsi="Arial" w:cs="Arial"/>
                <w:sz w:val="22"/>
                <w:szCs w:val="22"/>
                <w:lang w:val="lv-LV"/>
              </w:rPr>
              <w:t>10.</w:t>
            </w:r>
          </w:p>
        </w:tc>
        <w:tc>
          <w:tcPr>
            <w:tcW w:w="2214" w:type="dxa"/>
            <w:vAlign w:val="center"/>
          </w:tcPr>
          <w:p w14:paraId="081E4088" w14:textId="46849D7D" w:rsidR="00A213B0" w:rsidRPr="002629D6" w:rsidRDefault="00A213B0" w:rsidP="00A213B0">
            <w:pPr>
              <w:pStyle w:val="ListParagraph"/>
              <w:ind w:left="0"/>
              <w:rPr>
                <w:rFonts w:ascii="Arial" w:hAnsi="Arial" w:cs="Arial"/>
                <w:color w:val="000000"/>
                <w:sz w:val="22"/>
                <w:szCs w:val="22"/>
                <w:lang w:val="lv-LV"/>
              </w:rPr>
            </w:pPr>
            <w:r w:rsidRPr="002629D6">
              <w:rPr>
                <w:rFonts w:ascii="Arial" w:hAnsi="Arial" w:cs="Arial"/>
                <w:color w:val="000000"/>
                <w:sz w:val="22"/>
                <w:szCs w:val="22"/>
                <w:lang w:val="lv-LV"/>
              </w:rPr>
              <w:t>10Д100М dīzeļdzinēja bloks</w:t>
            </w:r>
          </w:p>
        </w:tc>
        <w:tc>
          <w:tcPr>
            <w:tcW w:w="1721" w:type="dxa"/>
            <w:vAlign w:val="center"/>
          </w:tcPr>
          <w:p w14:paraId="0B9E6838" w14:textId="03EFBF5E" w:rsidR="00A213B0" w:rsidRPr="002629D6" w:rsidRDefault="00A213B0" w:rsidP="002629D6">
            <w:pPr>
              <w:pStyle w:val="ListParagraph"/>
              <w:ind w:left="0"/>
              <w:jc w:val="center"/>
              <w:rPr>
                <w:rFonts w:ascii="Arial" w:hAnsi="Arial" w:cs="Arial"/>
                <w:sz w:val="22"/>
                <w:szCs w:val="22"/>
                <w:lang w:val="lv-LV"/>
              </w:rPr>
            </w:pPr>
            <w:r w:rsidRPr="002629D6">
              <w:rPr>
                <w:rFonts w:ascii="Arial" w:hAnsi="Arial" w:cs="Arial"/>
                <w:sz w:val="22"/>
                <w:szCs w:val="22"/>
                <w:lang w:val="lv-LV"/>
              </w:rPr>
              <w:t>1980.g</w:t>
            </w:r>
          </w:p>
        </w:tc>
        <w:tc>
          <w:tcPr>
            <w:tcW w:w="1357" w:type="dxa"/>
            <w:vAlign w:val="center"/>
          </w:tcPr>
          <w:p w14:paraId="5843D727" w14:textId="1F8D27D5" w:rsidR="00A213B0" w:rsidRPr="002629D6" w:rsidRDefault="00A213B0" w:rsidP="002629D6">
            <w:pPr>
              <w:jc w:val="center"/>
              <w:rPr>
                <w:rFonts w:ascii="Arial" w:hAnsi="Arial" w:cs="Arial"/>
                <w:sz w:val="22"/>
                <w:szCs w:val="22"/>
              </w:rPr>
            </w:pPr>
            <w:r w:rsidRPr="002629D6">
              <w:rPr>
                <w:rFonts w:ascii="Arial" w:hAnsi="Arial" w:cs="Arial"/>
                <w:sz w:val="22"/>
                <w:szCs w:val="22"/>
              </w:rPr>
              <w:t>1</w:t>
            </w:r>
          </w:p>
        </w:tc>
        <w:tc>
          <w:tcPr>
            <w:tcW w:w="1560" w:type="dxa"/>
            <w:vAlign w:val="center"/>
          </w:tcPr>
          <w:p w14:paraId="5710D268" w14:textId="40D8EAC9" w:rsidR="00A213B0" w:rsidRPr="002629D6" w:rsidRDefault="002623BA" w:rsidP="002629D6">
            <w:pPr>
              <w:jc w:val="center"/>
              <w:rPr>
                <w:rFonts w:ascii="Arial" w:hAnsi="Arial" w:cs="Arial"/>
                <w:sz w:val="22"/>
                <w:szCs w:val="22"/>
              </w:rPr>
            </w:pPr>
            <w:r w:rsidRPr="002629D6">
              <w:rPr>
                <w:rFonts w:ascii="Arial" w:hAnsi="Arial" w:cs="Arial"/>
                <w:sz w:val="22"/>
                <w:szCs w:val="22"/>
              </w:rPr>
              <w:t>15 000</w:t>
            </w:r>
          </w:p>
        </w:tc>
        <w:tc>
          <w:tcPr>
            <w:tcW w:w="1275" w:type="dxa"/>
            <w:tcBorders>
              <w:right w:val="single" w:sz="4" w:space="0" w:color="auto"/>
            </w:tcBorders>
            <w:vAlign w:val="center"/>
          </w:tcPr>
          <w:p w14:paraId="3B64C41C" w14:textId="6C8CB56A" w:rsidR="00A213B0" w:rsidRPr="002629D6" w:rsidRDefault="00A213B0" w:rsidP="002629D6">
            <w:pPr>
              <w:jc w:val="center"/>
              <w:rPr>
                <w:rFonts w:ascii="Arial" w:hAnsi="Arial" w:cs="Arial"/>
                <w:sz w:val="22"/>
                <w:szCs w:val="22"/>
              </w:rPr>
            </w:pPr>
            <w:r w:rsidRPr="002629D6">
              <w:rPr>
                <w:rFonts w:ascii="Arial" w:hAnsi="Arial" w:cs="Arial"/>
                <w:sz w:val="22"/>
                <w:szCs w:val="22"/>
              </w:rPr>
              <w:t>10</w:t>
            </w:r>
            <w:r w:rsidR="001D3072" w:rsidRPr="002629D6">
              <w:rPr>
                <w:rFonts w:ascii="Arial" w:hAnsi="Arial" w:cs="Arial"/>
                <w:sz w:val="22"/>
                <w:szCs w:val="22"/>
              </w:rPr>
              <w:t>0</w:t>
            </w:r>
          </w:p>
        </w:tc>
      </w:tr>
      <w:tr w:rsidR="00A213B0" w:rsidRPr="00125D61" w14:paraId="0D76D9FC" w14:textId="77777777" w:rsidTr="00BA721F">
        <w:trPr>
          <w:trHeight w:val="278"/>
        </w:trPr>
        <w:tc>
          <w:tcPr>
            <w:tcW w:w="803" w:type="dxa"/>
            <w:vAlign w:val="center"/>
          </w:tcPr>
          <w:p w14:paraId="72B31FF3" w14:textId="7CAD46FE" w:rsidR="00A213B0" w:rsidRPr="00125D61" w:rsidRDefault="00A213B0" w:rsidP="00A213B0">
            <w:pPr>
              <w:pStyle w:val="ListParagraph"/>
              <w:ind w:left="0"/>
              <w:jc w:val="center"/>
              <w:rPr>
                <w:rFonts w:ascii="Arial" w:hAnsi="Arial" w:cs="Arial"/>
                <w:sz w:val="22"/>
                <w:szCs w:val="22"/>
                <w:lang w:val="lv-LV"/>
              </w:rPr>
            </w:pPr>
            <w:r w:rsidRPr="00125D61">
              <w:rPr>
                <w:rFonts w:ascii="Arial" w:hAnsi="Arial" w:cs="Arial"/>
                <w:sz w:val="22"/>
                <w:szCs w:val="22"/>
                <w:lang w:val="lv-LV"/>
              </w:rPr>
              <w:t>11.</w:t>
            </w:r>
          </w:p>
        </w:tc>
        <w:tc>
          <w:tcPr>
            <w:tcW w:w="2214" w:type="dxa"/>
            <w:vAlign w:val="center"/>
          </w:tcPr>
          <w:p w14:paraId="5CDDB1AD" w14:textId="27F21BF9" w:rsidR="00A213B0" w:rsidRPr="002629D6" w:rsidRDefault="00A213B0" w:rsidP="00A213B0">
            <w:pPr>
              <w:pStyle w:val="ListParagraph"/>
              <w:ind w:left="0"/>
              <w:rPr>
                <w:rFonts w:ascii="Arial" w:hAnsi="Arial" w:cs="Arial"/>
                <w:color w:val="000000"/>
                <w:sz w:val="22"/>
                <w:szCs w:val="22"/>
                <w:lang w:val="lv-LV"/>
              </w:rPr>
            </w:pPr>
            <w:r w:rsidRPr="002629D6">
              <w:rPr>
                <w:rFonts w:ascii="Arial" w:hAnsi="Arial" w:cs="Arial"/>
                <w:color w:val="000000"/>
                <w:sz w:val="22"/>
                <w:szCs w:val="22"/>
                <w:lang w:val="lv-LV"/>
              </w:rPr>
              <w:t>Dīzeļģeneratora iekārta 2А-9ДГ</w:t>
            </w:r>
          </w:p>
        </w:tc>
        <w:tc>
          <w:tcPr>
            <w:tcW w:w="1721" w:type="dxa"/>
            <w:vAlign w:val="center"/>
          </w:tcPr>
          <w:p w14:paraId="3FF61230" w14:textId="014A346B" w:rsidR="00A213B0" w:rsidRPr="002629D6" w:rsidRDefault="00A213B0" w:rsidP="002629D6">
            <w:pPr>
              <w:pStyle w:val="ListParagraph"/>
              <w:ind w:left="0"/>
              <w:jc w:val="center"/>
              <w:rPr>
                <w:rFonts w:ascii="Arial" w:hAnsi="Arial" w:cs="Arial"/>
                <w:sz w:val="22"/>
                <w:szCs w:val="22"/>
                <w:lang w:val="lv-LV"/>
              </w:rPr>
            </w:pPr>
            <w:r w:rsidRPr="002629D6">
              <w:rPr>
                <w:rFonts w:ascii="Arial" w:hAnsi="Arial" w:cs="Arial"/>
                <w:sz w:val="22"/>
                <w:szCs w:val="22"/>
                <w:lang w:val="lv-LV"/>
              </w:rPr>
              <w:t>1985.g.</w:t>
            </w:r>
          </w:p>
        </w:tc>
        <w:tc>
          <w:tcPr>
            <w:tcW w:w="1357" w:type="dxa"/>
            <w:vAlign w:val="center"/>
          </w:tcPr>
          <w:p w14:paraId="077B66C7" w14:textId="16C98C45" w:rsidR="00A213B0" w:rsidRPr="002629D6" w:rsidRDefault="00A213B0" w:rsidP="002629D6">
            <w:pPr>
              <w:jc w:val="center"/>
              <w:rPr>
                <w:rFonts w:ascii="Arial" w:hAnsi="Arial" w:cs="Arial"/>
                <w:sz w:val="22"/>
                <w:szCs w:val="22"/>
              </w:rPr>
            </w:pPr>
            <w:r w:rsidRPr="002629D6">
              <w:rPr>
                <w:rFonts w:ascii="Arial" w:hAnsi="Arial" w:cs="Arial"/>
                <w:sz w:val="22"/>
                <w:szCs w:val="22"/>
              </w:rPr>
              <w:t>1</w:t>
            </w:r>
          </w:p>
        </w:tc>
        <w:tc>
          <w:tcPr>
            <w:tcW w:w="1560" w:type="dxa"/>
            <w:vAlign w:val="center"/>
          </w:tcPr>
          <w:p w14:paraId="5E249B32" w14:textId="47DB3DA6" w:rsidR="00A213B0" w:rsidRPr="002629D6" w:rsidRDefault="002623BA" w:rsidP="002629D6">
            <w:pPr>
              <w:jc w:val="center"/>
              <w:rPr>
                <w:rFonts w:ascii="Arial" w:hAnsi="Arial" w:cs="Arial"/>
                <w:sz w:val="22"/>
                <w:szCs w:val="22"/>
              </w:rPr>
            </w:pPr>
            <w:r w:rsidRPr="002629D6">
              <w:rPr>
                <w:rFonts w:ascii="Arial" w:hAnsi="Arial" w:cs="Arial"/>
                <w:sz w:val="22"/>
                <w:szCs w:val="22"/>
              </w:rPr>
              <w:t>25 000</w:t>
            </w:r>
          </w:p>
        </w:tc>
        <w:tc>
          <w:tcPr>
            <w:tcW w:w="1275" w:type="dxa"/>
            <w:tcBorders>
              <w:right w:val="single" w:sz="4" w:space="0" w:color="auto"/>
            </w:tcBorders>
            <w:vAlign w:val="center"/>
          </w:tcPr>
          <w:p w14:paraId="3D62AC40" w14:textId="6D189F36" w:rsidR="00A213B0" w:rsidRPr="002629D6" w:rsidRDefault="00A213B0" w:rsidP="002629D6">
            <w:pPr>
              <w:jc w:val="center"/>
              <w:rPr>
                <w:rFonts w:ascii="Arial" w:hAnsi="Arial" w:cs="Arial"/>
                <w:sz w:val="22"/>
                <w:szCs w:val="22"/>
              </w:rPr>
            </w:pPr>
            <w:r w:rsidRPr="002629D6">
              <w:rPr>
                <w:rFonts w:ascii="Arial" w:hAnsi="Arial" w:cs="Arial"/>
                <w:sz w:val="22"/>
                <w:szCs w:val="22"/>
              </w:rPr>
              <w:t>10</w:t>
            </w:r>
            <w:r w:rsidR="001D3072" w:rsidRPr="002629D6">
              <w:rPr>
                <w:rFonts w:ascii="Arial" w:hAnsi="Arial" w:cs="Arial"/>
                <w:sz w:val="22"/>
                <w:szCs w:val="22"/>
              </w:rPr>
              <w:t>0</w:t>
            </w:r>
          </w:p>
        </w:tc>
      </w:tr>
      <w:tr w:rsidR="002623BA" w:rsidRPr="00125D61" w14:paraId="1731D72F" w14:textId="77777777" w:rsidTr="00BA721F">
        <w:trPr>
          <w:trHeight w:val="278"/>
        </w:trPr>
        <w:tc>
          <w:tcPr>
            <w:tcW w:w="803" w:type="dxa"/>
            <w:vAlign w:val="center"/>
          </w:tcPr>
          <w:p w14:paraId="3FA87E2A" w14:textId="70AC1EB0" w:rsidR="002623BA" w:rsidRPr="00125D61" w:rsidRDefault="001D3072" w:rsidP="00A213B0">
            <w:pPr>
              <w:pStyle w:val="ListParagraph"/>
              <w:ind w:left="0"/>
              <w:jc w:val="center"/>
              <w:rPr>
                <w:rFonts w:ascii="Arial" w:hAnsi="Arial" w:cs="Arial"/>
                <w:sz w:val="22"/>
                <w:szCs w:val="22"/>
                <w:lang w:val="lv-LV"/>
              </w:rPr>
            </w:pPr>
            <w:r>
              <w:rPr>
                <w:rFonts w:ascii="Arial" w:hAnsi="Arial" w:cs="Arial"/>
                <w:sz w:val="22"/>
                <w:szCs w:val="22"/>
                <w:lang w:val="lv-LV"/>
              </w:rPr>
              <w:t>12.</w:t>
            </w:r>
          </w:p>
        </w:tc>
        <w:tc>
          <w:tcPr>
            <w:tcW w:w="2214" w:type="dxa"/>
            <w:vAlign w:val="center"/>
          </w:tcPr>
          <w:p w14:paraId="3DFCE4BA" w14:textId="7E7FE8F5" w:rsidR="002623BA" w:rsidRPr="002629D6" w:rsidRDefault="002623BA" w:rsidP="00A213B0">
            <w:pPr>
              <w:pStyle w:val="ListParagraph"/>
              <w:ind w:left="0"/>
              <w:rPr>
                <w:rFonts w:ascii="Arial" w:hAnsi="Arial" w:cs="Arial"/>
                <w:color w:val="000000"/>
                <w:sz w:val="22"/>
                <w:szCs w:val="22"/>
                <w:lang w:val="lv-LV"/>
              </w:rPr>
            </w:pPr>
            <w:r w:rsidRPr="002629D6">
              <w:rPr>
                <w:rFonts w:ascii="Arial" w:hAnsi="Arial" w:cs="Arial"/>
                <w:color w:val="000000"/>
                <w:sz w:val="22"/>
                <w:szCs w:val="22"/>
                <w:lang w:val="lv-LV"/>
              </w:rPr>
              <w:t>Dīzeļdzinēja 2А-5Д49 bloks</w:t>
            </w:r>
          </w:p>
        </w:tc>
        <w:tc>
          <w:tcPr>
            <w:tcW w:w="1721" w:type="dxa"/>
            <w:vAlign w:val="center"/>
          </w:tcPr>
          <w:p w14:paraId="29DF9AC0" w14:textId="4BE39E51" w:rsidR="002623BA" w:rsidRPr="002629D6" w:rsidRDefault="002623BA" w:rsidP="002629D6">
            <w:pPr>
              <w:pStyle w:val="ListParagraph"/>
              <w:ind w:left="0"/>
              <w:jc w:val="center"/>
              <w:rPr>
                <w:rStyle w:val="SubtleEmphasis"/>
                <w:rFonts w:ascii="Arial" w:hAnsi="Arial" w:cs="Arial"/>
                <w:i w:val="0"/>
                <w:iCs w:val="0"/>
                <w:color w:val="000000" w:themeColor="text1"/>
                <w:sz w:val="22"/>
                <w:szCs w:val="22"/>
              </w:rPr>
            </w:pPr>
            <w:r w:rsidRPr="002629D6">
              <w:rPr>
                <w:rStyle w:val="SubtleEmphasis"/>
                <w:rFonts w:ascii="Arial" w:hAnsi="Arial" w:cs="Arial"/>
                <w:i w:val="0"/>
                <w:iCs w:val="0"/>
                <w:color w:val="000000" w:themeColor="text1"/>
                <w:sz w:val="22"/>
                <w:szCs w:val="22"/>
              </w:rPr>
              <w:t>1985.g.</w:t>
            </w:r>
          </w:p>
        </w:tc>
        <w:tc>
          <w:tcPr>
            <w:tcW w:w="1357" w:type="dxa"/>
            <w:vAlign w:val="center"/>
          </w:tcPr>
          <w:p w14:paraId="02406FCD" w14:textId="763D74F2" w:rsidR="002623BA" w:rsidRPr="002629D6" w:rsidRDefault="002623BA" w:rsidP="002629D6">
            <w:pPr>
              <w:jc w:val="center"/>
              <w:rPr>
                <w:rFonts w:ascii="Arial" w:hAnsi="Arial" w:cs="Arial"/>
                <w:sz w:val="22"/>
                <w:szCs w:val="22"/>
              </w:rPr>
            </w:pPr>
            <w:r w:rsidRPr="002629D6">
              <w:rPr>
                <w:rFonts w:ascii="Arial" w:hAnsi="Arial" w:cs="Arial"/>
                <w:sz w:val="22"/>
                <w:szCs w:val="22"/>
              </w:rPr>
              <w:t>1</w:t>
            </w:r>
          </w:p>
        </w:tc>
        <w:tc>
          <w:tcPr>
            <w:tcW w:w="1560" w:type="dxa"/>
            <w:vAlign w:val="center"/>
          </w:tcPr>
          <w:p w14:paraId="7D0DB9DA" w14:textId="5F2FCD13" w:rsidR="002623BA" w:rsidRPr="002629D6" w:rsidRDefault="002623BA" w:rsidP="002629D6">
            <w:pPr>
              <w:jc w:val="center"/>
              <w:rPr>
                <w:rFonts w:ascii="Arial" w:hAnsi="Arial" w:cs="Arial"/>
                <w:sz w:val="22"/>
                <w:szCs w:val="22"/>
              </w:rPr>
            </w:pPr>
            <w:r w:rsidRPr="002629D6">
              <w:rPr>
                <w:rFonts w:ascii="Arial" w:hAnsi="Arial" w:cs="Arial"/>
                <w:sz w:val="22"/>
                <w:szCs w:val="22"/>
              </w:rPr>
              <w:t>10 000</w:t>
            </w:r>
          </w:p>
        </w:tc>
        <w:tc>
          <w:tcPr>
            <w:tcW w:w="1275" w:type="dxa"/>
            <w:tcBorders>
              <w:right w:val="single" w:sz="4" w:space="0" w:color="auto"/>
            </w:tcBorders>
            <w:vAlign w:val="center"/>
          </w:tcPr>
          <w:p w14:paraId="129FCAC0" w14:textId="64A0D69F" w:rsidR="002623BA" w:rsidRPr="002629D6" w:rsidRDefault="001D3072" w:rsidP="002629D6">
            <w:pPr>
              <w:jc w:val="center"/>
              <w:rPr>
                <w:rFonts w:ascii="Arial" w:hAnsi="Arial" w:cs="Arial"/>
                <w:sz w:val="22"/>
                <w:szCs w:val="22"/>
              </w:rPr>
            </w:pPr>
            <w:r w:rsidRPr="002629D6">
              <w:rPr>
                <w:rFonts w:ascii="Arial" w:hAnsi="Arial" w:cs="Arial"/>
                <w:sz w:val="22"/>
                <w:szCs w:val="22"/>
              </w:rPr>
              <w:t>100</w:t>
            </w:r>
          </w:p>
        </w:tc>
      </w:tr>
      <w:tr w:rsidR="00A213B0" w:rsidRPr="00125D61" w14:paraId="70DE0A25" w14:textId="77777777" w:rsidTr="00BA721F">
        <w:trPr>
          <w:trHeight w:val="278"/>
        </w:trPr>
        <w:tc>
          <w:tcPr>
            <w:tcW w:w="803" w:type="dxa"/>
            <w:vAlign w:val="center"/>
          </w:tcPr>
          <w:p w14:paraId="0307378D" w14:textId="1FD79CE6" w:rsidR="00A213B0" w:rsidRPr="00125D61" w:rsidRDefault="00A213B0" w:rsidP="00A213B0">
            <w:pPr>
              <w:pStyle w:val="ListParagraph"/>
              <w:ind w:left="0"/>
              <w:jc w:val="center"/>
              <w:rPr>
                <w:rFonts w:ascii="Arial" w:hAnsi="Arial" w:cs="Arial"/>
                <w:sz w:val="22"/>
                <w:szCs w:val="22"/>
                <w:lang w:val="lv-LV"/>
              </w:rPr>
            </w:pPr>
            <w:r w:rsidRPr="00125D61">
              <w:rPr>
                <w:rFonts w:ascii="Arial" w:hAnsi="Arial" w:cs="Arial"/>
                <w:sz w:val="22"/>
                <w:szCs w:val="22"/>
                <w:lang w:val="lv-LV"/>
              </w:rPr>
              <w:t>1</w:t>
            </w:r>
            <w:r w:rsidR="001D3072">
              <w:rPr>
                <w:rFonts w:ascii="Arial" w:hAnsi="Arial" w:cs="Arial"/>
                <w:sz w:val="22"/>
                <w:szCs w:val="22"/>
                <w:lang w:val="lv-LV"/>
              </w:rPr>
              <w:t>3</w:t>
            </w:r>
            <w:r w:rsidRPr="00125D61">
              <w:rPr>
                <w:rFonts w:ascii="Arial" w:hAnsi="Arial" w:cs="Arial"/>
                <w:sz w:val="22"/>
                <w:szCs w:val="22"/>
                <w:lang w:val="lv-LV"/>
              </w:rPr>
              <w:t>.</w:t>
            </w:r>
          </w:p>
        </w:tc>
        <w:tc>
          <w:tcPr>
            <w:tcW w:w="2214" w:type="dxa"/>
            <w:vAlign w:val="center"/>
          </w:tcPr>
          <w:p w14:paraId="46EAD458" w14:textId="7D336BB7" w:rsidR="00A213B0" w:rsidRPr="002629D6" w:rsidRDefault="00A213B0" w:rsidP="00A213B0">
            <w:pPr>
              <w:pStyle w:val="ListParagraph"/>
              <w:ind w:left="0"/>
              <w:rPr>
                <w:rFonts w:ascii="Arial" w:hAnsi="Arial" w:cs="Arial"/>
                <w:color w:val="000000"/>
                <w:sz w:val="22"/>
                <w:szCs w:val="22"/>
                <w:lang w:val="lv-LV"/>
              </w:rPr>
            </w:pPr>
            <w:r w:rsidRPr="002629D6">
              <w:rPr>
                <w:rFonts w:ascii="Arial" w:hAnsi="Arial" w:cs="Arial"/>
                <w:color w:val="000000"/>
                <w:sz w:val="22"/>
                <w:szCs w:val="22"/>
                <w:lang w:val="lv-LV"/>
              </w:rPr>
              <w:t>10Д100 dīzeļdzinēja kloķvārpsta augšējā</w:t>
            </w:r>
          </w:p>
        </w:tc>
        <w:tc>
          <w:tcPr>
            <w:tcW w:w="1721" w:type="dxa"/>
            <w:vAlign w:val="center"/>
          </w:tcPr>
          <w:p w14:paraId="39E10FAF" w14:textId="6D0E939A" w:rsidR="00A213B0" w:rsidRPr="002629D6" w:rsidRDefault="00A213B0" w:rsidP="002629D6">
            <w:pPr>
              <w:pStyle w:val="ListParagraph"/>
              <w:ind w:left="0"/>
              <w:jc w:val="center"/>
              <w:rPr>
                <w:rFonts w:ascii="Arial" w:hAnsi="Arial" w:cs="Arial"/>
                <w:sz w:val="22"/>
                <w:szCs w:val="22"/>
                <w:lang w:val="lv-LV"/>
              </w:rPr>
            </w:pPr>
            <w:r w:rsidRPr="002629D6">
              <w:rPr>
                <w:rStyle w:val="SubtleEmphasis"/>
                <w:rFonts w:ascii="Arial" w:hAnsi="Arial" w:cs="Arial"/>
                <w:i w:val="0"/>
                <w:iCs w:val="0"/>
                <w:color w:val="000000" w:themeColor="text1"/>
                <w:sz w:val="22"/>
                <w:szCs w:val="22"/>
              </w:rPr>
              <w:t>1985.g.</w:t>
            </w:r>
          </w:p>
        </w:tc>
        <w:tc>
          <w:tcPr>
            <w:tcW w:w="1357" w:type="dxa"/>
            <w:vAlign w:val="center"/>
          </w:tcPr>
          <w:p w14:paraId="5B3B98E1" w14:textId="619FB83D" w:rsidR="00A213B0" w:rsidRPr="002629D6" w:rsidRDefault="00A213B0" w:rsidP="002629D6">
            <w:pPr>
              <w:jc w:val="center"/>
              <w:rPr>
                <w:rFonts w:ascii="Arial" w:hAnsi="Arial" w:cs="Arial"/>
                <w:sz w:val="22"/>
                <w:szCs w:val="22"/>
              </w:rPr>
            </w:pPr>
            <w:r w:rsidRPr="002629D6">
              <w:rPr>
                <w:rFonts w:ascii="Arial" w:hAnsi="Arial" w:cs="Arial"/>
                <w:sz w:val="22"/>
                <w:szCs w:val="22"/>
              </w:rPr>
              <w:t>1</w:t>
            </w:r>
          </w:p>
        </w:tc>
        <w:tc>
          <w:tcPr>
            <w:tcW w:w="1560" w:type="dxa"/>
            <w:vAlign w:val="center"/>
          </w:tcPr>
          <w:p w14:paraId="0A2383A5" w14:textId="2EE60697" w:rsidR="00A213B0" w:rsidRPr="002629D6" w:rsidRDefault="002623BA" w:rsidP="002629D6">
            <w:pPr>
              <w:jc w:val="center"/>
              <w:rPr>
                <w:rFonts w:ascii="Arial" w:hAnsi="Arial" w:cs="Arial"/>
                <w:sz w:val="22"/>
                <w:szCs w:val="22"/>
              </w:rPr>
            </w:pPr>
            <w:r w:rsidRPr="002629D6">
              <w:rPr>
                <w:rFonts w:ascii="Arial" w:hAnsi="Arial" w:cs="Arial"/>
                <w:sz w:val="22"/>
                <w:szCs w:val="22"/>
              </w:rPr>
              <w:t>10 000</w:t>
            </w:r>
          </w:p>
        </w:tc>
        <w:tc>
          <w:tcPr>
            <w:tcW w:w="1275" w:type="dxa"/>
            <w:tcBorders>
              <w:right w:val="single" w:sz="4" w:space="0" w:color="auto"/>
            </w:tcBorders>
            <w:vAlign w:val="center"/>
          </w:tcPr>
          <w:p w14:paraId="0F7E06F8" w14:textId="09568348" w:rsidR="00A213B0" w:rsidRPr="002629D6" w:rsidRDefault="00A213B0" w:rsidP="002629D6">
            <w:pPr>
              <w:jc w:val="center"/>
              <w:rPr>
                <w:rFonts w:ascii="Arial" w:hAnsi="Arial" w:cs="Arial"/>
                <w:sz w:val="22"/>
                <w:szCs w:val="22"/>
              </w:rPr>
            </w:pPr>
            <w:r w:rsidRPr="002629D6">
              <w:rPr>
                <w:rFonts w:ascii="Arial" w:hAnsi="Arial" w:cs="Arial"/>
                <w:sz w:val="22"/>
                <w:szCs w:val="22"/>
              </w:rPr>
              <w:t>10</w:t>
            </w:r>
            <w:r w:rsidR="001D3072" w:rsidRPr="002629D6">
              <w:rPr>
                <w:rFonts w:ascii="Arial" w:hAnsi="Arial" w:cs="Arial"/>
                <w:sz w:val="22"/>
                <w:szCs w:val="22"/>
              </w:rPr>
              <w:t>0</w:t>
            </w:r>
          </w:p>
        </w:tc>
      </w:tr>
      <w:tr w:rsidR="00A213B0" w:rsidRPr="00125D61" w14:paraId="1529333F" w14:textId="77777777" w:rsidTr="00BA721F">
        <w:trPr>
          <w:trHeight w:val="278"/>
        </w:trPr>
        <w:tc>
          <w:tcPr>
            <w:tcW w:w="803" w:type="dxa"/>
            <w:vAlign w:val="center"/>
          </w:tcPr>
          <w:p w14:paraId="46D0704D" w14:textId="0DFF7FF8" w:rsidR="00A213B0" w:rsidRPr="00125D61" w:rsidRDefault="00A213B0" w:rsidP="00A213B0">
            <w:pPr>
              <w:pStyle w:val="ListParagraph"/>
              <w:ind w:left="0"/>
              <w:jc w:val="center"/>
              <w:rPr>
                <w:rFonts w:ascii="Arial" w:hAnsi="Arial" w:cs="Arial"/>
                <w:sz w:val="22"/>
                <w:szCs w:val="22"/>
                <w:lang w:val="lv-LV"/>
              </w:rPr>
            </w:pPr>
            <w:r w:rsidRPr="00125D61">
              <w:rPr>
                <w:rFonts w:ascii="Arial" w:hAnsi="Arial" w:cs="Arial"/>
                <w:sz w:val="22"/>
                <w:szCs w:val="22"/>
                <w:lang w:val="lv-LV"/>
              </w:rPr>
              <w:lastRenderedPageBreak/>
              <w:t>1</w:t>
            </w:r>
            <w:r w:rsidR="001D3072">
              <w:rPr>
                <w:rFonts w:ascii="Arial" w:hAnsi="Arial" w:cs="Arial"/>
                <w:sz w:val="22"/>
                <w:szCs w:val="22"/>
                <w:lang w:val="lv-LV"/>
              </w:rPr>
              <w:t>4</w:t>
            </w:r>
            <w:r w:rsidRPr="00125D61">
              <w:rPr>
                <w:rFonts w:ascii="Arial" w:hAnsi="Arial" w:cs="Arial"/>
                <w:sz w:val="22"/>
                <w:szCs w:val="22"/>
                <w:lang w:val="lv-LV"/>
              </w:rPr>
              <w:t>.</w:t>
            </w:r>
          </w:p>
        </w:tc>
        <w:tc>
          <w:tcPr>
            <w:tcW w:w="2214" w:type="dxa"/>
            <w:vAlign w:val="center"/>
          </w:tcPr>
          <w:p w14:paraId="45710C3E" w14:textId="6702CDBA" w:rsidR="00A213B0" w:rsidRPr="002629D6" w:rsidRDefault="00A213B0" w:rsidP="00A213B0">
            <w:pPr>
              <w:pStyle w:val="ListParagraph"/>
              <w:ind w:left="0"/>
              <w:rPr>
                <w:rFonts w:ascii="Arial" w:hAnsi="Arial" w:cs="Arial"/>
                <w:color w:val="000000"/>
                <w:sz w:val="22"/>
                <w:szCs w:val="22"/>
                <w:lang w:val="lv-LV"/>
              </w:rPr>
            </w:pPr>
            <w:r w:rsidRPr="002629D6">
              <w:rPr>
                <w:rFonts w:ascii="Arial" w:hAnsi="Arial" w:cs="Arial"/>
                <w:color w:val="000000"/>
                <w:sz w:val="22"/>
                <w:szCs w:val="22"/>
                <w:lang w:val="lv-LV"/>
              </w:rPr>
              <w:t>10Д100 dīzeļdzinēja kloķvārpsta augšējā</w:t>
            </w:r>
          </w:p>
        </w:tc>
        <w:tc>
          <w:tcPr>
            <w:tcW w:w="1721" w:type="dxa"/>
            <w:vAlign w:val="center"/>
          </w:tcPr>
          <w:p w14:paraId="1CEF914C" w14:textId="634177D9" w:rsidR="00A213B0" w:rsidRPr="002629D6" w:rsidRDefault="00A213B0" w:rsidP="002629D6">
            <w:pPr>
              <w:pStyle w:val="ListParagraph"/>
              <w:ind w:left="0"/>
              <w:jc w:val="center"/>
              <w:rPr>
                <w:rFonts w:ascii="Arial" w:hAnsi="Arial" w:cs="Arial"/>
                <w:sz w:val="22"/>
                <w:szCs w:val="22"/>
                <w:lang w:val="lv-LV"/>
              </w:rPr>
            </w:pPr>
            <w:r w:rsidRPr="002629D6">
              <w:rPr>
                <w:rStyle w:val="SubtleEmphasis"/>
                <w:rFonts w:ascii="Arial" w:hAnsi="Arial" w:cs="Arial"/>
                <w:i w:val="0"/>
                <w:iCs w:val="0"/>
                <w:color w:val="000000" w:themeColor="text1"/>
                <w:sz w:val="22"/>
                <w:szCs w:val="22"/>
              </w:rPr>
              <w:t>1985.g.</w:t>
            </w:r>
          </w:p>
        </w:tc>
        <w:tc>
          <w:tcPr>
            <w:tcW w:w="1357" w:type="dxa"/>
            <w:vAlign w:val="center"/>
          </w:tcPr>
          <w:p w14:paraId="6E427CAD" w14:textId="476BF864" w:rsidR="00A213B0" w:rsidRPr="002629D6" w:rsidRDefault="00A213B0" w:rsidP="002629D6">
            <w:pPr>
              <w:jc w:val="center"/>
              <w:rPr>
                <w:rFonts w:ascii="Arial" w:hAnsi="Arial" w:cs="Arial"/>
                <w:sz w:val="22"/>
                <w:szCs w:val="22"/>
              </w:rPr>
            </w:pPr>
            <w:r w:rsidRPr="002629D6">
              <w:rPr>
                <w:rFonts w:ascii="Arial" w:hAnsi="Arial" w:cs="Arial"/>
                <w:sz w:val="22"/>
                <w:szCs w:val="22"/>
              </w:rPr>
              <w:t>1</w:t>
            </w:r>
          </w:p>
        </w:tc>
        <w:tc>
          <w:tcPr>
            <w:tcW w:w="1560" w:type="dxa"/>
            <w:vAlign w:val="center"/>
          </w:tcPr>
          <w:p w14:paraId="2DA5E43B" w14:textId="32E04C55" w:rsidR="00A213B0" w:rsidRPr="002629D6" w:rsidRDefault="002623BA" w:rsidP="002629D6">
            <w:pPr>
              <w:jc w:val="center"/>
              <w:rPr>
                <w:rFonts w:ascii="Arial" w:hAnsi="Arial" w:cs="Arial"/>
                <w:sz w:val="22"/>
                <w:szCs w:val="22"/>
              </w:rPr>
            </w:pPr>
            <w:r w:rsidRPr="002629D6">
              <w:rPr>
                <w:rFonts w:ascii="Arial" w:hAnsi="Arial" w:cs="Arial"/>
                <w:sz w:val="22"/>
                <w:szCs w:val="22"/>
              </w:rPr>
              <w:t>10 000</w:t>
            </w:r>
          </w:p>
        </w:tc>
        <w:tc>
          <w:tcPr>
            <w:tcW w:w="1275" w:type="dxa"/>
            <w:tcBorders>
              <w:right w:val="single" w:sz="4" w:space="0" w:color="auto"/>
            </w:tcBorders>
            <w:vAlign w:val="center"/>
          </w:tcPr>
          <w:p w14:paraId="50317A2F" w14:textId="56F71BC0" w:rsidR="00A213B0" w:rsidRPr="002629D6" w:rsidRDefault="00A213B0" w:rsidP="002629D6">
            <w:pPr>
              <w:jc w:val="center"/>
              <w:rPr>
                <w:rFonts w:ascii="Arial" w:hAnsi="Arial" w:cs="Arial"/>
                <w:sz w:val="22"/>
                <w:szCs w:val="22"/>
              </w:rPr>
            </w:pPr>
            <w:r w:rsidRPr="002629D6">
              <w:rPr>
                <w:rFonts w:ascii="Arial" w:hAnsi="Arial" w:cs="Arial"/>
                <w:sz w:val="22"/>
                <w:szCs w:val="22"/>
              </w:rPr>
              <w:t>10</w:t>
            </w:r>
            <w:r w:rsidR="001D3072" w:rsidRPr="002629D6">
              <w:rPr>
                <w:rFonts w:ascii="Arial" w:hAnsi="Arial" w:cs="Arial"/>
                <w:sz w:val="22"/>
                <w:szCs w:val="22"/>
              </w:rPr>
              <w:t>0</w:t>
            </w:r>
          </w:p>
        </w:tc>
      </w:tr>
      <w:tr w:rsidR="00A213B0" w:rsidRPr="00125D61" w14:paraId="5E73D9F2" w14:textId="77777777" w:rsidTr="00BA721F">
        <w:trPr>
          <w:trHeight w:val="278"/>
        </w:trPr>
        <w:tc>
          <w:tcPr>
            <w:tcW w:w="803" w:type="dxa"/>
            <w:vAlign w:val="center"/>
          </w:tcPr>
          <w:p w14:paraId="4E4B62D6" w14:textId="4434BE26" w:rsidR="00A213B0" w:rsidRPr="00125D61" w:rsidRDefault="00A213B0" w:rsidP="00A213B0">
            <w:pPr>
              <w:pStyle w:val="ListParagraph"/>
              <w:ind w:left="0"/>
              <w:jc w:val="center"/>
              <w:rPr>
                <w:rFonts w:ascii="Arial" w:hAnsi="Arial" w:cs="Arial"/>
                <w:sz w:val="22"/>
                <w:szCs w:val="22"/>
                <w:lang w:val="lv-LV"/>
              </w:rPr>
            </w:pPr>
            <w:r w:rsidRPr="00125D61">
              <w:rPr>
                <w:rFonts w:ascii="Arial" w:hAnsi="Arial" w:cs="Arial"/>
                <w:sz w:val="22"/>
                <w:szCs w:val="22"/>
                <w:lang w:val="lv-LV"/>
              </w:rPr>
              <w:t>1</w:t>
            </w:r>
            <w:r w:rsidR="001D3072">
              <w:rPr>
                <w:rFonts w:ascii="Arial" w:hAnsi="Arial" w:cs="Arial"/>
                <w:sz w:val="22"/>
                <w:szCs w:val="22"/>
                <w:lang w:val="lv-LV"/>
              </w:rPr>
              <w:t>5</w:t>
            </w:r>
            <w:r w:rsidRPr="00125D61">
              <w:rPr>
                <w:rFonts w:ascii="Arial" w:hAnsi="Arial" w:cs="Arial"/>
                <w:sz w:val="22"/>
                <w:szCs w:val="22"/>
                <w:lang w:val="lv-LV"/>
              </w:rPr>
              <w:t>.</w:t>
            </w:r>
          </w:p>
        </w:tc>
        <w:tc>
          <w:tcPr>
            <w:tcW w:w="2214" w:type="dxa"/>
            <w:vAlign w:val="center"/>
          </w:tcPr>
          <w:p w14:paraId="3D1B7AF1" w14:textId="65417864" w:rsidR="00A213B0" w:rsidRPr="00125D61" w:rsidRDefault="00A213B0" w:rsidP="00A213B0">
            <w:pPr>
              <w:pStyle w:val="ListParagraph"/>
              <w:ind w:left="0"/>
              <w:rPr>
                <w:rFonts w:ascii="Arial" w:hAnsi="Arial" w:cs="Arial"/>
                <w:color w:val="000000"/>
                <w:sz w:val="22"/>
                <w:szCs w:val="22"/>
                <w:lang w:val="lv-LV"/>
              </w:rPr>
            </w:pPr>
            <w:r w:rsidRPr="00A213B0">
              <w:rPr>
                <w:rFonts w:ascii="Arial" w:hAnsi="Arial" w:cs="Arial"/>
                <w:color w:val="000000"/>
                <w:sz w:val="22"/>
                <w:szCs w:val="22"/>
                <w:lang w:val="lv-LV"/>
              </w:rPr>
              <w:t>10Д100 dīzeļdzinēja kloķvārpsta</w:t>
            </w:r>
            <w:r w:rsidR="00851AFF">
              <w:rPr>
                <w:rFonts w:ascii="Arial" w:hAnsi="Arial" w:cs="Arial"/>
                <w:color w:val="000000"/>
                <w:sz w:val="22"/>
                <w:szCs w:val="22"/>
                <w:lang w:val="lv-LV"/>
              </w:rPr>
              <w:t xml:space="preserve"> </w:t>
            </w:r>
            <w:r w:rsidRPr="00A213B0">
              <w:rPr>
                <w:rFonts w:ascii="Arial" w:hAnsi="Arial" w:cs="Arial"/>
                <w:color w:val="000000"/>
                <w:sz w:val="22"/>
                <w:szCs w:val="22"/>
                <w:lang w:val="lv-LV"/>
              </w:rPr>
              <w:t>apakšējā</w:t>
            </w:r>
          </w:p>
        </w:tc>
        <w:tc>
          <w:tcPr>
            <w:tcW w:w="1721" w:type="dxa"/>
            <w:vAlign w:val="center"/>
          </w:tcPr>
          <w:p w14:paraId="6248492A" w14:textId="0FF58861" w:rsidR="00A213B0" w:rsidRPr="00125D61" w:rsidRDefault="00A213B0" w:rsidP="002629D6">
            <w:pPr>
              <w:pStyle w:val="ListParagraph"/>
              <w:ind w:left="0"/>
              <w:jc w:val="center"/>
              <w:rPr>
                <w:rFonts w:ascii="Arial" w:hAnsi="Arial" w:cs="Arial"/>
                <w:sz w:val="22"/>
                <w:szCs w:val="22"/>
                <w:lang w:val="lv-LV"/>
              </w:rPr>
            </w:pPr>
            <w:r w:rsidRPr="009521F1">
              <w:rPr>
                <w:rStyle w:val="SubtleEmphasis"/>
                <w:rFonts w:ascii="Arial" w:hAnsi="Arial" w:cs="Arial"/>
                <w:i w:val="0"/>
                <w:iCs w:val="0"/>
                <w:color w:val="000000" w:themeColor="text1"/>
                <w:sz w:val="22"/>
                <w:szCs w:val="22"/>
              </w:rPr>
              <w:t>198</w:t>
            </w:r>
            <w:r>
              <w:rPr>
                <w:rStyle w:val="SubtleEmphasis"/>
                <w:rFonts w:ascii="Arial" w:hAnsi="Arial" w:cs="Arial"/>
                <w:i w:val="0"/>
                <w:iCs w:val="0"/>
                <w:color w:val="000000" w:themeColor="text1"/>
                <w:sz w:val="22"/>
                <w:szCs w:val="22"/>
              </w:rPr>
              <w:t>5</w:t>
            </w:r>
            <w:r w:rsidRPr="009521F1">
              <w:rPr>
                <w:rStyle w:val="SubtleEmphasis"/>
                <w:rFonts w:ascii="Arial" w:hAnsi="Arial" w:cs="Arial"/>
                <w:i w:val="0"/>
                <w:iCs w:val="0"/>
                <w:color w:val="000000" w:themeColor="text1"/>
                <w:sz w:val="22"/>
                <w:szCs w:val="22"/>
              </w:rPr>
              <w:t>.g.</w:t>
            </w:r>
          </w:p>
        </w:tc>
        <w:tc>
          <w:tcPr>
            <w:tcW w:w="1357" w:type="dxa"/>
            <w:vAlign w:val="center"/>
          </w:tcPr>
          <w:p w14:paraId="687F97BB" w14:textId="4D263940" w:rsidR="00A213B0" w:rsidRPr="00125D61" w:rsidRDefault="002623BA" w:rsidP="002629D6">
            <w:pPr>
              <w:jc w:val="center"/>
              <w:rPr>
                <w:rFonts w:ascii="Arial" w:hAnsi="Arial" w:cs="Arial"/>
                <w:sz w:val="22"/>
                <w:szCs w:val="22"/>
              </w:rPr>
            </w:pPr>
            <w:r>
              <w:rPr>
                <w:rFonts w:ascii="Arial" w:hAnsi="Arial" w:cs="Arial"/>
                <w:sz w:val="22"/>
                <w:szCs w:val="22"/>
              </w:rPr>
              <w:t>1</w:t>
            </w:r>
          </w:p>
        </w:tc>
        <w:tc>
          <w:tcPr>
            <w:tcW w:w="1560" w:type="dxa"/>
            <w:vAlign w:val="center"/>
          </w:tcPr>
          <w:p w14:paraId="0A2BB364" w14:textId="32656626" w:rsidR="00A213B0" w:rsidRPr="00125D61" w:rsidRDefault="002623BA" w:rsidP="002629D6">
            <w:pPr>
              <w:jc w:val="center"/>
              <w:rPr>
                <w:rFonts w:ascii="Arial" w:hAnsi="Arial" w:cs="Arial"/>
                <w:sz w:val="22"/>
                <w:szCs w:val="22"/>
              </w:rPr>
            </w:pPr>
            <w:r>
              <w:rPr>
                <w:rFonts w:ascii="Arial" w:hAnsi="Arial" w:cs="Arial"/>
                <w:sz w:val="22"/>
                <w:szCs w:val="22"/>
              </w:rPr>
              <w:t>13 000</w:t>
            </w:r>
          </w:p>
        </w:tc>
        <w:tc>
          <w:tcPr>
            <w:tcW w:w="1275" w:type="dxa"/>
            <w:tcBorders>
              <w:right w:val="single" w:sz="4" w:space="0" w:color="auto"/>
            </w:tcBorders>
            <w:vAlign w:val="center"/>
          </w:tcPr>
          <w:p w14:paraId="498DC2B8" w14:textId="60F0703C" w:rsidR="00A213B0" w:rsidRPr="00125D61" w:rsidRDefault="00A213B0" w:rsidP="002629D6">
            <w:pPr>
              <w:jc w:val="center"/>
              <w:rPr>
                <w:rFonts w:ascii="Arial" w:hAnsi="Arial" w:cs="Arial"/>
                <w:sz w:val="22"/>
                <w:szCs w:val="22"/>
              </w:rPr>
            </w:pPr>
            <w:r w:rsidRPr="00125D61">
              <w:rPr>
                <w:rFonts w:ascii="Arial" w:hAnsi="Arial" w:cs="Arial"/>
                <w:sz w:val="22"/>
                <w:szCs w:val="22"/>
              </w:rPr>
              <w:t>10</w:t>
            </w:r>
            <w:r w:rsidR="001D3072">
              <w:rPr>
                <w:rFonts w:ascii="Arial" w:hAnsi="Arial" w:cs="Arial"/>
                <w:sz w:val="22"/>
                <w:szCs w:val="22"/>
              </w:rPr>
              <w:t>0</w:t>
            </w:r>
          </w:p>
        </w:tc>
      </w:tr>
    </w:tbl>
    <w:bookmarkEnd w:id="1"/>
    <w:p w14:paraId="38E326E5" w14:textId="02A19063" w:rsidR="008E3CA9" w:rsidRPr="00125D61" w:rsidRDefault="001B3F29" w:rsidP="004B2B8D">
      <w:pPr>
        <w:numPr>
          <w:ilvl w:val="1"/>
          <w:numId w:val="2"/>
        </w:numPr>
        <w:spacing w:before="120" w:after="120"/>
        <w:ind w:left="0" w:hanging="431"/>
        <w:jc w:val="both"/>
        <w:rPr>
          <w:rFonts w:ascii="Arial" w:hAnsi="Arial" w:cs="Arial"/>
          <w:sz w:val="22"/>
          <w:szCs w:val="22"/>
        </w:rPr>
      </w:pPr>
      <w:r w:rsidRPr="00125D61">
        <w:rPr>
          <w:rFonts w:ascii="Arial" w:hAnsi="Arial" w:cs="Arial"/>
          <w:sz w:val="22"/>
          <w:szCs w:val="22"/>
        </w:rPr>
        <w:t xml:space="preserve">Dalībnieks </w:t>
      </w:r>
      <w:r w:rsidR="00F32ECB" w:rsidRPr="00125D61">
        <w:rPr>
          <w:rFonts w:ascii="Arial" w:hAnsi="Arial" w:cs="Arial"/>
          <w:sz w:val="22"/>
          <w:szCs w:val="22"/>
        </w:rPr>
        <w:t>var izteikt piedāvājumu par vienu vai vairākām izsoles lotēm.</w:t>
      </w:r>
    </w:p>
    <w:p w14:paraId="5FA86D0B" w14:textId="1F881A62" w:rsidR="00086687" w:rsidRPr="00125D61" w:rsidRDefault="00086687" w:rsidP="004B2B8D">
      <w:pPr>
        <w:numPr>
          <w:ilvl w:val="1"/>
          <w:numId w:val="2"/>
        </w:numPr>
        <w:spacing w:before="120" w:after="120"/>
        <w:ind w:left="0" w:hanging="431"/>
        <w:jc w:val="both"/>
        <w:rPr>
          <w:rFonts w:ascii="Arial" w:hAnsi="Arial" w:cs="Arial"/>
          <w:sz w:val="22"/>
          <w:szCs w:val="22"/>
        </w:rPr>
      </w:pPr>
      <w:r w:rsidRPr="00125D61">
        <w:rPr>
          <w:rFonts w:ascii="Arial" w:hAnsi="Arial" w:cs="Arial"/>
          <w:sz w:val="22"/>
          <w:szCs w:val="22"/>
        </w:rPr>
        <w:t xml:space="preserve">Pirkuma maksai tiek piemērots pievienotās vērtības nodoklis </w:t>
      </w:r>
      <w:r w:rsidR="00400449" w:rsidRPr="00125D61">
        <w:rPr>
          <w:rFonts w:ascii="Arial" w:hAnsi="Arial" w:cs="Arial"/>
          <w:sz w:val="22"/>
          <w:szCs w:val="22"/>
        </w:rPr>
        <w:t xml:space="preserve">Pievienotās vērtības nodokļa likumā noteiktajā kārtībā un apmērā. </w:t>
      </w:r>
    </w:p>
    <w:p w14:paraId="61836E9A" w14:textId="19116C40" w:rsidR="00685EC2" w:rsidRPr="00125D61" w:rsidRDefault="00685EC2" w:rsidP="00685EC2">
      <w:pPr>
        <w:numPr>
          <w:ilvl w:val="1"/>
          <w:numId w:val="2"/>
        </w:numPr>
        <w:spacing w:before="120" w:after="120"/>
        <w:ind w:left="0" w:hanging="431"/>
        <w:jc w:val="both"/>
        <w:rPr>
          <w:rFonts w:ascii="Arial" w:hAnsi="Arial" w:cs="Arial"/>
          <w:sz w:val="22"/>
          <w:szCs w:val="22"/>
        </w:rPr>
      </w:pPr>
      <w:r w:rsidRPr="00125D61">
        <w:rPr>
          <w:rStyle w:val="SubtleEmphasis"/>
          <w:rFonts w:ascii="Arial" w:hAnsi="Arial" w:cs="Arial"/>
          <w:i w:val="0"/>
          <w:iCs w:val="0"/>
          <w:color w:val="auto"/>
          <w:sz w:val="22"/>
          <w:szCs w:val="22"/>
        </w:rPr>
        <w:t xml:space="preserve">Pārdevējs atmaksā pircējam (nerezidentam) samaksāto pievienotās vērtības nodokli 5 (piecu) darba dienu laikā pēc dienas, kad Pārdēvējam ir iesniegti dokumenti (starptautiskā preču transporta pavadzīme CMR, eksporta muitas deklarācija), </w:t>
      </w:r>
      <w:r w:rsidR="006A68B0" w:rsidRPr="006A68B0">
        <w:rPr>
          <w:rStyle w:val="SubtleEmphasis"/>
          <w:rFonts w:ascii="Arial" w:hAnsi="Arial" w:cs="Arial"/>
          <w:i w:val="0"/>
          <w:iCs w:val="0"/>
          <w:color w:val="auto"/>
          <w:sz w:val="22"/>
          <w:szCs w:val="22"/>
        </w:rPr>
        <w:t xml:space="preserve">kas apliecina </w:t>
      </w:r>
      <w:r w:rsidR="006A68B0">
        <w:rPr>
          <w:rStyle w:val="SubtleEmphasis"/>
          <w:rFonts w:ascii="Arial" w:hAnsi="Arial" w:cs="Arial"/>
          <w:i w:val="0"/>
          <w:iCs w:val="0"/>
          <w:color w:val="auto"/>
          <w:sz w:val="22"/>
          <w:szCs w:val="22"/>
        </w:rPr>
        <w:t>Rezerves daļu</w:t>
      </w:r>
      <w:r w:rsidR="006A68B0" w:rsidRPr="006A68B0">
        <w:rPr>
          <w:rStyle w:val="SubtleEmphasis"/>
          <w:rFonts w:ascii="Arial" w:hAnsi="Arial" w:cs="Arial"/>
          <w:i w:val="0"/>
          <w:iCs w:val="0"/>
          <w:color w:val="auto"/>
          <w:sz w:val="22"/>
          <w:szCs w:val="22"/>
        </w:rPr>
        <w:t xml:space="preserve"> izvešanu no Latvijas Republikas un/vai Eiropas savienības </w:t>
      </w:r>
      <w:r w:rsidRPr="00125D61">
        <w:rPr>
          <w:rStyle w:val="SubtleEmphasis"/>
          <w:rFonts w:ascii="Arial" w:hAnsi="Arial" w:cs="Arial"/>
          <w:i w:val="0"/>
          <w:iCs w:val="0"/>
          <w:color w:val="auto"/>
          <w:sz w:val="22"/>
          <w:szCs w:val="22"/>
        </w:rPr>
        <w:t>teritorijas.</w:t>
      </w:r>
    </w:p>
    <w:p w14:paraId="40FFBB43" w14:textId="77777777" w:rsidR="001813E2" w:rsidRPr="00125D61" w:rsidRDefault="001813E2" w:rsidP="001813E2">
      <w:pPr>
        <w:pStyle w:val="ListParagraph"/>
        <w:ind w:left="432"/>
        <w:jc w:val="both"/>
        <w:rPr>
          <w:rFonts w:ascii="Arial" w:hAnsi="Arial" w:cs="Arial"/>
          <w:sz w:val="22"/>
          <w:szCs w:val="22"/>
          <w:lang w:val="lv-LV"/>
        </w:rPr>
      </w:pPr>
    </w:p>
    <w:p w14:paraId="3EE821B7" w14:textId="77777777" w:rsidR="00835440" w:rsidRPr="00125D61" w:rsidRDefault="00835440" w:rsidP="00E97E5D">
      <w:pPr>
        <w:numPr>
          <w:ilvl w:val="0"/>
          <w:numId w:val="2"/>
        </w:numPr>
        <w:ind w:left="0"/>
        <w:jc w:val="center"/>
        <w:rPr>
          <w:rFonts w:ascii="Arial" w:hAnsi="Arial" w:cs="Arial"/>
          <w:b/>
          <w:sz w:val="22"/>
          <w:szCs w:val="22"/>
        </w:rPr>
      </w:pPr>
      <w:r w:rsidRPr="00125D61">
        <w:rPr>
          <w:rFonts w:ascii="Arial" w:hAnsi="Arial" w:cs="Arial"/>
          <w:b/>
          <w:sz w:val="22"/>
          <w:szCs w:val="22"/>
        </w:rPr>
        <w:t>Izsoles izsludināšana</w:t>
      </w:r>
    </w:p>
    <w:p w14:paraId="6A62366E" w14:textId="32BD58B2" w:rsidR="00056649" w:rsidRPr="00125D61" w:rsidRDefault="00056649" w:rsidP="00283C8C">
      <w:pPr>
        <w:numPr>
          <w:ilvl w:val="1"/>
          <w:numId w:val="2"/>
        </w:numPr>
        <w:spacing w:before="120" w:after="120"/>
        <w:ind w:left="0" w:hanging="431"/>
        <w:jc w:val="both"/>
        <w:rPr>
          <w:rFonts w:ascii="Arial" w:hAnsi="Arial" w:cs="Arial"/>
          <w:sz w:val="22"/>
          <w:szCs w:val="22"/>
        </w:rPr>
      </w:pPr>
      <w:r w:rsidRPr="00125D61">
        <w:rPr>
          <w:rFonts w:ascii="Arial" w:hAnsi="Arial" w:cs="Arial"/>
          <w:sz w:val="22"/>
          <w:szCs w:val="22"/>
        </w:rPr>
        <w:t xml:space="preserve">Pārdevējs </w:t>
      </w:r>
      <w:r w:rsidR="002D67A0" w:rsidRPr="00125D61">
        <w:rPr>
          <w:rFonts w:ascii="Arial" w:hAnsi="Arial" w:cs="Arial"/>
          <w:sz w:val="22"/>
          <w:szCs w:val="22"/>
        </w:rPr>
        <w:t xml:space="preserve">publicē informāciju par izsoli </w:t>
      </w:r>
      <w:r w:rsidRPr="00125D61">
        <w:rPr>
          <w:rFonts w:ascii="Arial" w:hAnsi="Arial" w:cs="Arial"/>
          <w:sz w:val="22"/>
          <w:szCs w:val="22"/>
        </w:rPr>
        <w:t xml:space="preserve">oficiālajā izdevumā “Latvijas </w:t>
      </w:r>
      <w:r w:rsidR="00245400" w:rsidRPr="00125D61">
        <w:rPr>
          <w:rFonts w:ascii="Arial" w:hAnsi="Arial" w:cs="Arial"/>
          <w:sz w:val="22"/>
          <w:szCs w:val="22"/>
        </w:rPr>
        <w:t>V</w:t>
      </w:r>
      <w:r w:rsidRPr="00125D61">
        <w:rPr>
          <w:rFonts w:ascii="Arial" w:hAnsi="Arial" w:cs="Arial"/>
          <w:sz w:val="22"/>
          <w:szCs w:val="22"/>
        </w:rPr>
        <w:t>ēstnesis”</w:t>
      </w:r>
      <w:r w:rsidR="00FF7965" w:rsidRPr="00125D61">
        <w:rPr>
          <w:rFonts w:ascii="Arial" w:hAnsi="Arial" w:cs="Arial"/>
          <w:sz w:val="22"/>
          <w:szCs w:val="22"/>
        </w:rPr>
        <w:t>,</w:t>
      </w:r>
      <w:r w:rsidRPr="00125D61" w:rsidDel="00751A5F">
        <w:rPr>
          <w:rFonts w:ascii="Arial" w:hAnsi="Arial" w:cs="Arial"/>
          <w:sz w:val="22"/>
          <w:szCs w:val="22"/>
        </w:rPr>
        <w:t xml:space="preserve"> </w:t>
      </w:r>
      <w:r w:rsidRPr="00125D61">
        <w:rPr>
          <w:rFonts w:ascii="Arial" w:hAnsi="Arial" w:cs="Arial"/>
          <w:sz w:val="22"/>
          <w:szCs w:val="22"/>
        </w:rPr>
        <w:t xml:space="preserve">interneta vietnē </w:t>
      </w:r>
      <w:hyperlink r:id="rId20" w:history="1">
        <w:r w:rsidR="008A112D" w:rsidRPr="00125D61">
          <w:rPr>
            <w:rStyle w:val="Hyperlink"/>
            <w:rFonts w:ascii="Arial" w:hAnsi="Arial" w:cs="Arial"/>
            <w:sz w:val="22"/>
            <w:szCs w:val="22"/>
          </w:rPr>
          <w:t>http://ldzcargo.ldz.lv</w:t>
        </w:r>
      </w:hyperlink>
      <w:r w:rsidR="007F3255" w:rsidRPr="00125D61" w:rsidDel="008A112D">
        <w:rPr>
          <w:rFonts w:ascii="Arial" w:hAnsi="Arial" w:cs="Arial"/>
          <w:sz w:val="22"/>
          <w:szCs w:val="22"/>
        </w:rPr>
        <w:t xml:space="preserve"> </w:t>
      </w:r>
      <w:r w:rsidR="007F3255" w:rsidRPr="00125D61">
        <w:rPr>
          <w:rFonts w:ascii="Arial" w:hAnsi="Arial" w:cs="Arial"/>
          <w:sz w:val="22"/>
          <w:szCs w:val="22"/>
        </w:rPr>
        <w:t xml:space="preserve">un elektroniskajā izsoļu vietnē </w:t>
      </w:r>
      <w:hyperlink r:id="rId21" w:history="1">
        <w:r w:rsidR="007F3255" w:rsidRPr="00125D61">
          <w:rPr>
            <w:rStyle w:val="Hyperlink"/>
            <w:rFonts w:ascii="Arial" w:hAnsi="Arial" w:cs="Arial"/>
            <w:sz w:val="22"/>
            <w:szCs w:val="22"/>
          </w:rPr>
          <w:t>http://auctioncargo.ldz.lv</w:t>
        </w:r>
      </w:hyperlink>
      <w:r w:rsidR="009F54FA" w:rsidRPr="00125D61">
        <w:rPr>
          <w:rFonts w:ascii="Arial" w:hAnsi="Arial" w:cs="Arial"/>
          <w:sz w:val="22"/>
          <w:szCs w:val="22"/>
        </w:rPr>
        <w:t>.</w:t>
      </w:r>
    </w:p>
    <w:p w14:paraId="0D89AF0C" w14:textId="77777777" w:rsidR="006F7057" w:rsidRPr="00125D61" w:rsidRDefault="006F7057" w:rsidP="006F7057">
      <w:pPr>
        <w:jc w:val="both"/>
        <w:rPr>
          <w:rFonts w:ascii="Arial" w:hAnsi="Arial" w:cs="Arial"/>
          <w:sz w:val="22"/>
          <w:szCs w:val="22"/>
        </w:rPr>
      </w:pPr>
    </w:p>
    <w:p w14:paraId="745ECB5F" w14:textId="78E11479" w:rsidR="007F3255" w:rsidRPr="00125D61" w:rsidRDefault="007F3255" w:rsidP="00283C8C">
      <w:pPr>
        <w:numPr>
          <w:ilvl w:val="0"/>
          <w:numId w:val="2"/>
        </w:numPr>
        <w:spacing w:before="120" w:after="120"/>
        <w:ind w:left="0"/>
        <w:jc w:val="center"/>
        <w:rPr>
          <w:rFonts w:ascii="Arial" w:hAnsi="Arial" w:cs="Arial"/>
          <w:b/>
          <w:sz w:val="22"/>
          <w:szCs w:val="22"/>
        </w:rPr>
      </w:pPr>
      <w:r w:rsidRPr="00125D61">
        <w:rPr>
          <w:rFonts w:ascii="Arial" w:hAnsi="Arial" w:cs="Arial"/>
          <w:b/>
          <w:sz w:val="22"/>
          <w:szCs w:val="22"/>
        </w:rPr>
        <w:t>Izsoles drošības nauda</w:t>
      </w:r>
    </w:p>
    <w:p w14:paraId="66E21EFA" w14:textId="236F8B04" w:rsidR="007F3255" w:rsidRPr="00125D61" w:rsidRDefault="00583154" w:rsidP="00283C8C">
      <w:pPr>
        <w:numPr>
          <w:ilvl w:val="1"/>
          <w:numId w:val="2"/>
        </w:numPr>
        <w:spacing w:before="120" w:after="120"/>
        <w:ind w:left="0"/>
        <w:jc w:val="both"/>
        <w:rPr>
          <w:rFonts w:ascii="Arial" w:hAnsi="Arial" w:cs="Arial"/>
          <w:sz w:val="22"/>
          <w:szCs w:val="22"/>
        </w:rPr>
      </w:pPr>
      <w:r w:rsidRPr="00125D61">
        <w:rPr>
          <w:rFonts w:ascii="Arial" w:hAnsi="Arial" w:cs="Arial"/>
          <w:sz w:val="22"/>
          <w:szCs w:val="22"/>
        </w:rPr>
        <w:t>Dalībai izsolē</w:t>
      </w:r>
      <w:r w:rsidR="007F3255" w:rsidRPr="00125D61">
        <w:rPr>
          <w:rFonts w:ascii="Arial" w:hAnsi="Arial" w:cs="Arial"/>
          <w:sz w:val="22"/>
          <w:szCs w:val="22"/>
        </w:rPr>
        <w:t xml:space="preserve"> tiek noteikta </w:t>
      </w:r>
      <w:r w:rsidR="00C0328A" w:rsidRPr="00125D61">
        <w:rPr>
          <w:rFonts w:ascii="Arial" w:hAnsi="Arial" w:cs="Arial"/>
          <w:sz w:val="22"/>
          <w:szCs w:val="22"/>
        </w:rPr>
        <w:t>I</w:t>
      </w:r>
      <w:r w:rsidR="007F3255" w:rsidRPr="00125D61">
        <w:rPr>
          <w:rFonts w:ascii="Arial" w:hAnsi="Arial" w:cs="Arial"/>
          <w:sz w:val="22"/>
          <w:szCs w:val="22"/>
        </w:rPr>
        <w:t xml:space="preserve">zsoles drošības nauda </w:t>
      </w:r>
      <w:r w:rsidR="00B839B5" w:rsidRPr="00125D61">
        <w:rPr>
          <w:rFonts w:ascii="Arial" w:hAnsi="Arial" w:cs="Arial"/>
          <w:b/>
          <w:bCs/>
          <w:sz w:val="22"/>
          <w:szCs w:val="22"/>
        </w:rPr>
        <w:t>10%</w:t>
      </w:r>
      <w:r w:rsidR="00195BBA" w:rsidRPr="00125D61">
        <w:rPr>
          <w:rFonts w:ascii="Arial" w:hAnsi="Arial" w:cs="Arial"/>
          <w:sz w:val="22"/>
          <w:szCs w:val="22"/>
        </w:rPr>
        <w:t xml:space="preserve"> </w:t>
      </w:r>
      <w:r w:rsidR="00A05FF8" w:rsidRPr="00125D61">
        <w:rPr>
          <w:rFonts w:ascii="Arial" w:hAnsi="Arial" w:cs="Arial"/>
          <w:sz w:val="22"/>
          <w:szCs w:val="22"/>
        </w:rPr>
        <w:t xml:space="preserve">(desmit procentu) </w:t>
      </w:r>
      <w:r w:rsidR="00195BBA" w:rsidRPr="00125D61">
        <w:rPr>
          <w:rFonts w:ascii="Arial" w:hAnsi="Arial" w:cs="Arial"/>
          <w:sz w:val="22"/>
          <w:szCs w:val="22"/>
        </w:rPr>
        <w:t xml:space="preserve">apmērā </w:t>
      </w:r>
      <w:r w:rsidR="00B839B5" w:rsidRPr="00125D61">
        <w:rPr>
          <w:rFonts w:ascii="Arial" w:hAnsi="Arial" w:cs="Arial"/>
          <w:sz w:val="22"/>
          <w:szCs w:val="22"/>
        </w:rPr>
        <w:t xml:space="preserve">no </w:t>
      </w:r>
      <w:r w:rsidR="00703A18" w:rsidRPr="00125D61">
        <w:rPr>
          <w:rFonts w:ascii="Arial" w:hAnsi="Arial" w:cs="Arial"/>
          <w:sz w:val="22"/>
          <w:szCs w:val="22"/>
        </w:rPr>
        <w:t xml:space="preserve">attiecīgās </w:t>
      </w:r>
      <w:r w:rsidR="00B839B5" w:rsidRPr="00125D61">
        <w:rPr>
          <w:rFonts w:ascii="Arial" w:hAnsi="Arial" w:cs="Arial"/>
          <w:sz w:val="22"/>
          <w:szCs w:val="22"/>
        </w:rPr>
        <w:t>lotes</w:t>
      </w:r>
      <w:r w:rsidR="0030256A" w:rsidRPr="00125D61">
        <w:rPr>
          <w:rFonts w:ascii="Arial" w:hAnsi="Arial" w:cs="Arial"/>
          <w:sz w:val="22"/>
          <w:szCs w:val="22"/>
        </w:rPr>
        <w:t xml:space="preserve"> sākumcenas par katru loti, par kuru </w:t>
      </w:r>
      <w:r w:rsidR="00703A18" w:rsidRPr="00125D61">
        <w:rPr>
          <w:rFonts w:ascii="Arial" w:hAnsi="Arial" w:cs="Arial"/>
          <w:sz w:val="22"/>
          <w:szCs w:val="22"/>
        </w:rPr>
        <w:t xml:space="preserve">dalībnieks </w:t>
      </w:r>
      <w:r w:rsidR="0030256A" w:rsidRPr="00125D61">
        <w:rPr>
          <w:rFonts w:ascii="Arial" w:hAnsi="Arial" w:cs="Arial"/>
          <w:sz w:val="22"/>
          <w:szCs w:val="22"/>
        </w:rPr>
        <w:t xml:space="preserve">plāno </w:t>
      </w:r>
      <w:r w:rsidR="00A05FF8" w:rsidRPr="00125D61">
        <w:rPr>
          <w:rFonts w:ascii="Arial" w:hAnsi="Arial" w:cs="Arial"/>
          <w:sz w:val="22"/>
          <w:szCs w:val="22"/>
        </w:rPr>
        <w:t xml:space="preserve">veikt </w:t>
      </w:r>
      <w:r w:rsidR="00703A18" w:rsidRPr="00125D61">
        <w:rPr>
          <w:rFonts w:ascii="Arial" w:hAnsi="Arial" w:cs="Arial"/>
          <w:sz w:val="22"/>
          <w:szCs w:val="22"/>
        </w:rPr>
        <w:t>solījumus (</w:t>
      </w:r>
      <w:r w:rsidR="006E49F5" w:rsidRPr="00125D61">
        <w:rPr>
          <w:rFonts w:ascii="Arial" w:hAnsi="Arial" w:cs="Arial"/>
          <w:sz w:val="22"/>
          <w:szCs w:val="22"/>
        </w:rPr>
        <w:t>turpmāk – drošības nauda</w:t>
      </w:r>
      <w:r w:rsidR="00703A18" w:rsidRPr="00125D61">
        <w:rPr>
          <w:rFonts w:ascii="Arial" w:hAnsi="Arial" w:cs="Arial"/>
          <w:sz w:val="22"/>
          <w:szCs w:val="22"/>
        </w:rPr>
        <w:t>)</w:t>
      </w:r>
      <w:r w:rsidR="007F3255" w:rsidRPr="00125D61">
        <w:rPr>
          <w:rFonts w:ascii="Arial" w:hAnsi="Arial" w:cs="Arial"/>
          <w:sz w:val="22"/>
          <w:szCs w:val="22"/>
        </w:rPr>
        <w:t xml:space="preserve">. Izsoles uzvarētāja </w:t>
      </w:r>
      <w:r w:rsidR="00703A18" w:rsidRPr="00125D61">
        <w:rPr>
          <w:rFonts w:ascii="Arial" w:hAnsi="Arial" w:cs="Arial"/>
          <w:sz w:val="22"/>
          <w:szCs w:val="22"/>
        </w:rPr>
        <w:t>ie</w:t>
      </w:r>
      <w:r w:rsidR="007F3255" w:rsidRPr="00125D61">
        <w:rPr>
          <w:rFonts w:ascii="Arial" w:hAnsi="Arial" w:cs="Arial"/>
          <w:sz w:val="22"/>
          <w:szCs w:val="22"/>
        </w:rPr>
        <w:t xml:space="preserve">maksātā drošības nauda tiek </w:t>
      </w:r>
      <w:r w:rsidR="00F813D7" w:rsidRPr="00125D61">
        <w:rPr>
          <w:rFonts w:ascii="Arial" w:hAnsi="Arial" w:cs="Arial"/>
          <w:sz w:val="22"/>
          <w:szCs w:val="22"/>
        </w:rPr>
        <w:t xml:space="preserve">atmaksāta pēc </w:t>
      </w:r>
      <w:r w:rsidR="00EC70A3" w:rsidRPr="00125D61">
        <w:rPr>
          <w:rFonts w:ascii="Arial" w:hAnsi="Arial" w:cs="Arial"/>
          <w:sz w:val="22"/>
          <w:szCs w:val="22"/>
        </w:rPr>
        <w:t xml:space="preserve">pilnas </w:t>
      </w:r>
      <w:r w:rsidR="00CF7079">
        <w:rPr>
          <w:rFonts w:ascii="Arial" w:hAnsi="Arial" w:cs="Arial"/>
          <w:sz w:val="22"/>
          <w:szCs w:val="22"/>
        </w:rPr>
        <w:t>Rezerves daļu</w:t>
      </w:r>
      <w:r w:rsidR="00733268" w:rsidRPr="00125D61">
        <w:rPr>
          <w:rFonts w:ascii="Arial" w:hAnsi="Arial" w:cs="Arial"/>
          <w:sz w:val="22"/>
          <w:szCs w:val="22"/>
        </w:rPr>
        <w:t xml:space="preserve"> </w:t>
      </w:r>
      <w:r w:rsidR="00EC70A3" w:rsidRPr="00125D61">
        <w:rPr>
          <w:rFonts w:ascii="Arial" w:hAnsi="Arial" w:cs="Arial"/>
          <w:sz w:val="22"/>
          <w:szCs w:val="22"/>
        </w:rPr>
        <w:t xml:space="preserve">iegādes </w:t>
      </w:r>
      <w:r w:rsidR="00733268" w:rsidRPr="00125D61">
        <w:rPr>
          <w:rFonts w:ascii="Arial" w:hAnsi="Arial" w:cs="Arial"/>
          <w:sz w:val="22"/>
          <w:szCs w:val="22"/>
        </w:rPr>
        <w:t>summas</w:t>
      </w:r>
      <w:r w:rsidR="008F15B0" w:rsidRPr="00125D61">
        <w:rPr>
          <w:rFonts w:ascii="Arial" w:hAnsi="Arial" w:cs="Arial"/>
          <w:sz w:val="22"/>
          <w:szCs w:val="22"/>
        </w:rPr>
        <w:t xml:space="preserve"> apmaksas</w:t>
      </w:r>
      <w:r w:rsidR="00703A18" w:rsidRPr="00125D61">
        <w:rPr>
          <w:rFonts w:ascii="Arial" w:hAnsi="Arial" w:cs="Arial"/>
          <w:sz w:val="22"/>
          <w:szCs w:val="22"/>
        </w:rPr>
        <w:t>. P</w:t>
      </w:r>
      <w:r w:rsidR="007F3255" w:rsidRPr="00125D61">
        <w:rPr>
          <w:rFonts w:ascii="Arial" w:hAnsi="Arial" w:cs="Arial"/>
          <w:sz w:val="22"/>
          <w:szCs w:val="22"/>
        </w:rPr>
        <w:t xml:space="preserve">ārējiem </w:t>
      </w:r>
      <w:r w:rsidR="00C0328A" w:rsidRPr="00125D61">
        <w:rPr>
          <w:rFonts w:ascii="Arial" w:hAnsi="Arial" w:cs="Arial"/>
          <w:sz w:val="22"/>
          <w:szCs w:val="22"/>
        </w:rPr>
        <w:t>I</w:t>
      </w:r>
      <w:r w:rsidR="007F3255" w:rsidRPr="00125D61">
        <w:rPr>
          <w:rFonts w:ascii="Arial" w:hAnsi="Arial" w:cs="Arial"/>
          <w:sz w:val="22"/>
          <w:szCs w:val="22"/>
        </w:rPr>
        <w:t xml:space="preserve">zsoles dalībniekiem </w:t>
      </w:r>
      <w:r w:rsidR="00703A18" w:rsidRPr="00125D61">
        <w:rPr>
          <w:rFonts w:ascii="Arial" w:hAnsi="Arial" w:cs="Arial"/>
          <w:sz w:val="22"/>
          <w:szCs w:val="22"/>
        </w:rPr>
        <w:t xml:space="preserve">drošības nauda </w:t>
      </w:r>
      <w:r w:rsidR="007F3255" w:rsidRPr="00125D61">
        <w:rPr>
          <w:rFonts w:ascii="Arial" w:hAnsi="Arial" w:cs="Arial"/>
          <w:sz w:val="22"/>
          <w:szCs w:val="22"/>
        </w:rPr>
        <w:t>tiek atmaksāta</w:t>
      </w:r>
      <w:r w:rsidR="00703A18" w:rsidRPr="00125D61">
        <w:rPr>
          <w:rFonts w:ascii="Arial" w:hAnsi="Arial" w:cs="Arial"/>
          <w:sz w:val="22"/>
          <w:szCs w:val="22"/>
        </w:rPr>
        <w:t xml:space="preserve"> 10 (desmit) darba dienu laikā pēc Izsoles rezultātu apstiprināšanas, ja nav iestājies neviens no šo Noteikumu 5.3. punktā minētajiem gadījumiem. </w:t>
      </w:r>
    </w:p>
    <w:p w14:paraId="6D8A7CB3" w14:textId="19EFBF7F" w:rsidR="00CD2535" w:rsidRPr="00125D61" w:rsidRDefault="006E49F5" w:rsidP="00283C8C">
      <w:pPr>
        <w:numPr>
          <w:ilvl w:val="1"/>
          <w:numId w:val="2"/>
        </w:numPr>
        <w:spacing w:before="120" w:after="120"/>
        <w:ind w:left="0"/>
        <w:jc w:val="both"/>
        <w:rPr>
          <w:rFonts w:ascii="Arial" w:hAnsi="Arial" w:cs="Arial"/>
          <w:b/>
          <w:sz w:val="22"/>
          <w:szCs w:val="22"/>
        </w:rPr>
      </w:pPr>
      <w:r w:rsidRPr="00125D61">
        <w:rPr>
          <w:rFonts w:ascii="Arial" w:hAnsi="Arial" w:cs="Arial"/>
          <w:sz w:val="22"/>
          <w:szCs w:val="22"/>
        </w:rPr>
        <w:t>D</w:t>
      </w:r>
      <w:r w:rsidR="00CD2535" w:rsidRPr="00125D61">
        <w:rPr>
          <w:rFonts w:ascii="Arial" w:hAnsi="Arial" w:cs="Arial"/>
          <w:sz w:val="22"/>
          <w:szCs w:val="22"/>
        </w:rPr>
        <w:t xml:space="preserve">rošības naudai līdz Noteikumu </w:t>
      </w:r>
      <w:r w:rsidR="009A50E2" w:rsidRPr="00125D61">
        <w:rPr>
          <w:rFonts w:ascii="Arial" w:hAnsi="Arial" w:cs="Arial"/>
          <w:sz w:val="22"/>
          <w:szCs w:val="22"/>
        </w:rPr>
        <w:t>6.</w:t>
      </w:r>
      <w:r w:rsidR="00EC6252" w:rsidRPr="00125D61">
        <w:rPr>
          <w:rFonts w:ascii="Arial" w:hAnsi="Arial" w:cs="Arial"/>
          <w:sz w:val="22"/>
          <w:szCs w:val="22"/>
        </w:rPr>
        <w:t>5</w:t>
      </w:r>
      <w:r w:rsidR="00CD2535" w:rsidRPr="00125D61">
        <w:rPr>
          <w:rFonts w:ascii="Arial" w:hAnsi="Arial" w:cs="Arial"/>
          <w:sz w:val="22"/>
          <w:szCs w:val="22"/>
        </w:rPr>
        <w:t>.punk</w:t>
      </w:r>
      <w:r w:rsidR="00845FD0" w:rsidRPr="00125D61">
        <w:rPr>
          <w:rFonts w:ascii="Arial" w:hAnsi="Arial" w:cs="Arial"/>
          <w:sz w:val="22"/>
          <w:szCs w:val="22"/>
        </w:rPr>
        <w:t>ā norādītajam datumam</w:t>
      </w:r>
      <w:r w:rsidR="00CD2535" w:rsidRPr="00125D61">
        <w:rPr>
          <w:rFonts w:ascii="Arial" w:hAnsi="Arial" w:cs="Arial"/>
          <w:sz w:val="22"/>
          <w:szCs w:val="22"/>
        </w:rPr>
        <w:t xml:space="preserve"> jābūt iemaksātai un saņemtai Pārdevēja norēķinu kontā Nr.LV08RIKO0000082999854, Luminor Bank</w:t>
      </w:r>
      <w:r w:rsidR="00035890" w:rsidRPr="00125D61">
        <w:rPr>
          <w:rFonts w:ascii="Arial" w:hAnsi="Arial" w:cs="Arial"/>
          <w:sz w:val="22"/>
          <w:szCs w:val="22"/>
        </w:rPr>
        <w:t xml:space="preserve"> AS Latvijas filiāle</w:t>
      </w:r>
      <w:r w:rsidR="00CD2535" w:rsidRPr="00125D61">
        <w:rPr>
          <w:rFonts w:ascii="Arial" w:hAnsi="Arial" w:cs="Arial"/>
          <w:sz w:val="22"/>
          <w:szCs w:val="22"/>
        </w:rPr>
        <w:t xml:space="preserve">, SWIFT kods  RIKOLV2X, maksājuma dokumentā norādot maksājuma mērķi: </w:t>
      </w:r>
      <w:r w:rsidR="00CD2535" w:rsidRPr="00125D61">
        <w:rPr>
          <w:rFonts w:ascii="Arial" w:hAnsi="Arial" w:cs="Arial"/>
          <w:i/>
          <w:sz w:val="22"/>
          <w:szCs w:val="22"/>
        </w:rPr>
        <w:t>“</w:t>
      </w:r>
      <w:r w:rsidR="00EA7414">
        <w:rPr>
          <w:rFonts w:ascii="Arial" w:hAnsi="Arial" w:cs="Arial"/>
          <w:i/>
          <w:sz w:val="22"/>
          <w:szCs w:val="22"/>
        </w:rPr>
        <w:t>Rezerves daļu</w:t>
      </w:r>
      <w:r w:rsidR="00CD2535" w:rsidRPr="00125D61">
        <w:rPr>
          <w:rFonts w:ascii="Arial" w:hAnsi="Arial" w:cs="Arial"/>
          <w:i/>
          <w:sz w:val="22"/>
          <w:szCs w:val="22"/>
        </w:rPr>
        <w:t xml:space="preserve"> pārdošanas izsoles drošības nauda</w:t>
      </w:r>
      <w:r w:rsidR="007F4083" w:rsidRPr="00125D61">
        <w:rPr>
          <w:rFonts w:ascii="Arial" w:hAnsi="Arial" w:cs="Arial"/>
          <w:i/>
          <w:sz w:val="22"/>
          <w:szCs w:val="22"/>
        </w:rPr>
        <w:t xml:space="preserve"> par loti Nr.</w:t>
      </w:r>
      <w:r w:rsidR="009075F0" w:rsidRPr="00125D61">
        <w:rPr>
          <w:rFonts w:ascii="Arial" w:hAnsi="Arial" w:cs="Arial"/>
          <w:i/>
          <w:sz w:val="22"/>
          <w:szCs w:val="22"/>
        </w:rPr>
        <w:t>__</w:t>
      </w:r>
      <w:r w:rsidR="006C5171" w:rsidRPr="00125D61">
        <w:rPr>
          <w:rFonts w:ascii="Arial" w:hAnsi="Arial" w:cs="Arial"/>
          <w:i/>
          <w:sz w:val="22"/>
          <w:szCs w:val="22"/>
        </w:rPr>
        <w:t>.)</w:t>
      </w:r>
      <w:r w:rsidR="00CD2535" w:rsidRPr="00125D61">
        <w:rPr>
          <w:rFonts w:ascii="Arial" w:hAnsi="Arial" w:cs="Arial"/>
          <w:i/>
          <w:sz w:val="22"/>
          <w:szCs w:val="22"/>
        </w:rPr>
        <w:t>”.</w:t>
      </w:r>
    </w:p>
    <w:p w14:paraId="756427A1" w14:textId="43104E5D" w:rsidR="00CD2535" w:rsidRPr="00125D61" w:rsidRDefault="006E49F5" w:rsidP="00283C8C">
      <w:pPr>
        <w:numPr>
          <w:ilvl w:val="1"/>
          <w:numId w:val="2"/>
        </w:numPr>
        <w:spacing w:before="120" w:after="120"/>
        <w:ind w:left="0"/>
        <w:jc w:val="both"/>
        <w:rPr>
          <w:rFonts w:ascii="Arial" w:hAnsi="Arial" w:cs="Arial"/>
          <w:b/>
          <w:sz w:val="22"/>
          <w:szCs w:val="22"/>
        </w:rPr>
      </w:pPr>
      <w:r w:rsidRPr="00125D61">
        <w:rPr>
          <w:rFonts w:ascii="Arial" w:hAnsi="Arial" w:cs="Arial"/>
          <w:sz w:val="22"/>
          <w:szCs w:val="22"/>
        </w:rPr>
        <w:t>D</w:t>
      </w:r>
      <w:r w:rsidR="00CD2535" w:rsidRPr="00125D61">
        <w:rPr>
          <w:rFonts w:ascii="Arial" w:hAnsi="Arial" w:cs="Arial"/>
          <w:sz w:val="22"/>
          <w:szCs w:val="22"/>
        </w:rPr>
        <w:t>rošības nauda netiek atmaksāta:</w:t>
      </w:r>
    </w:p>
    <w:p w14:paraId="5E31B790" w14:textId="77777777" w:rsidR="006A095D" w:rsidRPr="00125D61" w:rsidRDefault="006A095D" w:rsidP="00283C8C">
      <w:pPr>
        <w:pStyle w:val="ListParagraph"/>
        <w:numPr>
          <w:ilvl w:val="0"/>
          <w:numId w:val="7"/>
        </w:numPr>
        <w:spacing w:before="120" w:after="120"/>
        <w:jc w:val="both"/>
        <w:rPr>
          <w:rFonts w:ascii="Arial" w:hAnsi="Arial" w:cs="Arial"/>
          <w:vanish/>
          <w:sz w:val="22"/>
          <w:szCs w:val="22"/>
          <w:lang w:val="lv-LV"/>
        </w:rPr>
      </w:pPr>
    </w:p>
    <w:p w14:paraId="4911608A" w14:textId="77777777" w:rsidR="006A095D" w:rsidRPr="00125D61" w:rsidRDefault="006A095D" w:rsidP="00283C8C">
      <w:pPr>
        <w:pStyle w:val="ListParagraph"/>
        <w:numPr>
          <w:ilvl w:val="0"/>
          <w:numId w:val="7"/>
        </w:numPr>
        <w:spacing w:before="120" w:after="120"/>
        <w:jc w:val="both"/>
        <w:rPr>
          <w:rFonts w:ascii="Arial" w:hAnsi="Arial" w:cs="Arial"/>
          <w:vanish/>
          <w:sz w:val="22"/>
          <w:szCs w:val="22"/>
          <w:lang w:val="lv-LV"/>
        </w:rPr>
      </w:pPr>
    </w:p>
    <w:p w14:paraId="45FC69F4" w14:textId="77777777" w:rsidR="006A095D" w:rsidRPr="00125D61" w:rsidRDefault="006A095D" w:rsidP="00283C8C">
      <w:pPr>
        <w:pStyle w:val="ListParagraph"/>
        <w:numPr>
          <w:ilvl w:val="0"/>
          <w:numId w:val="7"/>
        </w:numPr>
        <w:spacing w:before="120" w:after="120"/>
        <w:jc w:val="both"/>
        <w:rPr>
          <w:rFonts w:ascii="Arial" w:hAnsi="Arial" w:cs="Arial"/>
          <w:vanish/>
          <w:sz w:val="22"/>
          <w:szCs w:val="22"/>
          <w:lang w:val="lv-LV"/>
        </w:rPr>
      </w:pPr>
    </w:p>
    <w:p w14:paraId="742F029D" w14:textId="77777777" w:rsidR="006A095D" w:rsidRPr="00125D61" w:rsidRDefault="006A095D" w:rsidP="00283C8C">
      <w:pPr>
        <w:pStyle w:val="ListParagraph"/>
        <w:numPr>
          <w:ilvl w:val="0"/>
          <w:numId w:val="7"/>
        </w:numPr>
        <w:spacing w:before="120" w:after="120"/>
        <w:jc w:val="both"/>
        <w:rPr>
          <w:rFonts w:ascii="Arial" w:hAnsi="Arial" w:cs="Arial"/>
          <w:vanish/>
          <w:sz w:val="22"/>
          <w:szCs w:val="22"/>
          <w:lang w:val="lv-LV"/>
        </w:rPr>
      </w:pPr>
    </w:p>
    <w:p w14:paraId="4CD92927" w14:textId="77777777" w:rsidR="006A095D" w:rsidRPr="00125D61" w:rsidRDefault="006A095D" w:rsidP="00283C8C">
      <w:pPr>
        <w:pStyle w:val="ListParagraph"/>
        <w:numPr>
          <w:ilvl w:val="0"/>
          <w:numId w:val="7"/>
        </w:numPr>
        <w:spacing w:before="120" w:after="120"/>
        <w:jc w:val="both"/>
        <w:rPr>
          <w:rFonts w:ascii="Arial" w:hAnsi="Arial" w:cs="Arial"/>
          <w:vanish/>
          <w:sz w:val="22"/>
          <w:szCs w:val="22"/>
          <w:lang w:val="lv-LV"/>
        </w:rPr>
      </w:pPr>
    </w:p>
    <w:p w14:paraId="7601B0CE" w14:textId="77777777" w:rsidR="006A095D" w:rsidRPr="00125D61" w:rsidRDefault="006A095D" w:rsidP="00283C8C">
      <w:pPr>
        <w:pStyle w:val="ListParagraph"/>
        <w:numPr>
          <w:ilvl w:val="1"/>
          <w:numId w:val="7"/>
        </w:numPr>
        <w:spacing w:before="120" w:after="120"/>
        <w:jc w:val="both"/>
        <w:rPr>
          <w:rFonts w:ascii="Arial" w:hAnsi="Arial" w:cs="Arial"/>
          <w:vanish/>
          <w:sz w:val="22"/>
          <w:szCs w:val="22"/>
          <w:lang w:val="lv-LV"/>
        </w:rPr>
      </w:pPr>
    </w:p>
    <w:p w14:paraId="301709F1" w14:textId="77777777" w:rsidR="006A095D" w:rsidRPr="00125D61" w:rsidRDefault="006A095D" w:rsidP="00283C8C">
      <w:pPr>
        <w:pStyle w:val="ListParagraph"/>
        <w:numPr>
          <w:ilvl w:val="1"/>
          <w:numId w:val="7"/>
        </w:numPr>
        <w:spacing w:before="120" w:after="120"/>
        <w:jc w:val="both"/>
        <w:rPr>
          <w:rFonts w:ascii="Arial" w:hAnsi="Arial" w:cs="Arial"/>
          <w:vanish/>
          <w:sz w:val="22"/>
          <w:szCs w:val="22"/>
          <w:lang w:val="lv-LV"/>
        </w:rPr>
      </w:pPr>
    </w:p>
    <w:p w14:paraId="36F7EBCB" w14:textId="77777777" w:rsidR="006A095D" w:rsidRPr="00125D61" w:rsidRDefault="006A095D" w:rsidP="00283C8C">
      <w:pPr>
        <w:pStyle w:val="ListParagraph"/>
        <w:numPr>
          <w:ilvl w:val="1"/>
          <w:numId w:val="7"/>
        </w:numPr>
        <w:spacing w:before="120" w:after="120"/>
        <w:jc w:val="both"/>
        <w:rPr>
          <w:rFonts w:ascii="Arial" w:hAnsi="Arial" w:cs="Arial"/>
          <w:vanish/>
          <w:sz w:val="22"/>
          <w:szCs w:val="22"/>
          <w:lang w:val="lv-LV"/>
        </w:rPr>
      </w:pPr>
    </w:p>
    <w:p w14:paraId="1E512FBF" w14:textId="6601B709" w:rsidR="00CD2535" w:rsidRPr="00125D61" w:rsidRDefault="00CD2535" w:rsidP="00283C8C">
      <w:pPr>
        <w:numPr>
          <w:ilvl w:val="2"/>
          <w:numId w:val="7"/>
        </w:numPr>
        <w:spacing w:before="120" w:after="120"/>
        <w:ind w:left="788" w:hanging="646"/>
        <w:jc w:val="both"/>
        <w:rPr>
          <w:rFonts w:ascii="Arial" w:hAnsi="Arial" w:cs="Arial"/>
          <w:sz w:val="22"/>
          <w:szCs w:val="22"/>
        </w:rPr>
      </w:pPr>
      <w:r w:rsidRPr="00125D61">
        <w:rPr>
          <w:rFonts w:ascii="Arial" w:hAnsi="Arial" w:cs="Arial"/>
          <w:sz w:val="22"/>
          <w:szCs w:val="22"/>
        </w:rPr>
        <w:t xml:space="preserve">nevienam </w:t>
      </w:r>
      <w:r w:rsidR="00BA01FF" w:rsidRPr="00125D61">
        <w:rPr>
          <w:rFonts w:ascii="Arial" w:hAnsi="Arial" w:cs="Arial"/>
          <w:sz w:val="22"/>
          <w:szCs w:val="22"/>
        </w:rPr>
        <w:t>Izsolei reģistrētajam</w:t>
      </w:r>
      <w:r w:rsidRPr="00125D61">
        <w:rPr>
          <w:rFonts w:ascii="Arial" w:hAnsi="Arial" w:cs="Arial"/>
          <w:sz w:val="22"/>
          <w:szCs w:val="22"/>
        </w:rPr>
        <w:t xml:space="preserve"> dalībniekam, ja </w:t>
      </w:r>
      <w:r w:rsidR="00C0328A" w:rsidRPr="00125D61">
        <w:rPr>
          <w:rFonts w:ascii="Arial" w:hAnsi="Arial" w:cs="Arial"/>
          <w:sz w:val="22"/>
          <w:szCs w:val="22"/>
        </w:rPr>
        <w:t>I</w:t>
      </w:r>
      <w:r w:rsidRPr="00125D61">
        <w:rPr>
          <w:rFonts w:ascii="Arial" w:hAnsi="Arial" w:cs="Arial"/>
          <w:sz w:val="22"/>
          <w:szCs w:val="22"/>
        </w:rPr>
        <w:t xml:space="preserve">zsoles laikā neviens no </w:t>
      </w:r>
      <w:r w:rsidR="00C0328A" w:rsidRPr="00125D61">
        <w:rPr>
          <w:rFonts w:ascii="Arial" w:hAnsi="Arial" w:cs="Arial"/>
          <w:sz w:val="22"/>
          <w:szCs w:val="22"/>
        </w:rPr>
        <w:t>I</w:t>
      </w:r>
      <w:r w:rsidRPr="00125D61">
        <w:rPr>
          <w:rFonts w:ascii="Arial" w:hAnsi="Arial" w:cs="Arial"/>
          <w:sz w:val="22"/>
          <w:szCs w:val="22"/>
        </w:rPr>
        <w:t>zsole</w:t>
      </w:r>
      <w:r w:rsidR="00531F43" w:rsidRPr="00125D61">
        <w:rPr>
          <w:rFonts w:ascii="Arial" w:hAnsi="Arial" w:cs="Arial"/>
          <w:sz w:val="22"/>
          <w:szCs w:val="22"/>
        </w:rPr>
        <w:t>s</w:t>
      </w:r>
      <w:r w:rsidR="00935685" w:rsidRPr="00125D61">
        <w:rPr>
          <w:rFonts w:ascii="Arial" w:hAnsi="Arial" w:cs="Arial"/>
          <w:sz w:val="22"/>
          <w:szCs w:val="22"/>
        </w:rPr>
        <w:t xml:space="preserve"> </w:t>
      </w:r>
      <w:r w:rsidRPr="00125D61">
        <w:rPr>
          <w:rFonts w:ascii="Arial" w:hAnsi="Arial" w:cs="Arial"/>
          <w:sz w:val="22"/>
          <w:szCs w:val="22"/>
        </w:rPr>
        <w:t xml:space="preserve">dalībniekiem </w:t>
      </w:r>
      <w:r w:rsidR="00703934" w:rsidRPr="00125D61">
        <w:rPr>
          <w:rFonts w:ascii="Arial" w:hAnsi="Arial" w:cs="Arial"/>
          <w:sz w:val="22"/>
          <w:szCs w:val="22"/>
        </w:rPr>
        <w:t xml:space="preserve">vai Izsoles vienīgais dalībnieks </w:t>
      </w:r>
      <w:r w:rsidRPr="00125D61">
        <w:rPr>
          <w:rFonts w:ascii="Arial" w:hAnsi="Arial" w:cs="Arial"/>
          <w:sz w:val="22"/>
          <w:szCs w:val="22"/>
        </w:rPr>
        <w:t xml:space="preserve">nesola pat </w:t>
      </w:r>
      <w:r w:rsidR="00C0328A" w:rsidRPr="00125D61">
        <w:rPr>
          <w:rFonts w:ascii="Arial" w:hAnsi="Arial" w:cs="Arial"/>
          <w:sz w:val="22"/>
          <w:szCs w:val="22"/>
        </w:rPr>
        <w:t>I</w:t>
      </w:r>
      <w:r w:rsidRPr="00125D61">
        <w:rPr>
          <w:rFonts w:ascii="Arial" w:hAnsi="Arial" w:cs="Arial"/>
          <w:sz w:val="22"/>
          <w:szCs w:val="22"/>
        </w:rPr>
        <w:t>zsoles sākuma cenu;</w:t>
      </w:r>
    </w:p>
    <w:p w14:paraId="2BA1675D" w14:textId="13FE8C77" w:rsidR="00CD2535" w:rsidRPr="00125D61" w:rsidRDefault="00C0328A" w:rsidP="00283C8C">
      <w:pPr>
        <w:numPr>
          <w:ilvl w:val="2"/>
          <w:numId w:val="7"/>
        </w:numPr>
        <w:spacing w:before="120" w:after="120"/>
        <w:ind w:left="788" w:hanging="646"/>
        <w:jc w:val="both"/>
        <w:rPr>
          <w:rFonts w:ascii="Arial" w:hAnsi="Arial" w:cs="Arial"/>
          <w:sz w:val="22"/>
          <w:szCs w:val="22"/>
        </w:rPr>
      </w:pPr>
      <w:r w:rsidRPr="00125D61">
        <w:rPr>
          <w:rFonts w:ascii="Arial" w:hAnsi="Arial" w:cs="Arial"/>
          <w:sz w:val="22"/>
          <w:szCs w:val="22"/>
        </w:rPr>
        <w:t>I</w:t>
      </w:r>
      <w:r w:rsidR="00E612A0" w:rsidRPr="00125D61">
        <w:rPr>
          <w:rFonts w:ascii="Arial" w:hAnsi="Arial" w:cs="Arial"/>
          <w:sz w:val="22"/>
          <w:szCs w:val="22"/>
        </w:rPr>
        <w:t>zsoles uzvarētājam, ja tas atsakās noslēgt pirkuma līgumu</w:t>
      </w:r>
      <w:r w:rsidR="006E49F5" w:rsidRPr="00125D61">
        <w:rPr>
          <w:rFonts w:ascii="Arial" w:hAnsi="Arial" w:cs="Arial"/>
          <w:sz w:val="22"/>
          <w:szCs w:val="22"/>
        </w:rPr>
        <w:t>.</w:t>
      </w:r>
    </w:p>
    <w:p w14:paraId="23BF69FB" w14:textId="77777777" w:rsidR="003E1358" w:rsidRPr="00125D61" w:rsidRDefault="003E1358" w:rsidP="003E1358">
      <w:pPr>
        <w:jc w:val="both"/>
        <w:rPr>
          <w:rFonts w:ascii="Arial" w:hAnsi="Arial" w:cs="Arial"/>
          <w:b/>
          <w:sz w:val="22"/>
          <w:szCs w:val="22"/>
        </w:rPr>
      </w:pPr>
    </w:p>
    <w:p w14:paraId="1DF207EB" w14:textId="77777777" w:rsidR="003E1358" w:rsidRPr="00125D61" w:rsidRDefault="003E1358" w:rsidP="008E6980">
      <w:pPr>
        <w:numPr>
          <w:ilvl w:val="0"/>
          <w:numId w:val="2"/>
        </w:numPr>
        <w:spacing w:before="120" w:after="120"/>
        <w:ind w:left="0"/>
        <w:jc w:val="center"/>
        <w:rPr>
          <w:rFonts w:ascii="Arial" w:hAnsi="Arial" w:cs="Arial"/>
          <w:b/>
          <w:sz w:val="22"/>
          <w:szCs w:val="22"/>
        </w:rPr>
      </w:pPr>
      <w:r w:rsidRPr="00125D61">
        <w:rPr>
          <w:rFonts w:ascii="Arial" w:hAnsi="Arial" w:cs="Arial"/>
          <w:b/>
          <w:sz w:val="22"/>
          <w:szCs w:val="22"/>
        </w:rPr>
        <w:t>Izsoles dalībnieki</w:t>
      </w:r>
    </w:p>
    <w:p w14:paraId="12233684" w14:textId="77777777" w:rsidR="00C968D9" w:rsidRPr="00C968D9" w:rsidRDefault="00C968D9" w:rsidP="002805E7">
      <w:pPr>
        <w:pStyle w:val="ListParagraph"/>
        <w:numPr>
          <w:ilvl w:val="1"/>
          <w:numId w:val="2"/>
        </w:numPr>
        <w:ind w:left="0"/>
        <w:jc w:val="both"/>
        <w:rPr>
          <w:rFonts w:ascii="Arial" w:hAnsi="Arial" w:cs="Arial"/>
          <w:sz w:val="22"/>
          <w:szCs w:val="22"/>
          <w:lang w:val="lv-LV"/>
        </w:rPr>
      </w:pPr>
      <w:r w:rsidRPr="00C968D9">
        <w:rPr>
          <w:rFonts w:ascii="Arial" w:hAnsi="Arial" w:cs="Arial"/>
          <w:sz w:val="22"/>
          <w:szCs w:val="22"/>
          <w:lang w:val="lv-LV"/>
        </w:rPr>
        <w:t>Par Izsoles dalībnieku var būt  ES vai ārpus ES (izņemot Krievijas Federāciju un Baltkrievijas Republiku) reģistrēta juridiska persona.</w:t>
      </w:r>
    </w:p>
    <w:p w14:paraId="774381FA" w14:textId="77777777" w:rsidR="009D388D" w:rsidRPr="00125D61" w:rsidRDefault="009D388D" w:rsidP="008E6980">
      <w:pPr>
        <w:pStyle w:val="ListParagraph"/>
        <w:numPr>
          <w:ilvl w:val="1"/>
          <w:numId w:val="2"/>
        </w:numPr>
        <w:spacing w:before="120" w:after="120"/>
        <w:ind w:left="0" w:hanging="426"/>
        <w:jc w:val="both"/>
        <w:rPr>
          <w:rFonts w:ascii="Arial" w:hAnsi="Arial" w:cs="Arial"/>
          <w:sz w:val="22"/>
          <w:szCs w:val="22"/>
          <w:lang w:val="lv-LV"/>
        </w:rPr>
      </w:pPr>
      <w:r w:rsidRPr="00125D61">
        <w:rPr>
          <w:rFonts w:ascii="Arial" w:hAnsi="Arial" w:cs="Arial"/>
          <w:sz w:val="22"/>
          <w:szCs w:val="22"/>
          <w:lang w:val="lv-LV"/>
        </w:rPr>
        <w:t xml:space="preserve">Komisijas sekretārs </w:t>
      </w:r>
      <w:r w:rsidRPr="00125D61">
        <w:rPr>
          <w:rFonts w:ascii="Arial" w:hAnsi="Arial" w:cs="Arial"/>
          <w:b/>
          <w:bCs/>
          <w:sz w:val="22"/>
          <w:szCs w:val="22"/>
          <w:lang w:val="lv-LV"/>
        </w:rPr>
        <w:t>neautorizē</w:t>
      </w:r>
      <w:r w:rsidRPr="00125D61">
        <w:rPr>
          <w:rFonts w:ascii="Arial" w:hAnsi="Arial" w:cs="Arial"/>
          <w:sz w:val="22"/>
          <w:szCs w:val="22"/>
          <w:lang w:val="lv-LV"/>
        </w:rPr>
        <w:t xml:space="preserve"> Izsolei dalībnieku, uz kuru attiecas jebkurš no šādiem nosacījumiem:</w:t>
      </w:r>
    </w:p>
    <w:p w14:paraId="73DE518C" w14:textId="77777777" w:rsidR="009D388D" w:rsidRPr="00125D61" w:rsidRDefault="009D388D" w:rsidP="008E6980">
      <w:pPr>
        <w:pStyle w:val="ListParagraph"/>
        <w:numPr>
          <w:ilvl w:val="2"/>
          <w:numId w:val="2"/>
        </w:numPr>
        <w:spacing w:before="120" w:after="120"/>
        <w:ind w:hanging="646"/>
        <w:jc w:val="both"/>
        <w:rPr>
          <w:rFonts w:ascii="Arial" w:hAnsi="Arial" w:cs="Arial"/>
          <w:sz w:val="22"/>
          <w:szCs w:val="22"/>
          <w:lang w:val="lv-LV"/>
        </w:rPr>
      </w:pPr>
      <w:r w:rsidRPr="00125D61">
        <w:rPr>
          <w:rFonts w:ascii="Arial" w:hAnsi="Arial" w:cs="Arial"/>
          <w:sz w:val="22"/>
          <w:szCs w:val="22"/>
          <w:lang w:val="lv-LV"/>
        </w:rPr>
        <w:t>ir pasludināts Izsoles dalībnieka maksātnespējas process, apturēta vai izbeigta tā saimnieciskā darbība vai tas tiek likvidēts;</w:t>
      </w:r>
    </w:p>
    <w:p w14:paraId="32EB6045" w14:textId="77777777" w:rsidR="009D388D" w:rsidRPr="00125D61" w:rsidRDefault="009D388D" w:rsidP="008E6980">
      <w:pPr>
        <w:pStyle w:val="ListParagraph"/>
        <w:numPr>
          <w:ilvl w:val="2"/>
          <w:numId w:val="2"/>
        </w:numPr>
        <w:spacing w:before="120" w:after="120"/>
        <w:ind w:hanging="646"/>
        <w:jc w:val="both"/>
        <w:rPr>
          <w:rFonts w:ascii="Arial" w:hAnsi="Arial" w:cs="Arial"/>
          <w:sz w:val="22"/>
          <w:szCs w:val="22"/>
          <w:lang w:val="lv-LV"/>
        </w:rPr>
      </w:pPr>
      <w:r w:rsidRPr="00125D61">
        <w:rPr>
          <w:rFonts w:ascii="Arial" w:hAnsi="Arial" w:cs="Arial"/>
          <w:sz w:val="22"/>
          <w:szCs w:val="22"/>
          <w:lang w:val="lv-LV"/>
        </w:rPr>
        <w:t>Izsoles dalībniekam vai ar to saistītajām personām (t.sk. īpašniekam, patiesā labuma guvējam, valdes vai padomes loceklim, pārstāvēt tiesīgajai personai) ir piemērotas starptautiskās vai nacionālās sankcijas vai būtiskas finanšu un kapitāla tirgus intereses ietekmējošas Eiropas Savienības vai Ziemeļatlantijas līguma organizācijas dalībvalsts noteiktās sankcijas.</w:t>
      </w:r>
    </w:p>
    <w:p w14:paraId="0AD90D03" w14:textId="77777777" w:rsidR="009D388D" w:rsidRPr="00125D61" w:rsidRDefault="009D388D" w:rsidP="008E6980">
      <w:pPr>
        <w:pStyle w:val="ListParagraph"/>
        <w:numPr>
          <w:ilvl w:val="1"/>
          <w:numId w:val="2"/>
        </w:numPr>
        <w:spacing w:before="120" w:after="120"/>
        <w:ind w:left="142" w:hanging="568"/>
        <w:jc w:val="both"/>
        <w:rPr>
          <w:rFonts w:ascii="Arial" w:hAnsi="Arial" w:cs="Arial"/>
          <w:sz w:val="22"/>
          <w:szCs w:val="22"/>
          <w:lang w:val="lv-LV"/>
        </w:rPr>
      </w:pPr>
      <w:r w:rsidRPr="00125D61">
        <w:rPr>
          <w:rFonts w:ascii="Arial" w:hAnsi="Arial" w:cs="Arial"/>
          <w:color w:val="000000" w:themeColor="text1"/>
          <w:sz w:val="22"/>
          <w:szCs w:val="22"/>
          <w:lang w:val="lv-LV"/>
        </w:rPr>
        <w:t xml:space="preserve">Komisijas sekretāram </w:t>
      </w:r>
      <w:r w:rsidRPr="00125D61">
        <w:rPr>
          <w:rFonts w:ascii="Arial" w:hAnsi="Arial" w:cs="Arial"/>
          <w:b/>
          <w:bCs/>
          <w:color w:val="000000" w:themeColor="text1"/>
          <w:sz w:val="22"/>
          <w:szCs w:val="22"/>
          <w:lang w:val="lv-LV"/>
        </w:rPr>
        <w:t>ir tiesības neautorizēt</w:t>
      </w:r>
      <w:r w:rsidRPr="00125D61">
        <w:rPr>
          <w:rFonts w:ascii="Arial" w:hAnsi="Arial" w:cs="Arial"/>
          <w:color w:val="000000" w:themeColor="text1"/>
          <w:sz w:val="22"/>
          <w:szCs w:val="22"/>
          <w:lang w:val="lv-LV"/>
        </w:rPr>
        <w:t xml:space="preserve"> Izsolei dalībnieku, uz kuru attiecas jebkurš no šādiem nosacījumiem:</w:t>
      </w:r>
    </w:p>
    <w:p w14:paraId="43D4ECAE" w14:textId="77777777" w:rsidR="009D388D" w:rsidRPr="00125D61" w:rsidRDefault="009D388D" w:rsidP="008E6980">
      <w:pPr>
        <w:pStyle w:val="ListParagraph"/>
        <w:numPr>
          <w:ilvl w:val="2"/>
          <w:numId w:val="2"/>
        </w:numPr>
        <w:spacing w:before="120" w:after="120"/>
        <w:ind w:hanging="646"/>
        <w:jc w:val="both"/>
        <w:rPr>
          <w:rFonts w:ascii="Arial" w:hAnsi="Arial" w:cs="Arial"/>
          <w:sz w:val="22"/>
          <w:szCs w:val="22"/>
          <w:lang w:val="lv-LV"/>
        </w:rPr>
      </w:pPr>
      <w:r w:rsidRPr="00125D61">
        <w:rPr>
          <w:rFonts w:ascii="Arial" w:hAnsi="Arial" w:cs="Arial"/>
          <w:color w:val="000000" w:themeColor="text1"/>
          <w:sz w:val="22"/>
          <w:szCs w:val="22"/>
          <w:lang w:val="lv-LV"/>
        </w:rPr>
        <w:lastRenderedPageBreak/>
        <w:t xml:space="preserve">Latvijā vai valstī, kurā Izsoles dalībnieks ir reģistrēts vai kurā atrodas tā pastāvīgā dzīvesvieta, dalībniekam ir nodokļu parādi (tai skaitā valsts sociālās apdrošināšanas obligāto iemaksu parādi), kas kopsummā kādā no valstīm pārsniedz 150 </w:t>
      </w:r>
      <w:r w:rsidRPr="00125D61">
        <w:rPr>
          <w:rFonts w:ascii="Arial" w:hAnsi="Arial" w:cs="Arial"/>
          <w:i/>
          <w:iCs/>
          <w:color w:val="000000" w:themeColor="text1"/>
          <w:sz w:val="22"/>
          <w:szCs w:val="22"/>
          <w:lang w:val="lv-LV"/>
        </w:rPr>
        <w:t>euro</w:t>
      </w:r>
      <w:r w:rsidRPr="00125D61">
        <w:rPr>
          <w:rFonts w:ascii="Arial" w:hAnsi="Arial" w:cs="Arial"/>
          <w:color w:val="000000" w:themeColor="text1"/>
          <w:sz w:val="22"/>
          <w:szCs w:val="22"/>
          <w:lang w:val="lv-LV"/>
        </w:rPr>
        <w:t xml:space="preserve">; </w:t>
      </w:r>
    </w:p>
    <w:p w14:paraId="5A8898B7" w14:textId="77777777" w:rsidR="009D388D" w:rsidRPr="001D3072" w:rsidRDefault="009D388D" w:rsidP="008E6980">
      <w:pPr>
        <w:pStyle w:val="ListParagraph"/>
        <w:numPr>
          <w:ilvl w:val="2"/>
          <w:numId w:val="2"/>
        </w:numPr>
        <w:spacing w:before="120" w:after="120"/>
        <w:ind w:hanging="646"/>
        <w:jc w:val="both"/>
        <w:rPr>
          <w:rFonts w:ascii="Arial" w:hAnsi="Arial" w:cs="Arial"/>
          <w:sz w:val="22"/>
          <w:szCs w:val="22"/>
          <w:lang w:val="lv-LV"/>
        </w:rPr>
      </w:pPr>
      <w:r w:rsidRPr="00125D61">
        <w:rPr>
          <w:rFonts w:ascii="Arial" w:hAnsi="Arial" w:cs="Arial"/>
          <w:color w:val="000000" w:themeColor="text1"/>
          <w:sz w:val="22"/>
          <w:szCs w:val="22"/>
          <w:lang w:val="lv-LV"/>
        </w:rPr>
        <w:t>Izsoles dalībniekam Izsoles reģistrācijas dienā ir neizpildītas parādsaistības pret Pārdevēju.</w:t>
      </w:r>
    </w:p>
    <w:p w14:paraId="4D9FDF6B" w14:textId="77777777" w:rsidR="001D3072" w:rsidRPr="001D3072" w:rsidRDefault="001D3072" w:rsidP="001D3072">
      <w:pPr>
        <w:pStyle w:val="ListParagraph"/>
        <w:numPr>
          <w:ilvl w:val="2"/>
          <w:numId w:val="2"/>
        </w:numPr>
        <w:spacing w:before="120" w:after="120"/>
        <w:ind w:hanging="646"/>
        <w:jc w:val="both"/>
        <w:rPr>
          <w:rFonts w:ascii="Arial" w:hAnsi="Arial" w:cs="Arial"/>
          <w:sz w:val="22"/>
          <w:szCs w:val="22"/>
          <w:lang w:val="lv-LV"/>
        </w:rPr>
      </w:pPr>
      <w:r w:rsidRPr="002629D6">
        <w:rPr>
          <w:rFonts w:ascii="Arial" w:hAnsi="Arial" w:cs="Arial"/>
          <w:color w:val="000000" w:themeColor="text1"/>
          <w:sz w:val="22"/>
          <w:szCs w:val="22"/>
          <w:lang w:val="lv-LV"/>
        </w:rPr>
        <w:t>ja Izsoles dalībnieks iepriekšējo 6 (sešu) mēnešu periodā ir piedalījies Pārdevēja rīkotājā izsolē, ir atzīts par tās uzvarētāju vai ieguvis tiesības slēgt pirkuma līgumu, taču bez pamatota iemesla ir atteicies noslēgt pirkuma līgumu vai nav to noslēdzis attiecīgās izsoles noteikumos noteiktajā termiņā, vai Pārdevējs ir vienpusēji atkāpies no noslēgtā pirkuma līguma sakarā ar pircēja saistību neizpildi vai nepienācīgu izpildi;</w:t>
      </w:r>
    </w:p>
    <w:p w14:paraId="5425EA71" w14:textId="665EBDDA" w:rsidR="001D3072" w:rsidRPr="001D3072" w:rsidRDefault="001D3072" w:rsidP="001D3072">
      <w:pPr>
        <w:pStyle w:val="ListParagraph"/>
        <w:numPr>
          <w:ilvl w:val="2"/>
          <w:numId w:val="2"/>
        </w:numPr>
        <w:spacing w:before="120" w:after="120"/>
        <w:ind w:hanging="646"/>
        <w:jc w:val="both"/>
        <w:rPr>
          <w:rFonts w:ascii="Arial" w:hAnsi="Arial" w:cs="Arial"/>
          <w:sz w:val="22"/>
          <w:szCs w:val="22"/>
          <w:lang w:val="lv-LV"/>
        </w:rPr>
      </w:pPr>
      <w:r w:rsidRPr="002629D6">
        <w:rPr>
          <w:rFonts w:ascii="Arial" w:hAnsi="Arial" w:cs="Arial"/>
          <w:color w:val="000000" w:themeColor="text1"/>
          <w:sz w:val="22"/>
          <w:szCs w:val="22"/>
          <w:lang w:val="lv-LV"/>
        </w:rPr>
        <w:t xml:space="preserve">ja pastāv citi pamatoti </w:t>
      </w:r>
      <w:r w:rsidRPr="002629D6">
        <w:rPr>
          <w:rFonts w:ascii="Arial" w:hAnsi="Arial" w:cs="Arial"/>
          <w:sz w:val="22"/>
          <w:szCs w:val="22"/>
          <w:lang w:val="lv-LV"/>
        </w:rPr>
        <w:t>šķēršļi izsoles dalībnieka autorizēšanai Izsolei.</w:t>
      </w:r>
    </w:p>
    <w:p w14:paraId="06B152E9" w14:textId="708BEF66" w:rsidR="003E1358" w:rsidRPr="00125D61" w:rsidRDefault="003E1358" w:rsidP="008E6980">
      <w:pPr>
        <w:numPr>
          <w:ilvl w:val="1"/>
          <w:numId w:val="2"/>
        </w:numPr>
        <w:spacing w:before="120" w:after="120"/>
        <w:ind w:left="0"/>
        <w:jc w:val="both"/>
        <w:rPr>
          <w:rFonts w:ascii="Arial" w:hAnsi="Arial" w:cs="Arial"/>
          <w:sz w:val="22"/>
          <w:szCs w:val="22"/>
        </w:rPr>
      </w:pPr>
      <w:r w:rsidRPr="00125D61">
        <w:rPr>
          <w:rFonts w:ascii="Arial" w:hAnsi="Arial" w:cs="Arial"/>
          <w:sz w:val="22"/>
          <w:szCs w:val="22"/>
        </w:rPr>
        <w:t xml:space="preserve">Lai kļūtu par </w:t>
      </w:r>
      <w:r w:rsidR="000605DE" w:rsidRPr="00125D61">
        <w:rPr>
          <w:rFonts w:ascii="Arial" w:hAnsi="Arial" w:cs="Arial"/>
          <w:sz w:val="22"/>
          <w:szCs w:val="22"/>
        </w:rPr>
        <w:t>I</w:t>
      </w:r>
      <w:r w:rsidRPr="00125D61">
        <w:rPr>
          <w:rFonts w:ascii="Arial" w:hAnsi="Arial" w:cs="Arial"/>
          <w:sz w:val="22"/>
          <w:szCs w:val="22"/>
        </w:rPr>
        <w:t>zsoles dalībnieku, personai ir jāizveido EIV kontu</w:t>
      </w:r>
      <w:r w:rsidR="000605DE" w:rsidRPr="00125D61">
        <w:rPr>
          <w:rFonts w:ascii="Arial" w:hAnsi="Arial" w:cs="Arial"/>
          <w:sz w:val="22"/>
          <w:szCs w:val="22"/>
        </w:rPr>
        <w:t xml:space="preserve"> (</w:t>
      </w:r>
      <w:r w:rsidR="00494B66" w:rsidRPr="00125D61">
        <w:rPr>
          <w:rFonts w:ascii="Arial" w:hAnsi="Arial" w:cs="Arial"/>
          <w:sz w:val="22"/>
          <w:szCs w:val="22"/>
        </w:rPr>
        <w:t xml:space="preserve">ar instrukciju </w:t>
      </w:r>
      <w:r w:rsidR="00BC66EC" w:rsidRPr="00125D61">
        <w:rPr>
          <w:rFonts w:ascii="Arial" w:hAnsi="Arial" w:cs="Arial"/>
          <w:sz w:val="22"/>
          <w:szCs w:val="22"/>
        </w:rPr>
        <w:t>EIV lietošanai var</w:t>
      </w:r>
      <w:r w:rsidR="00494B66" w:rsidRPr="00125D61">
        <w:rPr>
          <w:rFonts w:ascii="Arial" w:hAnsi="Arial" w:cs="Arial"/>
          <w:sz w:val="22"/>
          <w:szCs w:val="22"/>
        </w:rPr>
        <w:t xml:space="preserve"> iepazīties </w:t>
      </w:r>
      <w:r w:rsidR="00590F45" w:rsidRPr="00125D61">
        <w:rPr>
          <w:rFonts w:ascii="Arial" w:hAnsi="Arial" w:cs="Arial"/>
          <w:sz w:val="22"/>
          <w:szCs w:val="22"/>
        </w:rPr>
        <w:t>vietnē:</w:t>
      </w:r>
      <w:r w:rsidR="00BA01FF" w:rsidRPr="00125D61">
        <w:rPr>
          <w:rFonts w:ascii="Arial" w:hAnsi="Arial" w:cs="Arial"/>
          <w:sz w:val="22"/>
          <w:szCs w:val="22"/>
        </w:rPr>
        <w:t xml:space="preserve"> </w:t>
      </w:r>
      <w:hyperlink r:id="rId22" w:history="1">
        <w:r w:rsidR="00BC66EC" w:rsidRPr="00125D61">
          <w:rPr>
            <w:rStyle w:val="Hyperlink"/>
            <w:rFonts w:ascii="Arial" w:hAnsi="Arial" w:cs="Arial"/>
            <w:sz w:val="22"/>
            <w:szCs w:val="22"/>
          </w:rPr>
          <w:t>https://auctioncargo.ldz.lv/</w:t>
        </w:r>
      </w:hyperlink>
      <w:r w:rsidR="00BC66EC" w:rsidRPr="00125D61">
        <w:rPr>
          <w:rFonts w:ascii="Arial" w:hAnsi="Arial" w:cs="Arial"/>
          <w:sz w:val="22"/>
          <w:szCs w:val="22"/>
        </w:rPr>
        <w:t xml:space="preserve"> sadaļā “User Guidline”)</w:t>
      </w:r>
      <w:r w:rsidR="006E49F5" w:rsidRPr="00125D61">
        <w:rPr>
          <w:rFonts w:ascii="Arial" w:hAnsi="Arial" w:cs="Arial"/>
          <w:sz w:val="22"/>
          <w:szCs w:val="22"/>
        </w:rPr>
        <w:t>,</w:t>
      </w:r>
      <w:r w:rsidRPr="00125D61">
        <w:rPr>
          <w:rFonts w:ascii="Arial" w:hAnsi="Arial" w:cs="Arial"/>
          <w:sz w:val="22"/>
          <w:szCs w:val="22"/>
        </w:rPr>
        <w:t xml:space="preserve"> jāsamaksā </w:t>
      </w:r>
      <w:r w:rsidR="005C78DB" w:rsidRPr="00125D61">
        <w:rPr>
          <w:rFonts w:ascii="Arial" w:hAnsi="Arial" w:cs="Arial"/>
          <w:sz w:val="22"/>
          <w:szCs w:val="22"/>
        </w:rPr>
        <w:t>drošības nauda un</w:t>
      </w:r>
      <w:r w:rsidRPr="00125D61">
        <w:rPr>
          <w:rFonts w:ascii="Arial" w:hAnsi="Arial" w:cs="Arial"/>
          <w:sz w:val="22"/>
          <w:szCs w:val="22"/>
        </w:rPr>
        <w:t xml:space="preserve"> jāiesūta </w:t>
      </w:r>
      <w:r w:rsidR="005C78DB" w:rsidRPr="00125D61">
        <w:rPr>
          <w:rFonts w:ascii="Arial" w:hAnsi="Arial" w:cs="Arial"/>
          <w:sz w:val="22"/>
          <w:szCs w:val="22"/>
        </w:rPr>
        <w:t>K</w:t>
      </w:r>
      <w:r w:rsidRPr="00125D61">
        <w:rPr>
          <w:rFonts w:ascii="Arial" w:hAnsi="Arial" w:cs="Arial"/>
          <w:sz w:val="22"/>
          <w:szCs w:val="22"/>
        </w:rPr>
        <w:t xml:space="preserve">omisijas sekretāram uz e-pastu </w:t>
      </w:r>
      <w:r w:rsidR="005C78DB" w:rsidRPr="00125D61">
        <w:rPr>
          <w:rFonts w:ascii="Arial" w:hAnsi="Arial" w:cs="Arial"/>
          <w:sz w:val="22"/>
          <w:szCs w:val="22"/>
        </w:rPr>
        <w:t>(</w:t>
      </w:r>
      <w:r w:rsidR="00D8512D" w:rsidRPr="00125D61">
        <w:rPr>
          <w:rFonts w:ascii="Arial" w:hAnsi="Arial" w:cs="Arial"/>
          <w:sz w:val="22"/>
          <w:szCs w:val="22"/>
        </w:rPr>
        <w:t xml:space="preserve">Noteikumu </w:t>
      </w:r>
      <w:r w:rsidR="005C78DB" w:rsidRPr="00125D61">
        <w:rPr>
          <w:rFonts w:ascii="Arial" w:hAnsi="Arial" w:cs="Arial"/>
          <w:sz w:val="22"/>
          <w:szCs w:val="22"/>
        </w:rPr>
        <w:t>10.1.2.punkt</w:t>
      </w:r>
      <w:r w:rsidR="00D8512D" w:rsidRPr="00125D61">
        <w:rPr>
          <w:rFonts w:ascii="Arial" w:hAnsi="Arial" w:cs="Arial"/>
          <w:sz w:val="22"/>
          <w:szCs w:val="22"/>
        </w:rPr>
        <w:t>s</w:t>
      </w:r>
      <w:r w:rsidR="005C78DB" w:rsidRPr="00125D61">
        <w:rPr>
          <w:rFonts w:ascii="Arial" w:hAnsi="Arial" w:cs="Arial"/>
          <w:sz w:val="22"/>
          <w:szCs w:val="22"/>
        </w:rPr>
        <w:t xml:space="preserve">) </w:t>
      </w:r>
      <w:r w:rsidR="006E49F5" w:rsidRPr="00125D61">
        <w:rPr>
          <w:rFonts w:ascii="Arial" w:hAnsi="Arial" w:cs="Arial"/>
          <w:sz w:val="22"/>
          <w:szCs w:val="22"/>
        </w:rPr>
        <w:t xml:space="preserve">Noteikumu </w:t>
      </w:r>
      <w:r w:rsidRPr="00125D61">
        <w:rPr>
          <w:rFonts w:ascii="Arial" w:hAnsi="Arial" w:cs="Arial"/>
          <w:sz w:val="22"/>
          <w:szCs w:val="22"/>
        </w:rPr>
        <w:t>6.</w:t>
      </w:r>
      <w:r w:rsidR="00DE7AD8" w:rsidRPr="00125D61">
        <w:rPr>
          <w:rFonts w:ascii="Arial" w:hAnsi="Arial" w:cs="Arial"/>
          <w:sz w:val="22"/>
          <w:szCs w:val="22"/>
        </w:rPr>
        <w:t>5</w:t>
      </w:r>
      <w:r w:rsidRPr="00125D61">
        <w:rPr>
          <w:rFonts w:ascii="Arial" w:hAnsi="Arial" w:cs="Arial"/>
          <w:sz w:val="22"/>
          <w:szCs w:val="22"/>
        </w:rPr>
        <w:t>.punktā minēt</w:t>
      </w:r>
      <w:r w:rsidR="00D65367" w:rsidRPr="00125D61">
        <w:rPr>
          <w:rFonts w:ascii="Arial" w:hAnsi="Arial" w:cs="Arial"/>
          <w:sz w:val="22"/>
          <w:szCs w:val="22"/>
        </w:rPr>
        <w:t>ie</w:t>
      </w:r>
      <w:r w:rsidRPr="00125D61">
        <w:rPr>
          <w:rFonts w:ascii="Arial" w:hAnsi="Arial" w:cs="Arial"/>
          <w:sz w:val="22"/>
          <w:szCs w:val="22"/>
        </w:rPr>
        <w:t xml:space="preserve"> dokument</w:t>
      </w:r>
      <w:r w:rsidR="00D65367" w:rsidRPr="00125D61">
        <w:rPr>
          <w:rFonts w:ascii="Arial" w:hAnsi="Arial" w:cs="Arial"/>
          <w:sz w:val="22"/>
          <w:szCs w:val="22"/>
        </w:rPr>
        <w:t>i</w:t>
      </w:r>
      <w:r w:rsidR="005C78DB" w:rsidRPr="00125D61">
        <w:rPr>
          <w:rFonts w:ascii="Arial" w:hAnsi="Arial" w:cs="Arial"/>
          <w:sz w:val="22"/>
          <w:szCs w:val="22"/>
        </w:rPr>
        <w:t>.</w:t>
      </w:r>
      <w:r w:rsidR="008B1B55" w:rsidRPr="00125D61">
        <w:rPr>
          <w:rFonts w:ascii="Arial" w:hAnsi="Arial" w:cs="Arial"/>
          <w:sz w:val="22"/>
          <w:szCs w:val="22"/>
        </w:rPr>
        <w:t xml:space="preserve"> </w:t>
      </w:r>
      <w:r w:rsidRPr="00125D61">
        <w:rPr>
          <w:rFonts w:ascii="Arial" w:hAnsi="Arial" w:cs="Arial"/>
          <w:sz w:val="22"/>
          <w:szCs w:val="22"/>
        </w:rPr>
        <w:t xml:space="preserve">Pēc dokumentu pārbaudes Komisijas sekretārs autorizē </w:t>
      </w:r>
      <w:r w:rsidR="005C78DB" w:rsidRPr="00125D61">
        <w:rPr>
          <w:rFonts w:ascii="Arial" w:hAnsi="Arial" w:cs="Arial"/>
          <w:sz w:val="22"/>
          <w:szCs w:val="22"/>
        </w:rPr>
        <w:t xml:space="preserve">Izsoles </w:t>
      </w:r>
      <w:r w:rsidRPr="00125D61">
        <w:rPr>
          <w:rFonts w:ascii="Arial" w:hAnsi="Arial" w:cs="Arial"/>
          <w:sz w:val="22"/>
          <w:szCs w:val="22"/>
        </w:rPr>
        <w:t>dalībnieku</w:t>
      </w:r>
      <w:r w:rsidR="00BA01FF" w:rsidRPr="00125D61">
        <w:rPr>
          <w:rFonts w:ascii="Arial" w:hAnsi="Arial" w:cs="Arial"/>
          <w:sz w:val="22"/>
          <w:szCs w:val="22"/>
        </w:rPr>
        <w:t xml:space="preserve"> un viņš varēs reģistrēties Izsolei</w:t>
      </w:r>
      <w:r w:rsidR="005C78DB" w:rsidRPr="00125D61">
        <w:rPr>
          <w:rFonts w:ascii="Arial" w:hAnsi="Arial" w:cs="Arial"/>
          <w:sz w:val="22"/>
          <w:szCs w:val="22"/>
        </w:rPr>
        <w:t>.</w:t>
      </w:r>
      <w:r w:rsidRPr="00125D61">
        <w:rPr>
          <w:rFonts w:ascii="Arial" w:hAnsi="Arial" w:cs="Arial"/>
          <w:sz w:val="22"/>
          <w:szCs w:val="22"/>
        </w:rPr>
        <w:t xml:space="preserve"> </w:t>
      </w:r>
    </w:p>
    <w:p w14:paraId="6336BA38" w14:textId="7CD6BDEF" w:rsidR="003E1358" w:rsidRPr="00125D61" w:rsidRDefault="003E1358" w:rsidP="008E6980">
      <w:pPr>
        <w:numPr>
          <w:ilvl w:val="1"/>
          <w:numId w:val="2"/>
        </w:numPr>
        <w:spacing w:before="120" w:after="120"/>
        <w:ind w:left="0"/>
        <w:jc w:val="both"/>
        <w:rPr>
          <w:rFonts w:ascii="Arial" w:hAnsi="Arial" w:cs="Arial"/>
          <w:sz w:val="22"/>
          <w:szCs w:val="22"/>
        </w:rPr>
      </w:pPr>
      <w:r w:rsidRPr="00125D61">
        <w:rPr>
          <w:rFonts w:ascii="Arial" w:hAnsi="Arial" w:cs="Arial"/>
          <w:sz w:val="22"/>
          <w:szCs w:val="22"/>
        </w:rPr>
        <w:t xml:space="preserve">Personām, kuras vēlas autorizēties dalībai </w:t>
      </w:r>
      <w:r w:rsidR="008C4FEF" w:rsidRPr="00125D61">
        <w:rPr>
          <w:rFonts w:ascii="Arial" w:hAnsi="Arial" w:cs="Arial"/>
          <w:sz w:val="22"/>
          <w:szCs w:val="22"/>
        </w:rPr>
        <w:t>I</w:t>
      </w:r>
      <w:r w:rsidRPr="00125D61">
        <w:rPr>
          <w:rFonts w:ascii="Arial" w:hAnsi="Arial" w:cs="Arial"/>
          <w:sz w:val="22"/>
          <w:szCs w:val="22"/>
        </w:rPr>
        <w:t xml:space="preserve">zsolē, līdz </w:t>
      </w:r>
      <w:r w:rsidR="000F1A92" w:rsidRPr="00125D61">
        <w:rPr>
          <w:rFonts w:ascii="Arial" w:hAnsi="Arial" w:cs="Arial"/>
          <w:b/>
          <w:sz w:val="22"/>
          <w:szCs w:val="22"/>
        </w:rPr>
        <w:t>202</w:t>
      </w:r>
      <w:r w:rsidR="00BD6A98" w:rsidRPr="00125D61">
        <w:rPr>
          <w:rFonts w:ascii="Arial" w:hAnsi="Arial" w:cs="Arial"/>
          <w:b/>
          <w:sz w:val="22"/>
          <w:szCs w:val="22"/>
        </w:rPr>
        <w:t>6</w:t>
      </w:r>
      <w:r w:rsidR="000F1A92" w:rsidRPr="00125D61">
        <w:rPr>
          <w:rFonts w:ascii="Arial" w:hAnsi="Arial" w:cs="Arial"/>
          <w:b/>
          <w:sz w:val="22"/>
          <w:szCs w:val="22"/>
        </w:rPr>
        <w:t xml:space="preserve">.gada </w:t>
      </w:r>
      <w:r w:rsidR="00FD2576">
        <w:rPr>
          <w:rFonts w:ascii="Arial" w:hAnsi="Arial" w:cs="Arial"/>
          <w:b/>
          <w:sz w:val="22"/>
          <w:szCs w:val="22"/>
        </w:rPr>
        <w:t>28</w:t>
      </w:r>
      <w:r w:rsidR="0085234D" w:rsidRPr="00125D61">
        <w:rPr>
          <w:rFonts w:ascii="Arial" w:hAnsi="Arial" w:cs="Arial"/>
          <w:b/>
          <w:sz w:val="22"/>
          <w:szCs w:val="22"/>
        </w:rPr>
        <w:t>.</w:t>
      </w:r>
      <w:r w:rsidR="005C7704" w:rsidRPr="00125D61">
        <w:rPr>
          <w:rFonts w:ascii="Arial" w:hAnsi="Arial" w:cs="Arial"/>
          <w:b/>
          <w:sz w:val="22"/>
          <w:szCs w:val="22"/>
        </w:rPr>
        <w:t>oktobra</w:t>
      </w:r>
      <w:r w:rsidR="00D42DDB" w:rsidRPr="00125D61">
        <w:rPr>
          <w:rFonts w:ascii="Arial" w:hAnsi="Arial" w:cs="Arial"/>
          <w:b/>
          <w:sz w:val="22"/>
          <w:szCs w:val="22"/>
        </w:rPr>
        <w:t xml:space="preserve"> </w:t>
      </w:r>
      <w:r w:rsidR="000F1A92" w:rsidRPr="00125D61">
        <w:rPr>
          <w:rFonts w:ascii="Arial" w:hAnsi="Arial" w:cs="Arial"/>
          <w:b/>
          <w:sz w:val="22"/>
          <w:szCs w:val="22"/>
        </w:rPr>
        <w:t>plkst.</w:t>
      </w:r>
      <w:r w:rsidR="00AB4B80" w:rsidRPr="00125D61">
        <w:rPr>
          <w:rFonts w:ascii="Arial" w:hAnsi="Arial" w:cs="Arial"/>
          <w:b/>
          <w:sz w:val="22"/>
          <w:szCs w:val="22"/>
        </w:rPr>
        <w:t>12</w:t>
      </w:r>
      <w:r w:rsidR="000F1A92" w:rsidRPr="00125D61">
        <w:rPr>
          <w:rFonts w:ascii="Arial" w:hAnsi="Arial" w:cs="Arial"/>
          <w:b/>
          <w:sz w:val="22"/>
          <w:szCs w:val="22"/>
        </w:rPr>
        <w:t xml:space="preserve">.00 </w:t>
      </w:r>
      <w:r w:rsidRPr="00125D61">
        <w:rPr>
          <w:rFonts w:ascii="Arial" w:hAnsi="Arial" w:cs="Arial"/>
          <w:sz w:val="22"/>
          <w:szCs w:val="22"/>
        </w:rPr>
        <w:t>Komisijas sekretāram jāiesūta uz e-pastu šādi dokumenti:</w:t>
      </w:r>
    </w:p>
    <w:p w14:paraId="3293E23E" w14:textId="77777777" w:rsidR="00C968D9" w:rsidRPr="00532DCE" w:rsidRDefault="00C968D9" w:rsidP="00C968D9">
      <w:pPr>
        <w:numPr>
          <w:ilvl w:val="2"/>
          <w:numId w:val="2"/>
        </w:numPr>
        <w:spacing w:before="120" w:after="120"/>
        <w:ind w:left="0" w:firstLine="0"/>
        <w:jc w:val="both"/>
        <w:rPr>
          <w:rFonts w:ascii="Arial" w:hAnsi="Arial" w:cs="Arial"/>
          <w:sz w:val="22"/>
          <w:szCs w:val="22"/>
          <w:u w:val="single"/>
        </w:rPr>
      </w:pPr>
      <w:bookmarkStart w:id="2" w:name="_Hlk179355646"/>
      <w:r w:rsidRPr="00532DCE">
        <w:rPr>
          <w:rFonts w:ascii="Arial" w:hAnsi="Arial" w:cs="Arial"/>
          <w:sz w:val="22"/>
          <w:szCs w:val="22"/>
          <w:u w:val="single"/>
        </w:rPr>
        <w:t>Latvijas Republikā reģistrētām juridiskajām personām:</w:t>
      </w:r>
    </w:p>
    <w:p w14:paraId="6E5B4421" w14:textId="77777777" w:rsidR="00C968D9" w:rsidRPr="00532DCE" w:rsidRDefault="00C968D9" w:rsidP="00C968D9">
      <w:pPr>
        <w:numPr>
          <w:ilvl w:val="3"/>
          <w:numId w:val="2"/>
        </w:numPr>
        <w:spacing w:before="120" w:after="120"/>
        <w:ind w:hanging="877"/>
        <w:jc w:val="both"/>
        <w:rPr>
          <w:rFonts w:ascii="Arial" w:hAnsi="Arial" w:cs="Arial"/>
          <w:sz w:val="22"/>
          <w:szCs w:val="22"/>
        </w:rPr>
      </w:pPr>
      <w:r w:rsidRPr="00532DCE">
        <w:rPr>
          <w:rFonts w:ascii="Arial" w:hAnsi="Arial" w:cs="Arial"/>
          <w:sz w:val="22"/>
          <w:szCs w:val="22"/>
        </w:rPr>
        <w:t>pieteikums dalībai izsolē atbilstoši Noteikumu 2.pielikumam (parakstīts ar drošu elektronisko parakstu);</w:t>
      </w:r>
    </w:p>
    <w:p w14:paraId="3E519D80" w14:textId="77777777" w:rsidR="00C968D9" w:rsidRPr="00532DCE" w:rsidRDefault="00C968D9" w:rsidP="00C968D9">
      <w:pPr>
        <w:numPr>
          <w:ilvl w:val="3"/>
          <w:numId w:val="2"/>
        </w:numPr>
        <w:spacing w:before="120" w:after="120"/>
        <w:ind w:hanging="877"/>
        <w:jc w:val="both"/>
        <w:rPr>
          <w:rFonts w:ascii="Arial" w:hAnsi="Arial" w:cs="Arial"/>
          <w:sz w:val="22"/>
          <w:szCs w:val="22"/>
        </w:rPr>
      </w:pPr>
      <w:r w:rsidRPr="00532DCE">
        <w:rPr>
          <w:rFonts w:ascii="Arial" w:hAnsi="Arial" w:cs="Arial"/>
          <w:sz w:val="22"/>
          <w:szCs w:val="22"/>
        </w:rPr>
        <w:t>pilnvara (parakstīta ar drošu elektronisko parakstu) pārstāvēt juridisko personu Izsolē, ja juridisko personu nepārstāv Latvijas Republikas Komercreģistra publiskajā datu bāzē norādītais juridiskās personas izpildinstitūcijas loceklis ar atsevišķām pārstāvības tiesībām.</w:t>
      </w:r>
    </w:p>
    <w:p w14:paraId="5C14068C" w14:textId="5AE10D9D" w:rsidR="00C968D9" w:rsidRDefault="00C968D9" w:rsidP="00C968D9">
      <w:pPr>
        <w:numPr>
          <w:ilvl w:val="3"/>
          <w:numId w:val="2"/>
        </w:numPr>
        <w:spacing w:before="120" w:after="120"/>
        <w:ind w:hanging="877"/>
        <w:jc w:val="both"/>
        <w:rPr>
          <w:rFonts w:ascii="Arial" w:hAnsi="Arial" w:cs="Arial"/>
          <w:sz w:val="22"/>
          <w:szCs w:val="22"/>
        </w:rPr>
      </w:pPr>
      <w:r w:rsidRPr="00532DCE">
        <w:rPr>
          <w:rFonts w:ascii="Arial" w:hAnsi="Arial" w:cs="Arial"/>
          <w:sz w:val="22"/>
          <w:szCs w:val="22"/>
        </w:rPr>
        <w:t xml:space="preserve">Sadarbības partnera aizpildīta identifikācijas veidlapa juridiskām personām atbilstoši Noteikumu </w:t>
      </w:r>
      <w:r>
        <w:rPr>
          <w:rFonts w:ascii="Arial" w:hAnsi="Arial" w:cs="Arial"/>
          <w:sz w:val="22"/>
          <w:szCs w:val="22"/>
        </w:rPr>
        <w:t>3</w:t>
      </w:r>
      <w:r w:rsidRPr="00532DCE">
        <w:rPr>
          <w:rFonts w:ascii="Arial" w:hAnsi="Arial" w:cs="Arial"/>
          <w:sz w:val="22"/>
          <w:szCs w:val="22"/>
        </w:rPr>
        <w:t>.pielikumam (parakstīta ar drošu elektronisko parakstu).</w:t>
      </w:r>
    </w:p>
    <w:p w14:paraId="074C1AE7" w14:textId="77777777" w:rsidR="00C968D9" w:rsidRPr="0034519F" w:rsidRDefault="00C968D9" w:rsidP="00C968D9">
      <w:pPr>
        <w:numPr>
          <w:ilvl w:val="3"/>
          <w:numId w:val="2"/>
        </w:numPr>
        <w:spacing w:before="120" w:after="120"/>
        <w:ind w:hanging="877"/>
        <w:jc w:val="both"/>
        <w:rPr>
          <w:rFonts w:ascii="Arial" w:hAnsi="Arial" w:cs="Arial"/>
          <w:sz w:val="22"/>
          <w:szCs w:val="22"/>
        </w:rPr>
      </w:pPr>
      <w:r w:rsidRPr="0034519F">
        <w:rPr>
          <w:rFonts w:ascii="Arial" w:hAnsi="Arial" w:cs="Arial"/>
          <w:sz w:val="22"/>
          <w:szCs w:val="22"/>
        </w:rPr>
        <w:t xml:space="preserve">Izsoles drošības naudas samaksu apliecinošs dokuments. </w:t>
      </w:r>
    </w:p>
    <w:p w14:paraId="0DB0D4EE" w14:textId="77777777" w:rsidR="00C968D9" w:rsidRPr="00532DCE" w:rsidRDefault="00C968D9" w:rsidP="00C968D9">
      <w:pPr>
        <w:pStyle w:val="ListParagraph"/>
        <w:numPr>
          <w:ilvl w:val="2"/>
          <w:numId w:val="2"/>
        </w:numPr>
        <w:spacing w:before="120" w:after="120"/>
        <w:ind w:left="851" w:hanging="851"/>
        <w:jc w:val="both"/>
        <w:rPr>
          <w:rFonts w:ascii="Arial" w:hAnsi="Arial" w:cs="Arial"/>
          <w:sz w:val="22"/>
          <w:szCs w:val="22"/>
          <w:lang w:val="lv-LV"/>
        </w:rPr>
      </w:pPr>
      <w:r w:rsidRPr="00532DCE">
        <w:rPr>
          <w:rFonts w:ascii="Arial" w:hAnsi="Arial" w:cs="Arial"/>
          <w:sz w:val="22"/>
          <w:szCs w:val="22"/>
          <w:u w:val="single"/>
          <w:lang w:val="lv-LV"/>
        </w:rPr>
        <w:t>Citā valstī reģistrētam juridiskajām personām:</w:t>
      </w:r>
    </w:p>
    <w:p w14:paraId="53E56D1A" w14:textId="77777777" w:rsidR="00C968D9" w:rsidRPr="00532DCE" w:rsidRDefault="00C968D9" w:rsidP="00C968D9">
      <w:pPr>
        <w:numPr>
          <w:ilvl w:val="3"/>
          <w:numId w:val="2"/>
        </w:numPr>
        <w:spacing w:before="120" w:after="120"/>
        <w:ind w:hanging="877"/>
        <w:jc w:val="both"/>
        <w:rPr>
          <w:rFonts w:ascii="Arial" w:hAnsi="Arial" w:cs="Arial"/>
          <w:sz w:val="22"/>
          <w:szCs w:val="22"/>
        </w:rPr>
      </w:pPr>
      <w:r w:rsidRPr="00532DCE">
        <w:rPr>
          <w:rFonts w:ascii="Arial" w:hAnsi="Arial" w:cs="Arial"/>
          <w:sz w:val="22"/>
          <w:szCs w:val="22"/>
        </w:rPr>
        <w:t>pieteikums dalībai izsolē atbilstoši Noteikumu 2.pielikumam (parakstītu PDF formātā ar drošu elektronisko parakstu, norādot tīmekļa vietni paraksta autentiskuma pārbaudei);</w:t>
      </w:r>
    </w:p>
    <w:p w14:paraId="23975298" w14:textId="77777777" w:rsidR="00C968D9" w:rsidRPr="00532DCE" w:rsidRDefault="00C968D9" w:rsidP="00C968D9">
      <w:pPr>
        <w:numPr>
          <w:ilvl w:val="3"/>
          <w:numId w:val="2"/>
        </w:numPr>
        <w:spacing w:before="120" w:after="120"/>
        <w:ind w:hanging="877"/>
        <w:jc w:val="both"/>
        <w:rPr>
          <w:rFonts w:ascii="Arial" w:hAnsi="Arial" w:cs="Arial"/>
          <w:sz w:val="22"/>
          <w:szCs w:val="22"/>
        </w:rPr>
      </w:pPr>
      <w:r w:rsidRPr="00532DCE">
        <w:rPr>
          <w:rFonts w:ascii="Arial" w:hAnsi="Arial" w:cs="Arial"/>
          <w:sz w:val="22"/>
          <w:szCs w:val="22"/>
        </w:rPr>
        <w:t>reģistrācijas apliecības kopija;</w:t>
      </w:r>
    </w:p>
    <w:p w14:paraId="7F484404" w14:textId="77777777" w:rsidR="00C968D9" w:rsidRPr="00532DCE" w:rsidRDefault="00C968D9" w:rsidP="00C968D9">
      <w:pPr>
        <w:numPr>
          <w:ilvl w:val="3"/>
          <w:numId w:val="2"/>
        </w:numPr>
        <w:spacing w:before="120" w:after="120"/>
        <w:ind w:hanging="877"/>
        <w:jc w:val="both"/>
        <w:rPr>
          <w:rFonts w:ascii="Arial" w:hAnsi="Arial" w:cs="Arial"/>
          <w:sz w:val="22"/>
          <w:szCs w:val="22"/>
        </w:rPr>
      </w:pPr>
      <w:r w:rsidRPr="00532DCE">
        <w:rPr>
          <w:rFonts w:ascii="Arial" w:hAnsi="Arial" w:cs="Arial"/>
          <w:sz w:val="22"/>
          <w:szCs w:val="22"/>
        </w:rPr>
        <w:t>statūti un / vai dibinātāja (dalībnieku / akcionāru) lēmums par juridiskās personas izpildinstitūcijas locekļu iecelšanu ar atsevišķām pārstāvības tiesībām;</w:t>
      </w:r>
    </w:p>
    <w:p w14:paraId="12665381" w14:textId="77777777" w:rsidR="00C968D9" w:rsidRPr="005D6F8E" w:rsidRDefault="00C968D9" w:rsidP="00C968D9">
      <w:pPr>
        <w:numPr>
          <w:ilvl w:val="3"/>
          <w:numId w:val="2"/>
        </w:numPr>
        <w:spacing w:before="120" w:after="120"/>
        <w:ind w:hanging="877"/>
        <w:jc w:val="both"/>
        <w:rPr>
          <w:rFonts w:ascii="Arial" w:hAnsi="Arial" w:cs="Arial"/>
          <w:sz w:val="22"/>
          <w:szCs w:val="22"/>
        </w:rPr>
      </w:pPr>
      <w:r w:rsidRPr="005D6F8E">
        <w:rPr>
          <w:rFonts w:ascii="Arial" w:hAnsi="Arial" w:cs="Arial"/>
          <w:sz w:val="22"/>
          <w:szCs w:val="22"/>
        </w:rPr>
        <w:t xml:space="preserve">izziņa, ko izsniegusi kompetenta institūcija valstī, kurā pretendents ir reģistrēts, kas apliecina, ka pretendentam attiecīgajā valstī nav nodokļu parādu (tai skaitā valsts sociālās apdrošināšanas obligāto iemaksu parādu), kas kopsummā pārsniedz 150 </w:t>
      </w:r>
      <w:r w:rsidRPr="005D6F8E">
        <w:rPr>
          <w:rFonts w:ascii="Arial" w:hAnsi="Arial" w:cs="Arial"/>
          <w:i/>
          <w:iCs/>
          <w:sz w:val="22"/>
          <w:szCs w:val="22"/>
        </w:rPr>
        <w:t>euro</w:t>
      </w:r>
      <w:r w:rsidRPr="005D6F8E">
        <w:rPr>
          <w:rFonts w:ascii="Arial" w:hAnsi="Arial" w:cs="Arial"/>
          <w:sz w:val="22"/>
          <w:szCs w:val="22"/>
        </w:rPr>
        <w:t>;</w:t>
      </w:r>
    </w:p>
    <w:p w14:paraId="7A9E2DB0" w14:textId="77777777" w:rsidR="00C968D9" w:rsidRPr="005D6F8E" w:rsidRDefault="00C968D9" w:rsidP="00C968D9">
      <w:pPr>
        <w:numPr>
          <w:ilvl w:val="3"/>
          <w:numId w:val="2"/>
        </w:numPr>
        <w:spacing w:before="120" w:after="120"/>
        <w:ind w:hanging="877"/>
        <w:jc w:val="both"/>
        <w:rPr>
          <w:rFonts w:ascii="Arial" w:hAnsi="Arial" w:cs="Arial"/>
          <w:sz w:val="22"/>
          <w:szCs w:val="22"/>
        </w:rPr>
      </w:pPr>
      <w:r w:rsidRPr="005D6F8E">
        <w:rPr>
          <w:rFonts w:ascii="Arial" w:hAnsi="Arial" w:cs="Arial"/>
          <w:sz w:val="22"/>
          <w:szCs w:val="22"/>
        </w:rPr>
        <w:t>kompetentas institūcijas izdotu pārstāvības tiesības un to apjomu apliecinošu dokumentu (vai citu apliecinājumu), ja attiecīgās valsts normatīvie akti neparedz šādu ziņu publisku reģistrāciju. Ja izsoles dalībnieku pārstāv persona, kura nav minēta minētajā dokumentā, papildus pievieno pilnvaru (parakstītu PDF formātā ar drošu elektronisko parakstu, norādot tīmekļa vietni paraksta autentiskuma pārbaudei);</w:t>
      </w:r>
    </w:p>
    <w:p w14:paraId="214BB120" w14:textId="13B7A39E" w:rsidR="00C968D9" w:rsidRDefault="00C968D9" w:rsidP="00C968D9">
      <w:pPr>
        <w:numPr>
          <w:ilvl w:val="3"/>
          <w:numId w:val="2"/>
        </w:numPr>
        <w:spacing w:before="120" w:after="120"/>
        <w:ind w:hanging="877"/>
        <w:jc w:val="both"/>
        <w:rPr>
          <w:rFonts w:ascii="Arial" w:hAnsi="Arial" w:cs="Arial"/>
          <w:sz w:val="22"/>
          <w:szCs w:val="22"/>
        </w:rPr>
      </w:pPr>
      <w:r w:rsidRPr="005D6F8E">
        <w:rPr>
          <w:rFonts w:ascii="Arial" w:hAnsi="Arial" w:cs="Arial"/>
          <w:sz w:val="22"/>
          <w:szCs w:val="22"/>
        </w:rPr>
        <w:t xml:space="preserve">Sadarbības partnera aizpildīta identifikācijas veidlapa juridiskām personām atbilstoši Noteikumu </w:t>
      </w:r>
      <w:r>
        <w:rPr>
          <w:rFonts w:ascii="Arial" w:hAnsi="Arial" w:cs="Arial"/>
          <w:sz w:val="22"/>
          <w:szCs w:val="22"/>
        </w:rPr>
        <w:t>3</w:t>
      </w:r>
      <w:r w:rsidRPr="005D6F8E">
        <w:rPr>
          <w:rFonts w:ascii="Arial" w:hAnsi="Arial" w:cs="Arial"/>
          <w:sz w:val="22"/>
          <w:szCs w:val="22"/>
        </w:rPr>
        <w:t xml:space="preserve">.pielikumam (parakstītu PDF formātā ar drošu </w:t>
      </w:r>
      <w:r w:rsidRPr="005D6F8E">
        <w:rPr>
          <w:rFonts w:ascii="Arial" w:hAnsi="Arial" w:cs="Arial"/>
          <w:sz w:val="22"/>
          <w:szCs w:val="22"/>
        </w:rPr>
        <w:lastRenderedPageBreak/>
        <w:t xml:space="preserve">elektronisko parakstu, norādot interneta vietni, kura var pārbaudīt paraksta autentiskumu). </w:t>
      </w:r>
    </w:p>
    <w:p w14:paraId="6FD6D996" w14:textId="77777777" w:rsidR="00C968D9" w:rsidRPr="002861A4" w:rsidRDefault="00C968D9" w:rsidP="00C968D9">
      <w:pPr>
        <w:numPr>
          <w:ilvl w:val="3"/>
          <w:numId w:val="2"/>
        </w:numPr>
        <w:spacing w:before="120" w:after="120"/>
        <w:ind w:hanging="877"/>
        <w:jc w:val="both"/>
        <w:rPr>
          <w:rFonts w:ascii="Arial" w:hAnsi="Arial" w:cs="Arial"/>
          <w:sz w:val="22"/>
          <w:szCs w:val="22"/>
        </w:rPr>
      </w:pPr>
      <w:r w:rsidRPr="002861A4">
        <w:rPr>
          <w:rFonts w:ascii="Arial" w:hAnsi="Arial" w:cs="Arial"/>
          <w:sz w:val="22"/>
          <w:szCs w:val="22"/>
        </w:rPr>
        <w:t xml:space="preserve">Izsoles drošības naudas samaksu apliecinošs dokuments. </w:t>
      </w:r>
    </w:p>
    <w:p w14:paraId="0B7D3CD4" w14:textId="2CE28226" w:rsidR="00A72F52" w:rsidRPr="00125D61" w:rsidRDefault="00A72F52" w:rsidP="008E6980">
      <w:pPr>
        <w:numPr>
          <w:ilvl w:val="1"/>
          <w:numId w:val="2"/>
        </w:numPr>
        <w:spacing w:before="120" w:after="120"/>
        <w:ind w:left="0" w:hanging="426"/>
        <w:jc w:val="both"/>
        <w:rPr>
          <w:rFonts w:ascii="Arial" w:hAnsi="Arial" w:cs="Arial"/>
          <w:sz w:val="22"/>
          <w:szCs w:val="22"/>
        </w:rPr>
      </w:pPr>
      <w:r w:rsidRPr="00125D61">
        <w:rPr>
          <w:rFonts w:ascii="Arial" w:hAnsi="Arial" w:cs="Arial"/>
          <w:sz w:val="22"/>
          <w:szCs w:val="22"/>
        </w:rPr>
        <w:t>Noteikumu 6.</w:t>
      </w:r>
      <w:r w:rsidR="00411E13" w:rsidRPr="00125D61">
        <w:rPr>
          <w:rFonts w:ascii="Arial" w:hAnsi="Arial" w:cs="Arial"/>
          <w:sz w:val="22"/>
          <w:szCs w:val="22"/>
        </w:rPr>
        <w:t>5</w:t>
      </w:r>
      <w:r w:rsidRPr="00125D61">
        <w:rPr>
          <w:rFonts w:ascii="Arial" w:hAnsi="Arial" w:cs="Arial"/>
          <w:sz w:val="22"/>
          <w:szCs w:val="22"/>
        </w:rPr>
        <w:t>.</w:t>
      </w:r>
      <w:r w:rsidR="00C968D9">
        <w:rPr>
          <w:rFonts w:ascii="Arial" w:hAnsi="Arial" w:cs="Arial"/>
          <w:sz w:val="22"/>
          <w:szCs w:val="22"/>
        </w:rPr>
        <w:t>2</w:t>
      </w:r>
      <w:r w:rsidRPr="00125D61">
        <w:rPr>
          <w:rFonts w:ascii="Arial" w:hAnsi="Arial" w:cs="Arial"/>
          <w:sz w:val="22"/>
          <w:szCs w:val="22"/>
        </w:rPr>
        <w:t>.</w:t>
      </w:r>
      <w:r w:rsidR="00E8502D" w:rsidRPr="00125D61">
        <w:rPr>
          <w:rFonts w:ascii="Arial" w:hAnsi="Arial" w:cs="Arial"/>
          <w:sz w:val="22"/>
          <w:szCs w:val="22"/>
        </w:rPr>
        <w:t>1</w:t>
      </w:r>
      <w:r w:rsidRPr="00125D61">
        <w:rPr>
          <w:rFonts w:ascii="Arial" w:hAnsi="Arial" w:cs="Arial"/>
          <w:sz w:val="22"/>
          <w:szCs w:val="22"/>
        </w:rPr>
        <w:t>. – 6.</w:t>
      </w:r>
      <w:r w:rsidR="00411E13" w:rsidRPr="00125D61">
        <w:rPr>
          <w:rFonts w:ascii="Arial" w:hAnsi="Arial" w:cs="Arial"/>
          <w:sz w:val="22"/>
          <w:szCs w:val="22"/>
        </w:rPr>
        <w:t>5</w:t>
      </w:r>
      <w:r w:rsidRPr="00125D61">
        <w:rPr>
          <w:rFonts w:ascii="Arial" w:hAnsi="Arial" w:cs="Arial"/>
          <w:sz w:val="22"/>
          <w:szCs w:val="22"/>
        </w:rPr>
        <w:t>.</w:t>
      </w:r>
      <w:r w:rsidR="00C968D9">
        <w:rPr>
          <w:rFonts w:ascii="Arial" w:hAnsi="Arial" w:cs="Arial"/>
          <w:sz w:val="22"/>
          <w:szCs w:val="22"/>
        </w:rPr>
        <w:t>2.6</w:t>
      </w:r>
      <w:r w:rsidRPr="00125D61">
        <w:rPr>
          <w:rFonts w:ascii="Arial" w:hAnsi="Arial" w:cs="Arial"/>
          <w:sz w:val="22"/>
          <w:szCs w:val="22"/>
        </w:rPr>
        <w:t>.</w:t>
      </w:r>
      <w:r w:rsidR="00C968D9">
        <w:rPr>
          <w:rFonts w:ascii="Arial" w:hAnsi="Arial" w:cs="Arial"/>
          <w:sz w:val="22"/>
          <w:szCs w:val="22"/>
        </w:rPr>
        <w:t xml:space="preserve"> </w:t>
      </w:r>
      <w:r w:rsidRPr="00125D61">
        <w:rPr>
          <w:rFonts w:ascii="Arial" w:hAnsi="Arial" w:cs="Arial"/>
          <w:sz w:val="22"/>
          <w:szCs w:val="22"/>
        </w:rPr>
        <w:t xml:space="preserve">punktā minētajiem dokumentiem jābūt ar tulkojumu latviešu </w:t>
      </w:r>
      <w:r w:rsidR="008C4FEF" w:rsidRPr="00125D61">
        <w:rPr>
          <w:rFonts w:ascii="Arial" w:hAnsi="Arial" w:cs="Arial"/>
          <w:sz w:val="22"/>
          <w:szCs w:val="22"/>
        </w:rPr>
        <w:t xml:space="preserve">vai angļu </w:t>
      </w:r>
      <w:r w:rsidRPr="00125D61">
        <w:rPr>
          <w:rFonts w:ascii="Arial" w:hAnsi="Arial" w:cs="Arial"/>
          <w:sz w:val="22"/>
          <w:szCs w:val="22"/>
        </w:rPr>
        <w:t>valodā.</w:t>
      </w:r>
    </w:p>
    <w:bookmarkEnd w:id="2"/>
    <w:p w14:paraId="006E70AD" w14:textId="67AC541C" w:rsidR="00BE1A85" w:rsidRPr="00125D61" w:rsidRDefault="008C4FEF" w:rsidP="008E6980">
      <w:pPr>
        <w:numPr>
          <w:ilvl w:val="1"/>
          <w:numId w:val="2"/>
        </w:numPr>
        <w:spacing w:before="120" w:after="120"/>
        <w:ind w:left="0" w:hanging="426"/>
        <w:jc w:val="both"/>
        <w:rPr>
          <w:rFonts w:ascii="Arial" w:hAnsi="Arial" w:cs="Arial"/>
          <w:sz w:val="22"/>
          <w:szCs w:val="22"/>
        </w:rPr>
      </w:pPr>
      <w:r w:rsidRPr="00125D61">
        <w:rPr>
          <w:rFonts w:ascii="Arial" w:hAnsi="Arial" w:cs="Arial"/>
          <w:sz w:val="22"/>
          <w:szCs w:val="22"/>
        </w:rPr>
        <w:t>K</w:t>
      </w:r>
      <w:r w:rsidR="00D32B9A" w:rsidRPr="00125D61">
        <w:rPr>
          <w:rFonts w:ascii="Arial" w:hAnsi="Arial" w:cs="Arial"/>
          <w:sz w:val="22"/>
          <w:szCs w:val="22"/>
        </w:rPr>
        <w:t xml:space="preserve">omisijas sekretāram ir tiesības neautorizēt dalībai </w:t>
      </w:r>
      <w:r w:rsidRPr="00125D61">
        <w:rPr>
          <w:rFonts w:ascii="Arial" w:hAnsi="Arial" w:cs="Arial"/>
          <w:sz w:val="22"/>
          <w:szCs w:val="22"/>
        </w:rPr>
        <w:t>I</w:t>
      </w:r>
      <w:r w:rsidR="00D32B9A" w:rsidRPr="00125D61">
        <w:rPr>
          <w:rFonts w:ascii="Arial" w:hAnsi="Arial" w:cs="Arial"/>
          <w:sz w:val="22"/>
          <w:szCs w:val="22"/>
        </w:rPr>
        <w:t>zsolē pretendentu, ja nav iesniegts kāds no Noteikumos</w:t>
      </w:r>
      <w:r w:rsidRPr="00125D61">
        <w:rPr>
          <w:rFonts w:ascii="Arial" w:hAnsi="Arial" w:cs="Arial"/>
          <w:sz w:val="22"/>
          <w:szCs w:val="22"/>
        </w:rPr>
        <w:t xml:space="preserve"> 6.</w:t>
      </w:r>
      <w:r w:rsidR="00411E13" w:rsidRPr="00125D61">
        <w:rPr>
          <w:rFonts w:ascii="Arial" w:hAnsi="Arial" w:cs="Arial"/>
          <w:sz w:val="22"/>
          <w:szCs w:val="22"/>
        </w:rPr>
        <w:t>5</w:t>
      </w:r>
      <w:r w:rsidRPr="00125D61">
        <w:rPr>
          <w:rFonts w:ascii="Arial" w:hAnsi="Arial" w:cs="Arial"/>
          <w:sz w:val="22"/>
          <w:szCs w:val="22"/>
        </w:rPr>
        <w:t>.punktā</w:t>
      </w:r>
      <w:r w:rsidR="00D32B9A" w:rsidRPr="00125D61">
        <w:rPr>
          <w:rFonts w:ascii="Arial" w:hAnsi="Arial" w:cs="Arial"/>
          <w:sz w:val="22"/>
          <w:szCs w:val="22"/>
        </w:rPr>
        <w:t xml:space="preserve"> minētajiem dokumentiem</w:t>
      </w:r>
      <w:r w:rsidR="000A740E" w:rsidRPr="00125D61">
        <w:rPr>
          <w:rFonts w:ascii="Arial" w:hAnsi="Arial" w:cs="Arial"/>
          <w:sz w:val="22"/>
          <w:szCs w:val="22"/>
        </w:rPr>
        <w:t xml:space="preserve"> un/vai iesniegtais dokuments neatbilst Noteikumu </w:t>
      </w:r>
      <w:r w:rsidR="0050214A" w:rsidRPr="00125D61">
        <w:rPr>
          <w:rFonts w:ascii="Arial" w:hAnsi="Arial" w:cs="Arial"/>
          <w:sz w:val="22"/>
          <w:szCs w:val="22"/>
        </w:rPr>
        <w:t>6</w:t>
      </w:r>
      <w:r w:rsidR="000A740E" w:rsidRPr="00125D61">
        <w:rPr>
          <w:rFonts w:ascii="Arial" w:hAnsi="Arial" w:cs="Arial"/>
          <w:sz w:val="22"/>
          <w:szCs w:val="22"/>
        </w:rPr>
        <w:t>.5.-</w:t>
      </w:r>
      <w:r w:rsidR="0050214A" w:rsidRPr="00125D61">
        <w:rPr>
          <w:rFonts w:ascii="Arial" w:hAnsi="Arial" w:cs="Arial"/>
          <w:sz w:val="22"/>
          <w:szCs w:val="22"/>
        </w:rPr>
        <w:t>6</w:t>
      </w:r>
      <w:r w:rsidR="000A740E" w:rsidRPr="00125D61">
        <w:rPr>
          <w:rFonts w:ascii="Arial" w:hAnsi="Arial" w:cs="Arial"/>
          <w:sz w:val="22"/>
          <w:szCs w:val="22"/>
        </w:rPr>
        <w:t>.6.punkta prasībām.</w:t>
      </w:r>
    </w:p>
    <w:p w14:paraId="424F0989" w14:textId="0ACC404A" w:rsidR="00BE1A85" w:rsidRPr="00125D61" w:rsidRDefault="00BE1A85" w:rsidP="008E6980">
      <w:pPr>
        <w:numPr>
          <w:ilvl w:val="1"/>
          <w:numId w:val="2"/>
        </w:numPr>
        <w:spacing w:before="120" w:after="120"/>
        <w:ind w:left="0" w:hanging="426"/>
        <w:jc w:val="both"/>
        <w:rPr>
          <w:rFonts w:ascii="Arial" w:hAnsi="Arial" w:cs="Arial"/>
          <w:sz w:val="22"/>
          <w:szCs w:val="22"/>
        </w:rPr>
      </w:pPr>
      <w:r w:rsidRPr="00125D61">
        <w:rPr>
          <w:rFonts w:ascii="Arial" w:hAnsi="Arial" w:cs="Arial"/>
          <w:sz w:val="22"/>
          <w:szCs w:val="22"/>
        </w:rPr>
        <w:t xml:space="preserve">Pēc pretendentu iesniegto dokumentu izskatīšanas, Komisijas sekretārs izmantojot EIV autorizē Izsoles dalībnieku  vai informē par autorizācijas atteikumu. </w:t>
      </w:r>
      <w:r w:rsidR="00B40FB4" w:rsidRPr="00125D61">
        <w:rPr>
          <w:rFonts w:ascii="Arial" w:hAnsi="Arial" w:cs="Arial"/>
          <w:sz w:val="22"/>
          <w:szCs w:val="22"/>
        </w:rPr>
        <w:t>Informāciju par autorizācijas  rezultātu nosūta</w:t>
      </w:r>
      <w:r w:rsidRPr="00125D61">
        <w:rPr>
          <w:rFonts w:ascii="Arial" w:hAnsi="Arial" w:cs="Arial"/>
          <w:sz w:val="22"/>
          <w:szCs w:val="22"/>
        </w:rPr>
        <w:t xml:space="preserve"> uz </w:t>
      </w:r>
      <w:r w:rsidR="00B40FB4" w:rsidRPr="00125D61">
        <w:rPr>
          <w:rFonts w:ascii="Arial" w:hAnsi="Arial" w:cs="Arial"/>
          <w:sz w:val="22"/>
          <w:szCs w:val="22"/>
        </w:rPr>
        <w:t xml:space="preserve">EIV norādīto </w:t>
      </w:r>
      <w:r w:rsidRPr="00125D61">
        <w:rPr>
          <w:rFonts w:ascii="Arial" w:hAnsi="Arial" w:cs="Arial"/>
          <w:sz w:val="22"/>
          <w:szCs w:val="22"/>
        </w:rPr>
        <w:t>pretendenta e-pastu.</w:t>
      </w:r>
    </w:p>
    <w:p w14:paraId="14CEC4E6" w14:textId="236F9E70" w:rsidR="00BE1A85" w:rsidRPr="00125D61" w:rsidRDefault="00BE1A85" w:rsidP="008E6980">
      <w:pPr>
        <w:numPr>
          <w:ilvl w:val="1"/>
          <w:numId w:val="2"/>
        </w:numPr>
        <w:spacing w:before="120" w:after="120"/>
        <w:ind w:left="0" w:hanging="426"/>
        <w:jc w:val="both"/>
        <w:rPr>
          <w:rFonts w:ascii="Arial" w:hAnsi="Arial" w:cs="Arial"/>
          <w:sz w:val="22"/>
          <w:szCs w:val="22"/>
        </w:rPr>
      </w:pPr>
      <w:r w:rsidRPr="00125D61">
        <w:rPr>
          <w:rFonts w:ascii="Arial" w:hAnsi="Arial" w:cs="Arial"/>
          <w:sz w:val="22"/>
          <w:szCs w:val="22"/>
        </w:rPr>
        <w:t xml:space="preserve">Pēc Izsoles norises Komisijas sekretārs noņem </w:t>
      </w:r>
      <w:r w:rsidR="00B40FB4" w:rsidRPr="00125D61">
        <w:rPr>
          <w:rFonts w:ascii="Arial" w:hAnsi="Arial" w:cs="Arial"/>
          <w:sz w:val="22"/>
          <w:szCs w:val="22"/>
        </w:rPr>
        <w:t xml:space="preserve">visiem Izsoles dalībniekiem </w:t>
      </w:r>
      <w:r w:rsidRPr="00125D61">
        <w:rPr>
          <w:rFonts w:ascii="Arial" w:hAnsi="Arial" w:cs="Arial"/>
          <w:sz w:val="22"/>
          <w:szCs w:val="22"/>
        </w:rPr>
        <w:t>autorizācijas statusu.</w:t>
      </w:r>
    </w:p>
    <w:p w14:paraId="3D528145" w14:textId="77777777" w:rsidR="002E14D7" w:rsidRPr="00125D61" w:rsidRDefault="002E14D7" w:rsidP="008E6980">
      <w:pPr>
        <w:spacing w:before="120" w:after="120"/>
        <w:jc w:val="both"/>
        <w:rPr>
          <w:rFonts w:ascii="Arial" w:hAnsi="Arial" w:cs="Arial"/>
          <w:sz w:val="22"/>
          <w:szCs w:val="22"/>
        </w:rPr>
      </w:pPr>
    </w:p>
    <w:p w14:paraId="13F30CE0" w14:textId="10879B7D" w:rsidR="00D32B9A" w:rsidRPr="00125D61" w:rsidRDefault="00BE1A85" w:rsidP="0050214A">
      <w:pPr>
        <w:numPr>
          <w:ilvl w:val="0"/>
          <w:numId w:val="30"/>
        </w:numPr>
        <w:spacing w:before="120" w:after="120"/>
        <w:jc w:val="center"/>
        <w:rPr>
          <w:rFonts w:ascii="Arial" w:hAnsi="Arial" w:cs="Arial"/>
          <w:sz w:val="22"/>
          <w:szCs w:val="22"/>
        </w:rPr>
      </w:pPr>
      <w:r w:rsidRPr="00125D61">
        <w:rPr>
          <w:rFonts w:ascii="Arial" w:hAnsi="Arial" w:cs="Arial"/>
          <w:b/>
          <w:sz w:val="22"/>
          <w:szCs w:val="22"/>
        </w:rPr>
        <w:t>I</w:t>
      </w:r>
      <w:r w:rsidR="00D32B9A" w:rsidRPr="00125D61">
        <w:rPr>
          <w:rFonts w:ascii="Arial" w:hAnsi="Arial" w:cs="Arial"/>
          <w:b/>
          <w:sz w:val="22"/>
          <w:szCs w:val="22"/>
        </w:rPr>
        <w:t>zsoles norise</w:t>
      </w:r>
    </w:p>
    <w:p w14:paraId="514E57E9" w14:textId="218889E5" w:rsidR="00D32B9A" w:rsidRPr="00125D61" w:rsidRDefault="00D32B9A" w:rsidP="0050214A">
      <w:pPr>
        <w:numPr>
          <w:ilvl w:val="1"/>
          <w:numId w:val="30"/>
        </w:numPr>
        <w:spacing w:before="120" w:after="120"/>
        <w:ind w:left="0" w:hanging="426"/>
        <w:jc w:val="both"/>
        <w:rPr>
          <w:rFonts w:ascii="Arial" w:hAnsi="Arial" w:cs="Arial"/>
          <w:sz w:val="22"/>
          <w:szCs w:val="22"/>
        </w:rPr>
      </w:pPr>
      <w:r w:rsidRPr="00125D61">
        <w:rPr>
          <w:rFonts w:ascii="Arial" w:hAnsi="Arial" w:cs="Arial"/>
          <w:sz w:val="22"/>
          <w:szCs w:val="22"/>
        </w:rPr>
        <w:t xml:space="preserve">Izsoles solīšanas periods ir </w:t>
      </w:r>
      <w:r w:rsidR="00E8502D" w:rsidRPr="00125D61">
        <w:rPr>
          <w:rFonts w:ascii="Arial" w:hAnsi="Arial" w:cs="Arial"/>
          <w:sz w:val="22"/>
          <w:szCs w:val="22"/>
        </w:rPr>
        <w:t>1</w:t>
      </w:r>
      <w:r w:rsidR="00E82628" w:rsidRPr="00125D61">
        <w:rPr>
          <w:rFonts w:ascii="Arial" w:hAnsi="Arial" w:cs="Arial"/>
          <w:sz w:val="22"/>
          <w:szCs w:val="22"/>
        </w:rPr>
        <w:t xml:space="preserve"> </w:t>
      </w:r>
      <w:r w:rsidR="00911D50" w:rsidRPr="00125D61">
        <w:rPr>
          <w:rFonts w:ascii="Arial" w:hAnsi="Arial" w:cs="Arial"/>
          <w:sz w:val="22"/>
          <w:szCs w:val="22"/>
        </w:rPr>
        <w:t>(vien</w:t>
      </w:r>
      <w:r w:rsidR="00894B28" w:rsidRPr="00125D61">
        <w:rPr>
          <w:rFonts w:ascii="Arial" w:hAnsi="Arial" w:cs="Arial"/>
          <w:sz w:val="22"/>
          <w:szCs w:val="22"/>
        </w:rPr>
        <w:t>a</w:t>
      </w:r>
      <w:r w:rsidR="00911D50" w:rsidRPr="00125D61">
        <w:rPr>
          <w:rFonts w:ascii="Arial" w:hAnsi="Arial" w:cs="Arial"/>
          <w:sz w:val="22"/>
          <w:szCs w:val="22"/>
        </w:rPr>
        <w:t xml:space="preserve">) </w:t>
      </w:r>
      <w:r w:rsidR="00E82628" w:rsidRPr="00125D61">
        <w:rPr>
          <w:rFonts w:ascii="Arial" w:hAnsi="Arial" w:cs="Arial"/>
          <w:sz w:val="22"/>
          <w:szCs w:val="22"/>
        </w:rPr>
        <w:t>stund</w:t>
      </w:r>
      <w:r w:rsidR="00911D50" w:rsidRPr="00125D61">
        <w:rPr>
          <w:rFonts w:ascii="Arial" w:hAnsi="Arial" w:cs="Arial"/>
          <w:sz w:val="22"/>
          <w:szCs w:val="22"/>
        </w:rPr>
        <w:t>a</w:t>
      </w:r>
      <w:r w:rsidRPr="00125D61">
        <w:rPr>
          <w:rFonts w:ascii="Arial" w:hAnsi="Arial" w:cs="Arial"/>
          <w:sz w:val="22"/>
          <w:szCs w:val="22"/>
        </w:rPr>
        <w:t xml:space="preserve"> pēc Izsoles sākuma datuma un laika, kas norādīt</w:t>
      </w:r>
      <w:r w:rsidR="00911D50" w:rsidRPr="00125D61">
        <w:rPr>
          <w:rFonts w:ascii="Arial" w:hAnsi="Arial" w:cs="Arial"/>
          <w:sz w:val="22"/>
          <w:szCs w:val="22"/>
        </w:rPr>
        <w:t>s</w:t>
      </w:r>
      <w:r w:rsidRPr="00125D61">
        <w:rPr>
          <w:rFonts w:ascii="Arial" w:hAnsi="Arial" w:cs="Arial"/>
          <w:sz w:val="22"/>
          <w:szCs w:val="22"/>
        </w:rPr>
        <w:t xml:space="preserve"> </w:t>
      </w:r>
      <w:r w:rsidR="008A07A0" w:rsidRPr="00125D61">
        <w:rPr>
          <w:rFonts w:ascii="Arial" w:hAnsi="Arial" w:cs="Arial"/>
          <w:sz w:val="22"/>
          <w:szCs w:val="22"/>
        </w:rPr>
        <w:t>N</w:t>
      </w:r>
      <w:r w:rsidRPr="00125D61">
        <w:rPr>
          <w:rFonts w:ascii="Arial" w:hAnsi="Arial" w:cs="Arial"/>
          <w:sz w:val="22"/>
          <w:szCs w:val="22"/>
        </w:rPr>
        <w:t>oteikum</w:t>
      </w:r>
      <w:r w:rsidR="008A07A0" w:rsidRPr="00125D61">
        <w:rPr>
          <w:rFonts w:ascii="Arial" w:hAnsi="Arial" w:cs="Arial"/>
          <w:sz w:val="22"/>
          <w:szCs w:val="22"/>
        </w:rPr>
        <w:t>u 1.5.punktā</w:t>
      </w:r>
      <w:r w:rsidRPr="00125D61">
        <w:rPr>
          <w:rFonts w:ascii="Arial" w:hAnsi="Arial" w:cs="Arial"/>
          <w:sz w:val="22"/>
          <w:szCs w:val="22"/>
        </w:rPr>
        <w:t>.</w:t>
      </w:r>
    </w:p>
    <w:p w14:paraId="173D3370" w14:textId="387A4512" w:rsidR="001813E2" w:rsidRPr="00125D61" w:rsidRDefault="001813E2" w:rsidP="0050214A">
      <w:pPr>
        <w:numPr>
          <w:ilvl w:val="1"/>
          <w:numId w:val="30"/>
        </w:numPr>
        <w:spacing w:before="120" w:after="120"/>
        <w:ind w:left="0" w:hanging="426"/>
        <w:jc w:val="both"/>
        <w:rPr>
          <w:rFonts w:ascii="Arial" w:hAnsi="Arial" w:cs="Arial"/>
          <w:sz w:val="22"/>
          <w:szCs w:val="22"/>
        </w:rPr>
      </w:pPr>
      <w:r w:rsidRPr="00125D61">
        <w:rPr>
          <w:rFonts w:ascii="Arial" w:hAnsi="Arial" w:cs="Arial"/>
          <w:sz w:val="22"/>
          <w:szCs w:val="22"/>
        </w:rPr>
        <w:t xml:space="preserve">Izsoles solīšanas laiks EIV tiek automātiski atjaunots uz 15 </w:t>
      </w:r>
      <w:r w:rsidR="00911D50" w:rsidRPr="00125D61">
        <w:rPr>
          <w:rFonts w:ascii="Arial" w:hAnsi="Arial" w:cs="Arial"/>
          <w:sz w:val="22"/>
          <w:szCs w:val="22"/>
        </w:rPr>
        <w:t xml:space="preserve">(piecpadsmit) </w:t>
      </w:r>
      <w:r w:rsidRPr="00125D61">
        <w:rPr>
          <w:rFonts w:ascii="Arial" w:hAnsi="Arial" w:cs="Arial"/>
          <w:sz w:val="22"/>
          <w:szCs w:val="22"/>
        </w:rPr>
        <w:t xml:space="preserve">minūtēm no pēdējās likmes laika, ja solītāji turpina iesniegt solījumus 15 </w:t>
      </w:r>
      <w:r w:rsidR="00911D50" w:rsidRPr="00125D61">
        <w:rPr>
          <w:rFonts w:ascii="Arial" w:hAnsi="Arial" w:cs="Arial"/>
          <w:sz w:val="22"/>
          <w:szCs w:val="22"/>
        </w:rPr>
        <w:t xml:space="preserve">(piecpadsmit) </w:t>
      </w:r>
      <w:r w:rsidRPr="00125D61">
        <w:rPr>
          <w:rFonts w:ascii="Arial" w:hAnsi="Arial" w:cs="Arial"/>
          <w:sz w:val="22"/>
          <w:szCs w:val="22"/>
        </w:rPr>
        <w:t>minūtes pirms Izsoles beigām, līdz laikam, kad pēdējais solīt</w:t>
      </w:r>
      <w:r w:rsidR="00894B28" w:rsidRPr="00125D61">
        <w:rPr>
          <w:rFonts w:ascii="Arial" w:hAnsi="Arial" w:cs="Arial"/>
          <w:sz w:val="22"/>
          <w:szCs w:val="22"/>
        </w:rPr>
        <w:t>ājs</w:t>
      </w:r>
      <w:r w:rsidRPr="00125D61">
        <w:rPr>
          <w:rFonts w:ascii="Arial" w:hAnsi="Arial" w:cs="Arial"/>
          <w:sz w:val="22"/>
          <w:szCs w:val="22"/>
        </w:rPr>
        <w:t xml:space="preserve"> izdara savu likmi.</w:t>
      </w:r>
    </w:p>
    <w:p w14:paraId="7CD0B879" w14:textId="3FAA80D5" w:rsidR="001813E2" w:rsidRPr="00125D61" w:rsidRDefault="001813E2" w:rsidP="0050214A">
      <w:pPr>
        <w:numPr>
          <w:ilvl w:val="1"/>
          <w:numId w:val="30"/>
        </w:numPr>
        <w:spacing w:before="120" w:after="120"/>
        <w:ind w:left="0" w:hanging="426"/>
        <w:jc w:val="both"/>
        <w:rPr>
          <w:rFonts w:ascii="Arial" w:hAnsi="Arial" w:cs="Arial"/>
          <w:sz w:val="22"/>
          <w:szCs w:val="22"/>
        </w:rPr>
      </w:pPr>
      <w:r w:rsidRPr="00125D61">
        <w:rPr>
          <w:rFonts w:ascii="Arial" w:hAnsi="Arial" w:cs="Arial"/>
          <w:sz w:val="22"/>
          <w:szCs w:val="22"/>
        </w:rPr>
        <w:t xml:space="preserve">EIV </w:t>
      </w:r>
      <w:r w:rsidR="001F2C2D" w:rsidRPr="00125D61">
        <w:rPr>
          <w:rFonts w:ascii="Arial" w:hAnsi="Arial" w:cs="Arial"/>
          <w:sz w:val="22"/>
          <w:szCs w:val="22"/>
        </w:rPr>
        <w:t xml:space="preserve">pēc Izsoles beigām </w:t>
      </w:r>
      <w:r w:rsidRPr="00125D61">
        <w:rPr>
          <w:rFonts w:ascii="Arial" w:hAnsi="Arial" w:cs="Arial"/>
          <w:sz w:val="22"/>
          <w:szCs w:val="22"/>
        </w:rPr>
        <w:t xml:space="preserve">atspoguļo solīšanas laiku un augstāko nosolīto </w:t>
      </w:r>
      <w:r w:rsidR="006541E2" w:rsidRPr="00125D61">
        <w:rPr>
          <w:rFonts w:ascii="Arial" w:hAnsi="Arial" w:cs="Arial"/>
          <w:sz w:val="22"/>
          <w:szCs w:val="22"/>
        </w:rPr>
        <w:t>cenu</w:t>
      </w:r>
      <w:r w:rsidRPr="00125D61">
        <w:rPr>
          <w:rFonts w:ascii="Arial" w:hAnsi="Arial" w:cs="Arial"/>
          <w:sz w:val="22"/>
          <w:szCs w:val="22"/>
        </w:rPr>
        <w:t xml:space="preserve">. Šī informācija EIV ir pieejama vēl 30 </w:t>
      </w:r>
      <w:r w:rsidR="0050214A" w:rsidRPr="00125D61">
        <w:rPr>
          <w:rFonts w:ascii="Arial" w:hAnsi="Arial" w:cs="Arial"/>
          <w:sz w:val="22"/>
          <w:szCs w:val="22"/>
        </w:rPr>
        <w:t xml:space="preserve">(trīsdesmit) </w:t>
      </w:r>
      <w:r w:rsidRPr="00125D61">
        <w:rPr>
          <w:rFonts w:ascii="Arial" w:hAnsi="Arial" w:cs="Arial"/>
          <w:sz w:val="22"/>
          <w:szCs w:val="22"/>
        </w:rPr>
        <w:t xml:space="preserve">dienas pēc </w:t>
      </w:r>
      <w:r w:rsidR="00472590" w:rsidRPr="00125D61">
        <w:rPr>
          <w:rFonts w:ascii="Arial" w:hAnsi="Arial" w:cs="Arial"/>
          <w:sz w:val="22"/>
          <w:szCs w:val="22"/>
        </w:rPr>
        <w:t>I</w:t>
      </w:r>
      <w:r w:rsidRPr="00125D61">
        <w:rPr>
          <w:rFonts w:ascii="Arial" w:hAnsi="Arial" w:cs="Arial"/>
          <w:sz w:val="22"/>
          <w:szCs w:val="22"/>
        </w:rPr>
        <w:t>zsoles slēgšanas.</w:t>
      </w:r>
      <w:r w:rsidR="00472590" w:rsidRPr="00125D61">
        <w:rPr>
          <w:rFonts w:ascii="Arial" w:hAnsi="Arial" w:cs="Arial"/>
          <w:sz w:val="22"/>
          <w:szCs w:val="22"/>
        </w:rPr>
        <w:t xml:space="preserve"> Izsoles laiku pagarina līdz nākamās darba dienas plkst. 13</w:t>
      </w:r>
      <w:r w:rsidR="00911D50" w:rsidRPr="00125D61">
        <w:rPr>
          <w:rFonts w:ascii="Arial" w:hAnsi="Arial" w:cs="Arial"/>
          <w:sz w:val="22"/>
          <w:szCs w:val="22"/>
        </w:rPr>
        <w:t>.</w:t>
      </w:r>
      <w:r w:rsidR="00472590" w:rsidRPr="00125D61">
        <w:rPr>
          <w:rFonts w:ascii="Arial" w:hAnsi="Arial" w:cs="Arial"/>
          <w:sz w:val="22"/>
          <w:szCs w:val="22"/>
        </w:rPr>
        <w:t xml:space="preserve">00, ja EIV darbības traucējumu dēļ solīšana nebija iespējama pēdējo 10 </w:t>
      </w:r>
      <w:r w:rsidR="00911D50" w:rsidRPr="00125D61">
        <w:rPr>
          <w:rFonts w:ascii="Arial" w:hAnsi="Arial" w:cs="Arial"/>
          <w:sz w:val="22"/>
          <w:szCs w:val="22"/>
        </w:rPr>
        <w:t xml:space="preserve">(desmit) </w:t>
      </w:r>
      <w:r w:rsidR="00472590" w:rsidRPr="00125D61">
        <w:rPr>
          <w:rFonts w:ascii="Arial" w:hAnsi="Arial" w:cs="Arial"/>
          <w:sz w:val="22"/>
          <w:szCs w:val="22"/>
        </w:rPr>
        <w:t>minūšu laikā pirms Izsoles noslēgšanas</w:t>
      </w:r>
      <w:r w:rsidR="002E14D7" w:rsidRPr="00125D61">
        <w:rPr>
          <w:rFonts w:ascii="Arial" w:hAnsi="Arial" w:cs="Arial"/>
          <w:sz w:val="22"/>
          <w:szCs w:val="22"/>
        </w:rPr>
        <w:t>.</w:t>
      </w:r>
    </w:p>
    <w:p w14:paraId="20A50C2D" w14:textId="65D17677" w:rsidR="001813E2" w:rsidRPr="00125D61" w:rsidRDefault="001813E2" w:rsidP="0050214A">
      <w:pPr>
        <w:numPr>
          <w:ilvl w:val="1"/>
          <w:numId w:val="30"/>
        </w:numPr>
        <w:spacing w:before="120" w:after="120"/>
        <w:ind w:left="0" w:hanging="426"/>
        <w:jc w:val="both"/>
        <w:rPr>
          <w:rFonts w:ascii="Arial" w:hAnsi="Arial" w:cs="Arial"/>
          <w:sz w:val="22"/>
          <w:szCs w:val="22"/>
        </w:rPr>
      </w:pPr>
      <w:r w:rsidRPr="00125D61">
        <w:rPr>
          <w:rFonts w:ascii="Arial" w:hAnsi="Arial" w:cs="Arial"/>
          <w:sz w:val="22"/>
          <w:szCs w:val="22"/>
        </w:rPr>
        <w:t xml:space="preserve">Pēc </w:t>
      </w:r>
      <w:r w:rsidR="00472590" w:rsidRPr="00125D61">
        <w:rPr>
          <w:rFonts w:ascii="Arial" w:hAnsi="Arial" w:cs="Arial"/>
          <w:sz w:val="22"/>
          <w:szCs w:val="22"/>
        </w:rPr>
        <w:t>I</w:t>
      </w:r>
      <w:r w:rsidRPr="00125D61">
        <w:rPr>
          <w:rFonts w:ascii="Arial" w:hAnsi="Arial" w:cs="Arial"/>
          <w:sz w:val="22"/>
          <w:szCs w:val="22"/>
        </w:rPr>
        <w:t xml:space="preserve">zsoles beigām </w:t>
      </w:r>
      <w:r w:rsidR="00472590" w:rsidRPr="00125D61">
        <w:rPr>
          <w:rFonts w:ascii="Arial" w:hAnsi="Arial" w:cs="Arial"/>
          <w:sz w:val="22"/>
          <w:szCs w:val="22"/>
        </w:rPr>
        <w:t>K</w:t>
      </w:r>
      <w:r w:rsidRPr="00125D61">
        <w:rPr>
          <w:rFonts w:ascii="Arial" w:hAnsi="Arial" w:cs="Arial"/>
          <w:sz w:val="22"/>
          <w:szCs w:val="22"/>
        </w:rPr>
        <w:t>omisijas sekretārs sagatavo protokolu par Izsoles rezultātu, pievienojot no EIV saņemtos datus par Izsoles soļiem un solītāj</w:t>
      </w:r>
      <w:r w:rsidR="003056C7" w:rsidRPr="00125D61">
        <w:rPr>
          <w:rFonts w:ascii="Arial" w:hAnsi="Arial" w:cs="Arial"/>
          <w:sz w:val="22"/>
          <w:szCs w:val="22"/>
        </w:rPr>
        <w:t>iem</w:t>
      </w:r>
      <w:r w:rsidR="00270315" w:rsidRPr="00125D61">
        <w:rPr>
          <w:rFonts w:ascii="Arial" w:hAnsi="Arial" w:cs="Arial"/>
          <w:sz w:val="22"/>
          <w:szCs w:val="22"/>
        </w:rPr>
        <w:t>.</w:t>
      </w:r>
      <w:r w:rsidR="00472590" w:rsidRPr="00125D61">
        <w:rPr>
          <w:rFonts w:ascii="Arial" w:hAnsi="Arial" w:cs="Arial"/>
          <w:sz w:val="22"/>
          <w:szCs w:val="22"/>
        </w:rPr>
        <w:t xml:space="preserve"> </w:t>
      </w:r>
      <w:r w:rsidRPr="00125D61">
        <w:rPr>
          <w:rFonts w:ascii="Arial" w:hAnsi="Arial" w:cs="Arial"/>
          <w:sz w:val="22"/>
          <w:szCs w:val="22"/>
        </w:rPr>
        <w:t xml:space="preserve">Protokolu apstiprina </w:t>
      </w:r>
      <w:r w:rsidR="00472590" w:rsidRPr="00125D61">
        <w:rPr>
          <w:rFonts w:ascii="Arial" w:hAnsi="Arial" w:cs="Arial"/>
          <w:sz w:val="22"/>
          <w:szCs w:val="22"/>
        </w:rPr>
        <w:t>K</w:t>
      </w:r>
      <w:r w:rsidRPr="00125D61">
        <w:rPr>
          <w:rFonts w:ascii="Arial" w:hAnsi="Arial" w:cs="Arial"/>
          <w:sz w:val="22"/>
          <w:szCs w:val="22"/>
        </w:rPr>
        <w:t>omisija.</w:t>
      </w:r>
    </w:p>
    <w:p w14:paraId="7A957B21" w14:textId="2DF959BC" w:rsidR="001813E2" w:rsidRPr="00125D61" w:rsidRDefault="001813E2" w:rsidP="0050214A">
      <w:pPr>
        <w:numPr>
          <w:ilvl w:val="1"/>
          <w:numId w:val="30"/>
        </w:numPr>
        <w:spacing w:before="120" w:after="120"/>
        <w:ind w:left="0" w:hanging="426"/>
        <w:jc w:val="both"/>
        <w:rPr>
          <w:rFonts w:ascii="Arial" w:hAnsi="Arial" w:cs="Arial"/>
          <w:sz w:val="22"/>
          <w:szCs w:val="22"/>
        </w:rPr>
      </w:pPr>
      <w:r w:rsidRPr="00125D61">
        <w:rPr>
          <w:rFonts w:ascii="Arial" w:hAnsi="Arial" w:cs="Arial"/>
          <w:sz w:val="22"/>
          <w:szCs w:val="22"/>
        </w:rPr>
        <w:t xml:space="preserve">Ja </w:t>
      </w:r>
      <w:r w:rsidR="00270315" w:rsidRPr="00125D61">
        <w:rPr>
          <w:rFonts w:ascii="Arial" w:hAnsi="Arial" w:cs="Arial"/>
          <w:sz w:val="22"/>
          <w:szCs w:val="22"/>
        </w:rPr>
        <w:t xml:space="preserve">solītājs, kurš nosolīja augstāku cenu </w:t>
      </w:r>
      <w:r w:rsidR="009B0E40" w:rsidRPr="00125D61">
        <w:rPr>
          <w:rFonts w:ascii="Arial" w:hAnsi="Arial" w:cs="Arial"/>
          <w:sz w:val="22"/>
          <w:szCs w:val="22"/>
        </w:rPr>
        <w:t>(</w:t>
      </w:r>
      <w:r w:rsidR="00270315" w:rsidRPr="00125D61">
        <w:rPr>
          <w:rFonts w:ascii="Arial" w:hAnsi="Arial" w:cs="Arial"/>
          <w:sz w:val="22"/>
          <w:szCs w:val="22"/>
        </w:rPr>
        <w:t xml:space="preserve">turpmāk </w:t>
      </w:r>
      <w:r w:rsidR="009B0E40" w:rsidRPr="00125D61">
        <w:rPr>
          <w:rFonts w:ascii="Arial" w:hAnsi="Arial" w:cs="Arial"/>
          <w:sz w:val="22"/>
          <w:szCs w:val="22"/>
        </w:rPr>
        <w:t>–</w:t>
      </w:r>
      <w:r w:rsidR="00270315" w:rsidRPr="00125D61">
        <w:rPr>
          <w:rFonts w:ascii="Arial" w:hAnsi="Arial" w:cs="Arial"/>
          <w:sz w:val="22"/>
          <w:szCs w:val="22"/>
        </w:rPr>
        <w:t xml:space="preserve"> Nosolītājs</w:t>
      </w:r>
      <w:r w:rsidR="009B0E40" w:rsidRPr="00125D61">
        <w:rPr>
          <w:rFonts w:ascii="Arial" w:hAnsi="Arial" w:cs="Arial"/>
          <w:sz w:val="22"/>
          <w:szCs w:val="22"/>
        </w:rPr>
        <w:t>)</w:t>
      </w:r>
      <w:r w:rsidR="00270315" w:rsidRPr="00125D61">
        <w:rPr>
          <w:rFonts w:ascii="Arial" w:hAnsi="Arial" w:cs="Arial"/>
          <w:sz w:val="22"/>
          <w:szCs w:val="22"/>
        </w:rPr>
        <w:t xml:space="preserve"> atsakās noslēgt pirkuma līgumu</w:t>
      </w:r>
      <w:r w:rsidRPr="00125D61">
        <w:rPr>
          <w:rFonts w:ascii="Arial" w:hAnsi="Arial" w:cs="Arial"/>
          <w:sz w:val="22"/>
          <w:szCs w:val="22"/>
        </w:rPr>
        <w:t xml:space="preserve">, </w:t>
      </w:r>
      <w:r w:rsidR="009B0E40" w:rsidRPr="00125D61">
        <w:rPr>
          <w:rFonts w:ascii="Arial" w:hAnsi="Arial" w:cs="Arial"/>
          <w:sz w:val="22"/>
          <w:szCs w:val="22"/>
        </w:rPr>
        <w:t xml:space="preserve">Pārdevējs </w:t>
      </w:r>
      <w:r w:rsidR="00270315" w:rsidRPr="00125D61">
        <w:rPr>
          <w:rFonts w:ascii="Arial" w:hAnsi="Arial" w:cs="Arial"/>
          <w:sz w:val="22"/>
          <w:szCs w:val="22"/>
        </w:rPr>
        <w:t>var</w:t>
      </w:r>
      <w:r w:rsidRPr="00125D61">
        <w:rPr>
          <w:rFonts w:ascii="Arial" w:hAnsi="Arial" w:cs="Arial"/>
          <w:sz w:val="22"/>
          <w:szCs w:val="22"/>
        </w:rPr>
        <w:t xml:space="preserve"> </w:t>
      </w:r>
      <w:r w:rsidR="00270315" w:rsidRPr="00125D61">
        <w:rPr>
          <w:rFonts w:ascii="Arial" w:hAnsi="Arial" w:cs="Arial"/>
          <w:sz w:val="22"/>
          <w:szCs w:val="22"/>
        </w:rPr>
        <w:t>uz</w:t>
      </w:r>
      <w:r w:rsidRPr="00125D61">
        <w:rPr>
          <w:rFonts w:ascii="Arial" w:hAnsi="Arial" w:cs="Arial"/>
          <w:sz w:val="22"/>
          <w:szCs w:val="22"/>
        </w:rPr>
        <w:t>aicin</w:t>
      </w:r>
      <w:r w:rsidR="00270315" w:rsidRPr="00125D61">
        <w:rPr>
          <w:rFonts w:ascii="Arial" w:hAnsi="Arial" w:cs="Arial"/>
          <w:sz w:val="22"/>
          <w:szCs w:val="22"/>
        </w:rPr>
        <w:t>āt</w:t>
      </w:r>
      <w:r w:rsidRPr="00125D61">
        <w:rPr>
          <w:rFonts w:ascii="Arial" w:hAnsi="Arial" w:cs="Arial"/>
          <w:sz w:val="22"/>
          <w:szCs w:val="22"/>
        </w:rPr>
        <w:t xml:space="preserve"> ieg</w:t>
      </w:r>
      <w:r w:rsidR="00911D50" w:rsidRPr="00125D61">
        <w:rPr>
          <w:rFonts w:ascii="Arial" w:hAnsi="Arial" w:cs="Arial"/>
          <w:sz w:val="22"/>
          <w:szCs w:val="22"/>
        </w:rPr>
        <w:t>ā</w:t>
      </w:r>
      <w:r w:rsidRPr="00125D61">
        <w:rPr>
          <w:rFonts w:ascii="Arial" w:hAnsi="Arial" w:cs="Arial"/>
          <w:sz w:val="22"/>
          <w:szCs w:val="22"/>
        </w:rPr>
        <w:t>dāties</w:t>
      </w:r>
      <w:r w:rsidR="007941C3">
        <w:rPr>
          <w:rFonts w:ascii="Arial" w:hAnsi="Arial" w:cs="Arial"/>
          <w:sz w:val="22"/>
          <w:szCs w:val="22"/>
        </w:rPr>
        <w:t xml:space="preserve"> Rezerves daļas</w:t>
      </w:r>
      <w:r w:rsidR="00911D50" w:rsidRPr="00125D61">
        <w:rPr>
          <w:rFonts w:ascii="Arial" w:hAnsi="Arial" w:cs="Arial"/>
          <w:sz w:val="22"/>
          <w:szCs w:val="22"/>
        </w:rPr>
        <w:t xml:space="preserve"> </w:t>
      </w:r>
      <w:r w:rsidR="008F77E4" w:rsidRPr="00125D61">
        <w:rPr>
          <w:rFonts w:ascii="Arial" w:hAnsi="Arial" w:cs="Arial"/>
          <w:sz w:val="22"/>
          <w:szCs w:val="22"/>
        </w:rPr>
        <w:t>Izsoles dalībnieku, kuru pārsolīja Nosolītājs.</w:t>
      </w:r>
    </w:p>
    <w:p w14:paraId="7DB3DB4A" w14:textId="2E03EB62" w:rsidR="001813E2" w:rsidRPr="00125D61" w:rsidRDefault="001813E2" w:rsidP="0050214A">
      <w:pPr>
        <w:numPr>
          <w:ilvl w:val="1"/>
          <w:numId w:val="30"/>
        </w:numPr>
        <w:spacing w:before="120" w:after="120"/>
        <w:ind w:left="0" w:hanging="426"/>
        <w:jc w:val="both"/>
        <w:rPr>
          <w:rFonts w:ascii="Arial" w:hAnsi="Arial" w:cs="Arial"/>
          <w:b/>
          <w:bCs/>
          <w:sz w:val="22"/>
          <w:szCs w:val="22"/>
        </w:rPr>
      </w:pPr>
      <w:r w:rsidRPr="00125D61">
        <w:rPr>
          <w:rFonts w:ascii="Arial" w:hAnsi="Arial" w:cs="Arial"/>
          <w:b/>
          <w:bCs/>
          <w:sz w:val="22"/>
          <w:szCs w:val="22"/>
        </w:rPr>
        <w:t>Izsoli atzīst par nenotikušu, ja:</w:t>
      </w:r>
    </w:p>
    <w:p w14:paraId="77F0A3D6" w14:textId="4434F32B" w:rsidR="001813E2" w:rsidRPr="00125D61" w:rsidRDefault="00472590" w:rsidP="0050214A">
      <w:pPr>
        <w:pStyle w:val="ListParagraph"/>
        <w:numPr>
          <w:ilvl w:val="2"/>
          <w:numId w:val="6"/>
        </w:numPr>
        <w:spacing w:before="120" w:after="120" w:line="259" w:lineRule="auto"/>
        <w:ind w:left="567" w:hanging="567"/>
        <w:jc w:val="both"/>
        <w:rPr>
          <w:rFonts w:ascii="Arial" w:hAnsi="Arial" w:cs="Arial"/>
          <w:sz w:val="22"/>
          <w:szCs w:val="22"/>
          <w:lang w:val="lv-LV"/>
        </w:rPr>
      </w:pPr>
      <w:r w:rsidRPr="00125D61">
        <w:rPr>
          <w:rFonts w:ascii="Arial" w:hAnsi="Arial" w:cs="Arial"/>
          <w:sz w:val="22"/>
          <w:szCs w:val="22"/>
          <w:lang w:val="lv-LV"/>
        </w:rPr>
        <w:t>I</w:t>
      </w:r>
      <w:r w:rsidR="001813E2" w:rsidRPr="00125D61">
        <w:rPr>
          <w:rFonts w:ascii="Arial" w:hAnsi="Arial" w:cs="Arial"/>
          <w:sz w:val="22"/>
          <w:szCs w:val="22"/>
          <w:lang w:val="lv-LV"/>
        </w:rPr>
        <w:t xml:space="preserve">zsolei nav </w:t>
      </w:r>
      <w:r w:rsidR="001F2C2D" w:rsidRPr="00125D61">
        <w:rPr>
          <w:rFonts w:ascii="Arial" w:hAnsi="Arial" w:cs="Arial"/>
          <w:sz w:val="22"/>
          <w:szCs w:val="22"/>
          <w:lang w:val="lv-LV"/>
        </w:rPr>
        <w:t xml:space="preserve">reģistrējies </w:t>
      </w:r>
      <w:r w:rsidR="001813E2" w:rsidRPr="00125D61">
        <w:rPr>
          <w:rFonts w:ascii="Arial" w:hAnsi="Arial" w:cs="Arial"/>
          <w:sz w:val="22"/>
          <w:szCs w:val="22"/>
          <w:lang w:val="lv-LV"/>
        </w:rPr>
        <w:t>neviens dalībnieks;</w:t>
      </w:r>
    </w:p>
    <w:p w14:paraId="65CA2F9E" w14:textId="5BACD161" w:rsidR="001813E2" w:rsidRPr="00125D61" w:rsidRDefault="001813E2" w:rsidP="0050214A">
      <w:pPr>
        <w:pStyle w:val="ListParagraph"/>
        <w:numPr>
          <w:ilvl w:val="2"/>
          <w:numId w:val="6"/>
        </w:numPr>
        <w:spacing w:before="120" w:after="120" w:line="259" w:lineRule="auto"/>
        <w:ind w:left="567" w:hanging="567"/>
        <w:jc w:val="both"/>
        <w:rPr>
          <w:rFonts w:ascii="Arial" w:hAnsi="Arial" w:cs="Arial"/>
          <w:sz w:val="22"/>
          <w:szCs w:val="22"/>
          <w:lang w:val="lv-LV"/>
        </w:rPr>
      </w:pPr>
      <w:r w:rsidRPr="00125D61">
        <w:rPr>
          <w:rFonts w:ascii="Arial" w:hAnsi="Arial" w:cs="Arial"/>
          <w:sz w:val="22"/>
          <w:szCs w:val="22"/>
          <w:lang w:val="lv-LV"/>
        </w:rPr>
        <w:t xml:space="preserve">neviens </w:t>
      </w:r>
      <w:r w:rsidR="001F2C2D" w:rsidRPr="00125D61">
        <w:rPr>
          <w:rFonts w:ascii="Arial" w:hAnsi="Arial" w:cs="Arial"/>
          <w:sz w:val="22"/>
          <w:szCs w:val="22"/>
          <w:lang w:val="lv-LV"/>
        </w:rPr>
        <w:t>reģistrē</w:t>
      </w:r>
      <w:r w:rsidR="003056C7" w:rsidRPr="00125D61">
        <w:rPr>
          <w:rFonts w:ascii="Arial" w:hAnsi="Arial" w:cs="Arial"/>
          <w:sz w:val="22"/>
          <w:szCs w:val="22"/>
          <w:lang w:val="lv-LV"/>
        </w:rPr>
        <w:t>t</w:t>
      </w:r>
      <w:r w:rsidR="001F2C2D" w:rsidRPr="00125D61">
        <w:rPr>
          <w:rFonts w:ascii="Arial" w:hAnsi="Arial" w:cs="Arial"/>
          <w:sz w:val="22"/>
          <w:szCs w:val="22"/>
          <w:lang w:val="lv-LV"/>
        </w:rPr>
        <w:t xml:space="preserve">s </w:t>
      </w:r>
      <w:r w:rsidRPr="00125D61">
        <w:rPr>
          <w:rFonts w:ascii="Arial" w:hAnsi="Arial" w:cs="Arial"/>
          <w:sz w:val="22"/>
          <w:szCs w:val="22"/>
          <w:lang w:val="lv-LV"/>
        </w:rPr>
        <w:t xml:space="preserve">dalībnieks nesola </w:t>
      </w:r>
      <w:r w:rsidR="00775EEC" w:rsidRPr="00125D61">
        <w:rPr>
          <w:rFonts w:ascii="Arial" w:hAnsi="Arial" w:cs="Arial"/>
          <w:sz w:val="22"/>
          <w:szCs w:val="22"/>
          <w:lang w:val="lv-LV"/>
        </w:rPr>
        <w:t>I</w:t>
      </w:r>
      <w:r w:rsidRPr="00125D61">
        <w:rPr>
          <w:rFonts w:ascii="Arial" w:hAnsi="Arial" w:cs="Arial"/>
          <w:sz w:val="22"/>
          <w:szCs w:val="22"/>
          <w:lang w:val="lv-LV"/>
        </w:rPr>
        <w:t>zsoles sākumcenu;</w:t>
      </w:r>
    </w:p>
    <w:p w14:paraId="62221843" w14:textId="45C9954F" w:rsidR="000F6B2E" w:rsidRPr="00125D61" w:rsidRDefault="000F6B2E" w:rsidP="0050214A">
      <w:pPr>
        <w:pStyle w:val="ListParagraph"/>
        <w:numPr>
          <w:ilvl w:val="2"/>
          <w:numId w:val="6"/>
        </w:numPr>
        <w:spacing w:before="120" w:after="120" w:line="259" w:lineRule="auto"/>
        <w:ind w:left="567" w:hanging="567"/>
        <w:jc w:val="both"/>
        <w:rPr>
          <w:rStyle w:val="cf01"/>
          <w:rFonts w:ascii="Arial" w:hAnsi="Arial" w:cs="Arial"/>
          <w:sz w:val="22"/>
          <w:szCs w:val="22"/>
          <w:lang w:val="lv-LV"/>
        </w:rPr>
      </w:pPr>
      <w:r w:rsidRPr="00125D61">
        <w:rPr>
          <w:rStyle w:val="cf01"/>
          <w:rFonts w:ascii="Arial" w:hAnsi="Arial" w:cs="Arial"/>
          <w:sz w:val="22"/>
          <w:szCs w:val="22"/>
          <w:lang w:val="lv-LV"/>
        </w:rPr>
        <w:t>tiek saņemta informācija par būtiskiem izsoles objekta juridiskiem vai tehniskiem trūkumiem, kuri nebija zināmi līdz izsoles sākumam un kuri varētu ietekmēt potenciālos dalībniekus pieņemt apzinātu lēmumu par piedalīšanos izsolē</w:t>
      </w:r>
      <w:r w:rsidR="00CF20EE" w:rsidRPr="00125D61">
        <w:rPr>
          <w:rStyle w:val="cf01"/>
          <w:rFonts w:ascii="Arial" w:hAnsi="Arial" w:cs="Arial"/>
          <w:sz w:val="22"/>
          <w:szCs w:val="22"/>
          <w:lang w:val="lv-LV"/>
        </w:rPr>
        <w:t>;</w:t>
      </w:r>
    </w:p>
    <w:p w14:paraId="271B8DB6" w14:textId="741C0EE2" w:rsidR="001813E2" w:rsidRPr="00125D61" w:rsidRDefault="00CF20EE" w:rsidP="00CF20EE">
      <w:pPr>
        <w:pStyle w:val="ListParagraph"/>
        <w:numPr>
          <w:ilvl w:val="2"/>
          <w:numId w:val="6"/>
        </w:numPr>
        <w:spacing w:before="120" w:after="120" w:line="259" w:lineRule="auto"/>
        <w:ind w:left="567" w:hanging="567"/>
        <w:jc w:val="both"/>
        <w:rPr>
          <w:rFonts w:ascii="Arial" w:hAnsi="Arial" w:cs="Arial"/>
          <w:sz w:val="22"/>
          <w:szCs w:val="22"/>
          <w:lang w:val="lv-LV"/>
        </w:rPr>
      </w:pPr>
      <w:r w:rsidRPr="00125D61">
        <w:rPr>
          <w:rFonts w:ascii="Arial" w:hAnsi="Arial" w:cs="Arial"/>
          <w:sz w:val="22"/>
          <w:szCs w:val="22"/>
          <w:lang w:val="lv-LV"/>
        </w:rPr>
        <w:t>Pārdevēja valde neapstiprina Izsoles rezultātus;</w:t>
      </w:r>
    </w:p>
    <w:p w14:paraId="3A5D0B40" w14:textId="39E95EC9" w:rsidR="00D32B9A" w:rsidRPr="00125D61" w:rsidRDefault="001813E2" w:rsidP="0050214A">
      <w:pPr>
        <w:pStyle w:val="ListParagraph"/>
        <w:numPr>
          <w:ilvl w:val="2"/>
          <w:numId w:val="6"/>
        </w:numPr>
        <w:spacing w:before="120" w:after="120"/>
        <w:ind w:left="567" w:hanging="567"/>
        <w:jc w:val="both"/>
        <w:rPr>
          <w:rFonts w:ascii="Arial" w:hAnsi="Arial" w:cs="Arial"/>
          <w:sz w:val="22"/>
          <w:szCs w:val="22"/>
          <w:lang w:val="lv-LV"/>
        </w:rPr>
      </w:pPr>
      <w:r w:rsidRPr="00125D61">
        <w:rPr>
          <w:rFonts w:ascii="Arial" w:hAnsi="Arial" w:cs="Arial"/>
          <w:sz w:val="22"/>
          <w:szCs w:val="22"/>
          <w:lang w:val="lv-LV"/>
        </w:rPr>
        <w:t xml:space="preserve">Izsoles norises laikā vai 24 </w:t>
      </w:r>
      <w:r w:rsidR="00BC63E0" w:rsidRPr="00125D61">
        <w:rPr>
          <w:rFonts w:ascii="Arial" w:hAnsi="Arial" w:cs="Arial"/>
          <w:sz w:val="22"/>
          <w:szCs w:val="22"/>
          <w:lang w:val="lv-LV"/>
        </w:rPr>
        <w:t xml:space="preserve">(divdesmit četru) </w:t>
      </w:r>
      <w:r w:rsidRPr="00125D61">
        <w:rPr>
          <w:rFonts w:ascii="Arial" w:hAnsi="Arial" w:cs="Arial"/>
          <w:sz w:val="22"/>
          <w:szCs w:val="22"/>
          <w:lang w:val="lv-LV"/>
        </w:rPr>
        <w:t>st</w:t>
      </w:r>
      <w:r w:rsidR="00BC63E0" w:rsidRPr="00125D61">
        <w:rPr>
          <w:rFonts w:ascii="Arial" w:hAnsi="Arial" w:cs="Arial"/>
          <w:sz w:val="22"/>
          <w:szCs w:val="22"/>
          <w:lang w:val="lv-LV"/>
        </w:rPr>
        <w:t>undu</w:t>
      </w:r>
      <w:r w:rsidRPr="00125D61">
        <w:rPr>
          <w:rFonts w:ascii="Arial" w:hAnsi="Arial" w:cs="Arial"/>
          <w:sz w:val="22"/>
          <w:szCs w:val="22"/>
          <w:lang w:val="lv-LV"/>
        </w:rPr>
        <w:t xml:space="preserve"> laikā pēc </w:t>
      </w:r>
      <w:r w:rsidR="00775EEC" w:rsidRPr="00125D61">
        <w:rPr>
          <w:rFonts w:ascii="Arial" w:hAnsi="Arial" w:cs="Arial"/>
          <w:sz w:val="22"/>
          <w:szCs w:val="22"/>
          <w:lang w:val="lv-LV"/>
        </w:rPr>
        <w:t>I</w:t>
      </w:r>
      <w:r w:rsidRPr="00125D61">
        <w:rPr>
          <w:rFonts w:ascii="Arial" w:hAnsi="Arial" w:cs="Arial"/>
          <w:sz w:val="22"/>
          <w:szCs w:val="22"/>
          <w:lang w:val="lv-LV"/>
        </w:rPr>
        <w:t xml:space="preserve">zsoles noslēgšanas, tiek saņemts paziņojums par būtiskiem EIV traucējumiem, kas var ietekmēt </w:t>
      </w:r>
      <w:r w:rsidR="00775EEC" w:rsidRPr="00125D61">
        <w:rPr>
          <w:rFonts w:ascii="Arial" w:hAnsi="Arial" w:cs="Arial"/>
          <w:sz w:val="22"/>
          <w:szCs w:val="22"/>
          <w:lang w:val="lv-LV"/>
        </w:rPr>
        <w:t>I</w:t>
      </w:r>
      <w:r w:rsidRPr="00125D61">
        <w:rPr>
          <w:rFonts w:ascii="Arial" w:hAnsi="Arial" w:cs="Arial"/>
          <w:sz w:val="22"/>
          <w:szCs w:val="22"/>
          <w:lang w:val="lv-LV"/>
        </w:rPr>
        <w:t>zsoles rezultātus, vai par</w:t>
      </w:r>
      <w:r w:rsidR="00775EEC" w:rsidRPr="00125D61">
        <w:rPr>
          <w:rFonts w:ascii="Arial" w:hAnsi="Arial" w:cs="Arial"/>
          <w:sz w:val="22"/>
          <w:szCs w:val="22"/>
          <w:lang w:val="lv-LV"/>
        </w:rPr>
        <w:t xml:space="preserve"> EIV</w:t>
      </w:r>
      <w:r w:rsidRPr="00125D61">
        <w:rPr>
          <w:rFonts w:ascii="Arial" w:hAnsi="Arial" w:cs="Arial"/>
          <w:sz w:val="22"/>
          <w:szCs w:val="22"/>
          <w:lang w:val="lv-LV"/>
        </w:rPr>
        <w:t xml:space="preserve"> drošības </w:t>
      </w:r>
      <w:r w:rsidR="00775EEC" w:rsidRPr="00125D61">
        <w:rPr>
          <w:rFonts w:ascii="Arial" w:hAnsi="Arial" w:cs="Arial"/>
          <w:sz w:val="22"/>
          <w:szCs w:val="22"/>
          <w:lang w:val="lv-LV"/>
        </w:rPr>
        <w:t xml:space="preserve">sistēmas </w:t>
      </w:r>
      <w:r w:rsidRPr="00125D61">
        <w:rPr>
          <w:rFonts w:ascii="Arial" w:hAnsi="Arial" w:cs="Arial"/>
          <w:sz w:val="22"/>
          <w:szCs w:val="22"/>
          <w:lang w:val="lv-LV"/>
        </w:rPr>
        <w:t>pārkāpum</w:t>
      </w:r>
      <w:r w:rsidR="00775EEC" w:rsidRPr="00125D61">
        <w:rPr>
          <w:rFonts w:ascii="Arial" w:hAnsi="Arial" w:cs="Arial"/>
          <w:sz w:val="22"/>
          <w:szCs w:val="22"/>
          <w:lang w:val="lv-LV"/>
        </w:rPr>
        <w:t>iem</w:t>
      </w:r>
      <w:r w:rsidRPr="00125D61">
        <w:rPr>
          <w:rFonts w:ascii="Arial" w:hAnsi="Arial" w:cs="Arial"/>
          <w:sz w:val="22"/>
          <w:szCs w:val="22"/>
          <w:lang w:val="lv-LV"/>
        </w:rPr>
        <w:t>.</w:t>
      </w:r>
    </w:p>
    <w:p w14:paraId="7114D3EE" w14:textId="5565E172" w:rsidR="00245400" w:rsidRPr="00125D61" w:rsidRDefault="00245400" w:rsidP="0050214A">
      <w:pPr>
        <w:pStyle w:val="ListParagraph"/>
        <w:spacing w:before="120" w:after="120"/>
        <w:ind w:left="0"/>
        <w:jc w:val="both"/>
        <w:rPr>
          <w:rFonts w:ascii="Arial" w:hAnsi="Arial" w:cs="Arial"/>
          <w:sz w:val="22"/>
          <w:szCs w:val="22"/>
          <w:lang w:val="lv-LV"/>
        </w:rPr>
      </w:pPr>
    </w:p>
    <w:p w14:paraId="5893C56B" w14:textId="5F9B740D" w:rsidR="002412D9" w:rsidRPr="00125D61" w:rsidRDefault="00F649CA" w:rsidP="0050214A">
      <w:pPr>
        <w:numPr>
          <w:ilvl w:val="0"/>
          <w:numId w:val="4"/>
        </w:numPr>
        <w:spacing w:before="120" w:after="120"/>
        <w:ind w:left="0"/>
        <w:jc w:val="center"/>
        <w:rPr>
          <w:rFonts w:ascii="Arial" w:hAnsi="Arial" w:cs="Arial"/>
          <w:b/>
          <w:sz w:val="22"/>
          <w:szCs w:val="22"/>
        </w:rPr>
      </w:pPr>
      <w:r w:rsidRPr="00125D61">
        <w:rPr>
          <w:rFonts w:ascii="Arial" w:hAnsi="Arial" w:cs="Arial"/>
          <w:b/>
          <w:sz w:val="22"/>
          <w:szCs w:val="22"/>
        </w:rPr>
        <w:t>Pretenzij</w:t>
      </w:r>
      <w:r w:rsidR="00C22793" w:rsidRPr="00125D61">
        <w:rPr>
          <w:rFonts w:ascii="Arial" w:hAnsi="Arial" w:cs="Arial"/>
          <w:b/>
          <w:sz w:val="22"/>
          <w:szCs w:val="22"/>
        </w:rPr>
        <w:t>u</w:t>
      </w:r>
      <w:r w:rsidRPr="00125D61">
        <w:rPr>
          <w:rFonts w:ascii="Arial" w:hAnsi="Arial" w:cs="Arial"/>
          <w:b/>
          <w:sz w:val="22"/>
          <w:szCs w:val="22"/>
        </w:rPr>
        <w:t xml:space="preserve"> iesniegšana, </w:t>
      </w:r>
      <w:r w:rsidR="00C22793" w:rsidRPr="00125D61">
        <w:rPr>
          <w:rFonts w:ascii="Arial" w:hAnsi="Arial" w:cs="Arial"/>
          <w:b/>
          <w:sz w:val="22"/>
          <w:szCs w:val="22"/>
        </w:rPr>
        <w:t>I</w:t>
      </w:r>
      <w:r w:rsidRPr="00125D61">
        <w:rPr>
          <w:rFonts w:ascii="Arial" w:hAnsi="Arial" w:cs="Arial"/>
          <w:b/>
          <w:sz w:val="22"/>
          <w:szCs w:val="22"/>
        </w:rPr>
        <w:t>zsoles rezultātu apstiprināšana</w:t>
      </w:r>
      <w:r w:rsidR="002338B1" w:rsidRPr="00125D61">
        <w:rPr>
          <w:rFonts w:ascii="Arial" w:hAnsi="Arial" w:cs="Arial"/>
          <w:b/>
          <w:sz w:val="22"/>
          <w:szCs w:val="22"/>
        </w:rPr>
        <w:t xml:space="preserve"> un</w:t>
      </w:r>
      <w:r w:rsidRPr="00125D61">
        <w:rPr>
          <w:rFonts w:ascii="Arial" w:hAnsi="Arial" w:cs="Arial"/>
          <w:b/>
          <w:sz w:val="22"/>
          <w:szCs w:val="22"/>
        </w:rPr>
        <w:t xml:space="preserve"> līguma noslēgšana</w:t>
      </w:r>
      <w:r w:rsidRPr="00125D61">
        <w:rPr>
          <w:rFonts w:ascii="Arial" w:hAnsi="Arial" w:cs="Arial"/>
          <w:b/>
          <w:color w:val="FF0000"/>
          <w:sz w:val="22"/>
          <w:szCs w:val="22"/>
        </w:rPr>
        <w:t xml:space="preserve"> </w:t>
      </w:r>
    </w:p>
    <w:p w14:paraId="38096EB1" w14:textId="7DB77880" w:rsidR="00311E6F" w:rsidRDefault="00311E6F" w:rsidP="0050214A">
      <w:pPr>
        <w:numPr>
          <w:ilvl w:val="1"/>
          <w:numId w:val="4"/>
        </w:numPr>
        <w:spacing w:before="120" w:after="120"/>
        <w:ind w:left="0" w:hanging="426"/>
        <w:jc w:val="both"/>
        <w:rPr>
          <w:rFonts w:ascii="Arial" w:hAnsi="Arial" w:cs="Arial"/>
          <w:sz w:val="22"/>
          <w:szCs w:val="22"/>
        </w:rPr>
      </w:pPr>
      <w:r w:rsidRPr="00125D61">
        <w:rPr>
          <w:rFonts w:ascii="Arial" w:hAnsi="Arial" w:cs="Arial"/>
          <w:sz w:val="22"/>
          <w:szCs w:val="22"/>
        </w:rPr>
        <w:t>Izsoles dalībnieki</w:t>
      </w:r>
      <w:r w:rsidR="005854C6" w:rsidRPr="00125D61">
        <w:rPr>
          <w:rFonts w:ascii="Arial" w:hAnsi="Arial" w:cs="Arial"/>
          <w:sz w:val="22"/>
          <w:szCs w:val="22"/>
        </w:rPr>
        <w:t>em ir tiesības</w:t>
      </w:r>
      <w:r w:rsidRPr="00125D61">
        <w:rPr>
          <w:rFonts w:ascii="Arial" w:hAnsi="Arial" w:cs="Arial"/>
          <w:sz w:val="22"/>
          <w:szCs w:val="22"/>
        </w:rPr>
        <w:t xml:space="preserve"> rakstiski iesniegt </w:t>
      </w:r>
      <w:r w:rsidR="00C22793" w:rsidRPr="00125D61">
        <w:rPr>
          <w:rFonts w:ascii="Arial" w:hAnsi="Arial" w:cs="Arial"/>
          <w:sz w:val="22"/>
          <w:szCs w:val="22"/>
        </w:rPr>
        <w:t>K</w:t>
      </w:r>
      <w:r w:rsidR="00F744B4" w:rsidRPr="00125D61">
        <w:rPr>
          <w:rFonts w:ascii="Arial" w:hAnsi="Arial" w:cs="Arial"/>
          <w:sz w:val="22"/>
          <w:szCs w:val="22"/>
        </w:rPr>
        <w:t>omisijai</w:t>
      </w:r>
      <w:r w:rsidRPr="00125D61">
        <w:rPr>
          <w:rFonts w:ascii="Arial" w:hAnsi="Arial" w:cs="Arial"/>
          <w:sz w:val="22"/>
          <w:szCs w:val="22"/>
        </w:rPr>
        <w:t xml:space="preserve"> pretenzij</w:t>
      </w:r>
      <w:r w:rsidR="00C22793" w:rsidRPr="00125D61">
        <w:rPr>
          <w:rFonts w:ascii="Arial" w:hAnsi="Arial" w:cs="Arial"/>
          <w:sz w:val="22"/>
          <w:szCs w:val="22"/>
        </w:rPr>
        <w:t>u</w:t>
      </w:r>
      <w:r w:rsidRPr="00125D61">
        <w:rPr>
          <w:rFonts w:ascii="Arial" w:hAnsi="Arial" w:cs="Arial"/>
          <w:sz w:val="22"/>
          <w:szCs w:val="22"/>
        </w:rPr>
        <w:t xml:space="preserve"> par </w:t>
      </w:r>
      <w:r w:rsidR="00C22793" w:rsidRPr="00125D61">
        <w:rPr>
          <w:rFonts w:ascii="Arial" w:hAnsi="Arial" w:cs="Arial"/>
          <w:sz w:val="22"/>
          <w:szCs w:val="22"/>
        </w:rPr>
        <w:t>I</w:t>
      </w:r>
      <w:r w:rsidRPr="00125D61">
        <w:rPr>
          <w:rFonts w:ascii="Arial" w:hAnsi="Arial" w:cs="Arial"/>
          <w:sz w:val="22"/>
          <w:szCs w:val="22"/>
        </w:rPr>
        <w:t xml:space="preserve">zsoles </w:t>
      </w:r>
      <w:r w:rsidR="00C22793" w:rsidRPr="00125D61">
        <w:rPr>
          <w:rFonts w:ascii="Arial" w:hAnsi="Arial" w:cs="Arial"/>
          <w:sz w:val="22"/>
          <w:szCs w:val="22"/>
        </w:rPr>
        <w:t xml:space="preserve">organizēšanas </w:t>
      </w:r>
      <w:r w:rsidRPr="00125D61">
        <w:rPr>
          <w:rFonts w:ascii="Arial" w:hAnsi="Arial" w:cs="Arial"/>
          <w:sz w:val="22"/>
          <w:szCs w:val="22"/>
        </w:rPr>
        <w:t xml:space="preserve">gaitu. </w:t>
      </w:r>
      <w:r w:rsidR="00C22793" w:rsidRPr="00125D61">
        <w:rPr>
          <w:rFonts w:ascii="Arial" w:hAnsi="Arial" w:cs="Arial"/>
          <w:sz w:val="22"/>
          <w:szCs w:val="22"/>
        </w:rPr>
        <w:t>K</w:t>
      </w:r>
      <w:r w:rsidR="00F744B4" w:rsidRPr="00125D61">
        <w:rPr>
          <w:rFonts w:ascii="Arial" w:hAnsi="Arial" w:cs="Arial"/>
          <w:sz w:val="22"/>
          <w:szCs w:val="22"/>
        </w:rPr>
        <w:t>omisija</w:t>
      </w:r>
      <w:r w:rsidRPr="00125D61">
        <w:rPr>
          <w:rFonts w:ascii="Arial" w:hAnsi="Arial" w:cs="Arial"/>
          <w:sz w:val="22"/>
          <w:szCs w:val="22"/>
        </w:rPr>
        <w:t xml:space="preserve"> sniedz rakstveida atbildi 3 (trīs) darba dienu laikā no pretenzijas saņemšanas dienas.</w:t>
      </w:r>
    </w:p>
    <w:p w14:paraId="5DC9E85F" w14:textId="67FEB6B5" w:rsidR="007941C3" w:rsidRPr="007941C3" w:rsidRDefault="007941C3" w:rsidP="007941C3">
      <w:pPr>
        <w:numPr>
          <w:ilvl w:val="1"/>
          <w:numId w:val="4"/>
        </w:numPr>
        <w:spacing w:before="120" w:after="120"/>
        <w:ind w:left="0" w:hanging="426"/>
        <w:jc w:val="both"/>
        <w:rPr>
          <w:rFonts w:ascii="Arial" w:hAnsi="Arial" w:cs="Arial"/>
          <w:sz w:val="22"/>
          <w:szCs w:val="22"/>
        </w:rPr>
      </w:pPr>
      <w:r w:rsidRPr="007941C3">
        <w:rPr>
          <w:rFonts w:ascii="Arial" w:hAnsi="Arial" w:cs="Arial"/>
          <w:spacing w:val="-5"/>
          <w:sz w:val="22"/>
          <w:szCs w:val="22"/>
        </w:rPr>
        <w:t xml:space="preserve">Ja nepieciešams, Komisija 10 (desmit) darba dienu laikā pēc izsoles noslēguma iesniedz </w:t>
      </w:r>
      <w:r>
        <w:rPr>
          <w:rFonts w:ascii="Arial" w:hAnsi="Arial" w:cs="Arial"/>
          <w:spacing w:val="-5"/>
          <w:sz w:val="22"/>
          <w:szCs w:val="22"/>
        </w:rPr>
        <w:t>I</w:t>
      </w:r>
      <w:r w:rsidRPr="007941C3">
        <w:rPr>
          <w:rFonts w:ascii="Arial" w:hAnsi="Arial" w:cs="Arial"/>
          <w:spacing w:val="-5"/>
          <w:sz w:val="22"/>
          <w:szCs w:val="22"/>
        </w:rPr>
        <w:t>zsoles protokolu apstiprināšanai Pārdevēja valdei.</w:t>
      </w:r>
    </w:p>
    <w:p w14:paraId="3178F9EB" w14:textId="3AB5D470" w:rsidR="007941C3" w:rsidRPr="007941C3" w:rsidRDefault="007941C3" w:rsidP="007941C3">
      <w:pPr>
        <w:numPr>
          <w:ilvl w:val="1"/>
          <w:numId w:val="4"/>
        </w:numPr>
        <w:spacing w:before="120" w:after="120"/>
        <w:ind w:left="0" w:hanging="426"/>
        <w:jc w:val="both"/>
        <w:rPr>
          <w:rFonts w:ascii="Arial" w:hAnsi="Arial" w:cs="Arial"/>
          <w:sz w:val="22"/>
          <w:szCs w:val="22"/>
        </w:rPr>
      </w:pPr>
      <w:r w:rsidRPr="007941C3">
        <w:rPr>
          <w:rFonts w:ascii="Arial" w:hAnsi="Arial" w:cs="Arial"/>
          <w:spacing w:val="-5"/>
          <w:sz w:val="22"/>
          <w:szCs w:val="22"/>
        </w:rPr>
        <w:lastRenderedPageBreak/>
        <w:t xml:space="preserve">Ja izsoles rezultāti ir iesniegti apstiprināšanai Pārdevēja valdē, Nosolītājs un Noteikumu 7.5. punktā norādītais izsoles dalībnieks tiesības iegādāties </w:t>
      </w:r>
      <w:r w:rsidR="00CF7079">
        <w:rPr>
          <w:rFonts w:ascii="Arial" w:hAnsi="Arial" w:cs="Arial"/>
          <w:spacing w:val="-5"/>
          <w:sz w:val="22"/>
          <w:szCs w:val="22"/>
        </w:rPr>
        <w:t>Rezerves daļas</w:t>
      </w:r>
      <w:r w:rsidRPr="007941C3">
        <w:rPr>
          <w:rFonts w:ascii="Arial" w:hAnsi="Arial" w:cs="Arial"/>
          <w:spacing w:val="-5"/>
          <w:sz w:val="22"/>
          <w:szCs w:val="22"/>
        </w:rPr>
        <w:t xml:space="preserve"> iegūst tikai pēc šo rezultātu apstiprināšanas.</w:t>
      </w:r>
      <w:r>
        <w:rPr>
          <w:rFonts w:ascii="Arial" w:hAnsi="Arial" w:cs="Arial"/>
          <w:spacing w:val="-5"/>
          <w:sz w:val="22"/>
          <w:szCs w:val="22"/>
        </w:rPr>
        <w:t xml:space="preserve"> </w:t>
      </w:r>
    </w:p>
    <w:p w14:paraId="5ACBB091" w14:textId="635DD768" w:rsidR="00551F01" w:rsidRPr="007941C3" w:rsidRDefault="00551F01" w:rsidP="007941C3">
      <w:pPr>
        <w:numPr>
          <w:ilvl w:val="1"/>
          <w:numId w:val="4"/>
        </w:numPr>
        <w:spacing w:before="120" w:after="120"/>
        <w:ind w:left="0" w:hanging="426"/>
        <w:jc w:val="both"/>
        <w:rPr>
          <w:rFonts w:ascii="Arial" w:hAnsi="Arial" w:cs="Arial"/>
          <w:sz w:val="22"/>
          <w:szCs w:val="22"/>
        </w:rPr>
      </w:pPr>
      <w:r w:rsidRPr="007941C3">
        <w:rPr>
          <w:rFonts w:ascii="Arial" w:hAnsi="Arial" w:cs="Arial"/>
          <w:sz w:val="22"/>
          <w:szCs w:val="22"/>
        </w:rPr>
        <w:t xml:space="preserve">Pārdevējs informē </w:t>
      </w:r>
      <w:r w:rsidR="00A771CB" w:rsidRPr="007941C3">
        <w:rPr>
          <w:rFonts w:ascii="Arial" w:hAnsi="Arial" w:cs="Arial"/>
          <w:sz w:val="22"/>
          <w:szCs w:val="22"/>
        </w:rPr>
        <w:t>Nosolītāju</w:t>
      </w:r>
      <w:r w:rsidRPr="007941C3">
        <w:rPr>
          <w:rFonts w:ascii="Arial" w:hAnsi="Arial" w:cs="Arial"/>
          <w:sz w:val="22"/>
          <w:szCs w:val="22"/>
        </w:rPr>
        <w:t xml:space="preserve"> </w:t>
      </w:r>
      <w:r w:rsidRPr="007941C3">
        <w:rPr>
          <w:rFonts w:ascii="Arial" w:hAnsi="Arial" w:cs="Arial"/>
          <w:spacing w:val="-5"/>
          <w:sz w:val="22"/>
          <w:szCs w:val="22"/>
        </w:rPr>
        <w:t>par pieņemto lēmumu</w:t>
      </w:r>
      <w:r w:rsidR="00B8533E" w:rsidRPr="007941C3">
        <w:rPr>
          <w:rFonts w:ascii="Arial" w:hAnsi="Arial" w:cs="Arial"/>
          <w:spacing w:val="-5"/>
          <w:sz w:val="22"/>
          <w:szCs w:val="22"/>
        </w:rPr>
        <w:t xml:space="preserve">, </w:t>
      </w:r>
      <w:r w:rsidR="009D3B56" w:rsidRPr="007941C3">
        <w:rPr>
          <w:rFonts w:ascii="Arial" w:hAnsi="Arial" w:cs="Arial"/>
          <w:spacing w:val="-5"/>
          <w:sz w:val="22"/>
          <w:szCs w:val="22"/>
        </w:rPr>
        <w:t>izsūta</w:t>
      </w:r>
      <w:r w:rsidR="00B8533E" w:rsidRPr="007941C3">
        <w:rPr>
          <w:rFonts w:ascii="Arial" w:hAnsi="Arial" w:cs="Arial"/>
          <w:spacing w:val="-5"/>
          <w:sz w:val="22"/>
          <w:szCs w:val="22"/>
        </w:rPr>
        <w:t xml:space="preserve"> līguma projektu </w:t>
      </w:r>
      <w:r w:rsidRPr="007941C3">
        <w:rPr>
          <w:rFonts w:ascii="Arial" w:hAnsi="Arial" w:cs="Arial"/>
          <w:spacing w:val="-5"/>
          <w:sz w:val="22"/>
          <w:szCs w:val="22"/>
        </w:rPr>
        <w:t>un uzaicina</w:t>
      </w:r>
      <w:r w:rsidR="00A771CB" w:rsidRPr="007941C3">
        <w:rPr>
          <w:rFonts w:ascii="Arial" w:hAnsi="Arial" w:cs="Arial"/>
          <w:spacing w:val="-5"/>
          <w:sz w:val="22"/>
          <w:szCs w:val="22"/>
        </w:rPr>
        <w:t xml:space="preserve"> viņu</w:t>
      </w:r>
      <w:r w:rsidR="00064587" w:rsidRPr="007941C3">
        <w:rPr>
          <w:rFonts w:ascii="Arial" w:hAnsi="Arial" w:cs="Arial"/>
          <w:spacing w:val="-5"/>
          <w:sz w:val="22"/>
          <w:szCs w:val="22"/>
        </w:rPr>
        <w:t xml:space="preserve"> </w:t>
      </w:r>
      <w:r w:rsidR="00B8533E" w:rsidRPr="007941C3">
        <w:rPr>
          <w:rFonts w:ascii="Arial" w:hAnsi="Arial" w:cs="Arial"/>
          <w:spacing w:val="-5"/>
          <w:sz w:val="22"/>
          <w:szCs w:val="22"/>
        </w:rPr>
        <w:t>5</w:t>
      </w:r>
      <w:r w:rsidR="00064587" w:rsidRPr="007941C3">
        <w:rPr>
          <w:rFonts w:ascii="Arial" w:hAnsi="Arial" w:cs="Arial"/>
          <w:spacing w:val="-5"/>
          <w:sz w:val="22"/>
          <w:szCs w:val="22"/>
        </w:rPr>
        <w:t xml:space="preserve"> (</w:t>
      </w:r>
      <w:r w:rsidR="00B8533E" w:rsidRPr="007941C3">
        <w:rPr>
          <w:rFonts w:ascii="Arial" w:hAnsi="Arial" w:cs="Arial"/>
          <w:spacing w:val="-5"/>
          <w:sz w:val="22"/>
          <w:szCs w:val="22"/>
        </w:rPr>
        <w:t>piec</w:t>
      </w:r>
      <w:r w:rsidR="00A76975" w:rsidRPr="007941C3">
        <w:rPr>
          <w:rFonts w:ascii="Arial" w:hAnsi="Arial" w:cs="Arial"/>
          <w:spacing w:val="-5"/>
          <w:sz w:val="22"/>
          <w:szCs w:val="22"/>
        </w:rPr>
        <w:t>u</w:t>
      </w:r>
      <w:r w:rsidR="00064587" w:rsidRPr="007941C3">
        <w:rPr>
          <w:rFonts w:ascii="Arial" w:hAnsi="Arial" w:cs="Arial"/>
          <w:spacing w:val="-5"/>
          <w:sz w:val="22"/>
          <w:szCs w:val="22"/>
        </w:rPr>
        <w:t xml:space="preserve">) </w:t>
      </w:r>
      <w:r w:rsidR="00951D09" w:rsidRPr="007941C3">
        <w:rPr>
          <w:rFonts w:ascii="Arial" w:hAnsi="Arial" w:cs="Arial"/>
          <w:spacing w:val="-5"/>
          <w:sz w:val="22"/>
          <w:szCs w:val="22"/>
        </w:rPr>
        <w:t>darba</w:t>
      </w:r>
      <w:r w:rsidR="00BC63E0" w:rsidRPr="007941C3">
        <w:rPr>
          <w:rFonts w:ascii="Arial" w:hAnsi="Arial" w:cs="Arial"/>
          <w:spacing w:val="-5"/>
          <w:sz w:val="22"/>
          <w:szCs w:val="22"/>
        </w:rPr>
        <w:t xml:space="preserve"> </w:t>
      </w:r>
      <w:r w:rsidR="00064587" w:rsidRPr="007941C3">
        <w:rPr>
          <w:rFonts w:ascii="Arial" w:hAnsi="Arial" w:cs="Arial"/>
          <w:spacing w:val="-5"/>
          <w:sz w:val="22"/>
          <w:szCs w:val="22"/>
        </w:rPr>
        <w:t xml:space="preserve">dienu laikā </w:t>
      </w:r>
      <w:r w:rsidR="00086687" w:rsidRPr="007941C3">
        <w:rPr>
          <w:rFonts w:ascii="Arial" w:hAnsi="Arial" w:cs="Arial"/>
          <w:spacing w:val="-5"/>
          <w:sz w:val="22"/>
          <w:szCs w:val="22"/>
        </w:rPr>
        <w:t xml:space="preserve">noslēgt </w:t>
      </w:r>
      <w:r w:rsidR="00CF7079">
        <w:rPr>
          <w:rFonts w:ascii="Arial" w:hAnsi="Arial" w:cs="Arial"/>
          <w:spacing w:val="-5"/>
          <w:sz w:val="22"/>
          <w:szCs w:val="22"/>
        </w:rPr>
        <w:t>Rezerves daļu</w:t>
      </w:r>
      <w:r w:rsidRPr="007941C3">
        <w:rPr>
          <w:rFonts w:ascii="Arial" w:hAnsi="Arial" w:cs="Arial"/>
          <w:spacing w:val="-5"/>
          <w:sz w:val="22"/>
          <w:szCs w:val="22"/>
        </w:rPr>
        <w:t xml:space="preserve"> pirkuma līgum</w:t>
      </w:r>
      <w:r w:rsidR="00086687" w:rsidRPr="007941C3">
        <w:rPr>
          <w:rFonts w:ascii="Arial" w:hAnsi="Arial" w:cs="Arial"/>
          <w:spacing w:val="-5"/>
          <w:sz w:val="22"/>
          <w:szCs w:val="22"/>
        </w:rPr>
        <w:t>u.</w:t>
      </w:r>
    </w:p>
    <w:p w14:paraId="5341A28F" w14:textId="0C97C525" w:rsidR="00551F01" w:rsidRPr="00125D61" w:rsidRDefault="00551F01" w:rsidP="0050214A">
      <w:pPr>
        <w:numPr>
          <w:ilvl w:val="1"/>
          <w:numId w:val="4"/>
        </w:numPr>
        <w:spacing w:before="120" w:after="120"/>
        <w:ind w:left="0"/>
        <w:jc w:val="both"/>
        <w:rPr>
          <w:rFonts w:ascii="Arial" w:hAnsi="Arial" w:cs="Arial"/>
          <w:sz w:val="22"/>
          <w:szCs w:val="22"/>
        </w:rPr>
      </w:pPr>
      <w:r w:rsidRPr="00125D61">
        <w:rPr>
          <w:rFonts w:ascii="Arial" w:hAnsi="Arial" w:cs="Arial"/>
          <w:sz w:val="22"/>
          <w:szCs w:val="22"/>
        </w:rPr>
        <w:t xml:space="preserve">Ja </w:t>
      </w:r>
      <w:r w:rsidR="00195F3E" w:rsidRPr="00125D61">
        <w:rPr>
          <w:rFonts w:ascii="Arial" w:hAnsi="Arial" w:cs="Arial"/>
          <w:sz w:val="22"/>
          <w:szCs w:val="22"/>
        </w:rPr>
        <w:t>5</w:t>
      </w:r>
      <w:r w:rsidRPr="00125D61">
        <w:rPr>
          <w:rFonts w:ascii="Arial" w:hAnsi="Arial" w:cs="Arial"/>
          <w:sz w:val="22"/>
          <w:szCs w:val="22"/>
        </w:rPr>
        <w:t xml:space="preserve"> (</w:t>
      </w:r>
      <w:r w:rsidR="00195F3E" w:rsidRPr="00125D61">
        <w:rPr>
          <w:rFonts w:ascii="Arial" w:hAnsi="Arial" w:cs="Arial"/>
          <w:sz w:val="22"/>
          <w:szCs w:val="22"/>
        </w:rPr>
        <w:t>piec</w:t>
      </w:r>
      <w:r w:rsidR="00A76975" w:rsidRPr="00125D61">
        <w:rPr>
          <w:rFonts w:ascii="Arial" w:hAnsi="Arial" w:cs="Arial"/>
          <w:sz w:val="22"/>
          <w:szCs w:val="22"/>
        </w:rPr>
        <w:t>u</w:t>
      </w:r>
      <w:r w:rsidRPr="00125D61">
        <w:rPr>
          <w:rFonts w:ascii="Arial" w:hAnsi="Arial" w:cs="Arial"/>
          <w:sz w:val="22"/>
          <w:szCs w:val="22"/>
        </w:rPr>
        <w:t xml:space="preserve">) </w:t>
      </w:r>
      <w:r w:rsidR="00951D09" w:rsidRPr="00125D61">
        <w:rPr>
          <w:rFonts w:ascii="Arial" w:hAnsi="Arial" w:cs="Arial"/>
          <w:sz w:val="22"/>
          <w:szCs w:val="22"/>
        </w:rPr>
        <w:t xml:space="preserve">darba </w:t>
      </w:r>
      <w:r w:rsidRPr="00125D61">
        <w:rPr>
          <w:rFonts w:ascii="Arial" w:hAnsi="Arial" w:cs="Arial"/>
          <w:sz w:val="22"/>
          <w:szCs w:val="22"/>
        </w:rPr>
        <w:t>dienu laikā n</w:t>
      </w:r>
      <w:r w:rsidR="001D1E27" w:rsidRPr="00125D61">
        <w:rPr>
          <w:rFonts w:ascii="Arial" w:hAnsi="Arial" w:cs="Arial"/>
          <w:sz w:val="22"/>
          <w:szCs w:val="22"/>
        </w:rPr>
        <w:t xml:space="preserve">o </w:t>
      </w:r>
      <w:r w:rsidR="00774743" w:rsidRPr="00125D61">
        <w:rPr>
          <w:rFonts w:ascii="Arial" w:hAnsi="Arial" w:cs="Arial"/>
          <w:sz w:val="22"/>
          <w:szCs w:val="22"/>
        </w:rPr>
        <w:t xml:space="preserve">līguma projekta </w:t>
      </w:r>
      <w:r w:rsidR="009E0104" w:rsidRPr="00125D61">
        <w:rPr>
          <w:rFonts w:ascii="Arial" w:hAnsi="Arial" w:cs="Arial"/>
          <w:sz w:val="22"/>
          <w:szCs w:val="22"/>
        </w:rPr>
        <w:t xml:space="preserve">izsūtīšanas </w:t>
      </w:r>
      <w:r w:rsidR="001645CC" w:rsidRPr="00125D61">
        <w:rPr>
          <w:rFonts w:ascii="Arial" w:hAnsi="Arial" w:cs="Arial"/>
          <w:sz w:val="22"/>
          <w:szCs w:val="22"/>
        </w:rPr>
        <w:t xml:space="preserve">dienas </w:t>
      </w:r>
      <w:r w:rsidRPr="00125D61">
        <w:rPr>
          <w:rFonts w:ascii="Arial" w:hAnsi="Arial" w:cs="Arial"/>
          <w:sz w:val="22"/>
          <w:szCs w:val="22"/>
        </w:rPr>
        <w:t>nav</w:t>
      </w:r>
      <w:r w:rsidR="00086687" w:rsidRPr="00125D61">
        <w:rPr>
          <w:rFonts w:ascii="Arial" w:hAnsi="Arial" w:cs="Arial"/>
          <w:sz w:val="22"/>
          <w:szCs w:val="22"/>
        </w:rPr>
        <w:t xml:space="preserve"> </w:t>
      </w:r>
      <w:r w:rsidR="00A771CB" w:rsidRPr="00125D61">
        <w:rPr>
          <w:rFonts w:ascii="Arial" w:hAnsi="Arial" w:cs="Arial"/>
          <w:sz w:val="22"/>
          <w:szCs w:val="22"/>
        </w:rPr>
        <w:t>parakstīts</w:t>
      </w:r>
      <w:r w:rsidR="00086687" w:rsidRPr="00125D61">
        <w:rPr>
          <w:rFonts w:ascii="Arial" w:hAnsi="Arial" w:cs="Arial"/>
          <w:sz w:val="22"/>
          <w:szCs w:val="22"/>
        </w:rPr>
        <w:t xml:space="preserve"> </w:t>
      </w:r>
      <w:r w:rsidRPr="00125D61">
        <w:rPr>
          <w:rFonts w:ascii="Arial" w:hAnsi="Arial" w:cs="Arial"/>
          <w:sz w:val="22"/>
          <w:szCs w:val="22"/>
        </w:rPr>
        <w:t>pirkuma līgum</w:t>
      </w:r>
      <w:r w:rsidR="00A771CB" w:rsidRPr="00125D61">
        <w:rPr>
          <w:rFonts w:ascii="Arial" w:hAnsi="Arial" w:cs="Arial"/>
          <w:sz w:val="22"/>
          <w:szCs w:val="22"/>
        </w:rPr>
        <w:t>s</w:t>
      </w:r>
      <w:r w:rsidRPr="00125D61">
        <w:rPr>
          <w:rFonts w:ascii="Arial" w:hAnsi="Arial" w:cs="Arial"/>
          <w:sz w:val="22"/>
          <w:szCs w:val="22"/>
        </w:rPr>
        <w:t xml:space="preserve">, Pārdevējam ir tiesības uzskatīt, ka </w:t>
      </w:r>
      <w:r w:rsidR="00A771CB" w:rsidRPr="00125D61">
        <w:rPr>
          <w:rFonts w:ascii="Arial" w:hAnsi="Arial" w:cs="Arial"/>
          <w:sz w:val="22"/>
          <w:szCs w:val="22"/>
        </w:rPr>
        <w:t>Nosolītājs</w:t>
      </w:r>
      <w:r w:rsidRPr="00125D61">
        <w:rPr>
          <w:rFonts w:ascii="Arial" w:hAnsi="Arial" w:cs="Arial"/>
          <w:sz w:val="22"/>
          <w:szCs w:val="22"/>
        </w:rPr>
        <w:t xml:space="preserve"> atteicies no </w:t>
      </w:r>
      <w:r w:rsidR="00CF7079">
        <w:rPr>
          <w:rFonts w:ascii="Arial" w:hAnsi="Arial" w:cs="Arial"/>
          <w:sz w:val="22"/>
          <w:szCs w:val="22"/>
        </w:rPr>
        <w:t>Rezerves daļu</w:t>
      </w:r>
      <w:r w:rsidRPr="00125D61">
        <w:rPr>
          <w:rFonts w:ascii="Arial" w:hAnsi="Arial" w:cs="Arial"/>
          <w:sz w:val="22"/>
          <w:szCs w:val="22"/>
        </w:rPr>
        <w:t xml:space="preserve"> iegādes.</w:t>
      </w:r>
    </w:p>
    <w:p w14:paraId="180639C5" w14:textId="27188925" w:rsidR="00551F01" w:rsidRPr="00125D61" w:rsidRDefault="00246ED6" w:rsidP="0050214A">
      <w:pPr>
        <w:numPr>
          <w:ilvl w:val="1"/>
          <w:numId w:val="4"/>
        </w:numPr>
        <w:spacing w:before="120" w:after="120"/>
        <w:ind w:left="0"/>
        <w:jc w:val="both"/>
        <w:rPr>
          <w:rFonts w:ascii="Arial" w:hAnsi="Arial" w:cs="Arial"/>
          <w:sz w:val="22"/>
          <w:szCs w:val="22"/>
        </w:rPr>
      </w:pPr>
      <w:r w:rsidRPr="00125D61">
        <w:rPr>
          <w:rFonts w:ascii="Arial" w:hAnsi="Arial" w:cs="Arial"/>
          <w:sz w:val="22"/>
          <w:szCs w:val="22"/>
        </w:rPr>
        <w:t xml:space="preserve">Noteikumu </w:t>
      </w:r>
      <w:r w:rsidR="00AC401A" w:rsidRPr="00125D61">
        <w:rPr>
          <w:rFonts w:ascii="Arial" w:hAnsi="Arial" w:cs="Arial"/>
          <w:sz w:val="22"/>
          <w:szCs w:val="22"/>
        </w:rPr>
        <w:t>8</w:t>
      </w:r>
      <w:r w:rsidR="001D1E27" w:rsidRPr="00125D61">
        <w:rPr>
          <w:rFonts w:ascii="Arial" w:hAnsi="Arial" w:cs="Arial"/>
          <w:sz w:val="22"/>
          <w:szCs w:val="22"/>
        </w:rPr>
        <w:t>.5.</w:t>
      </w:r>
      <w:r w:rsidR="00551F01" w:rsidRPr="00125D61">
        <w:rPr>
          <w:rFonts w:ascii="Arial" w:hAnsi="Arial" w:cs="Arial"/>
          <w:sz w:val="22"/>
          <w:szCs w:val="22"/>
        </w:rPr>
        <w:t xml:space="preserve">punktā minētā gadījumā, </w:t>
      </w:r>
      <w:r w:rsidR="00A771CB" w:rsidRPr="002805E7">
        <w:rPr>
          <w:rFonts w:ascii="Arial" w:hAnsi="Arial" w:cs="Arial"/>
          <w:sz w:val="22"/>
          <w:szCs w:val="22"/>
        </w:rPr>
        <w:t>K</w:t>
      </w:r>
      <w:r w:rsidR="001D1E27" w:rsidRPr="002805E7">
        <w:rPr>
          <w:rFonts w:ascii="Arial" w:hAnsi="Arial" w:cs="Arial"/>
          <w:sz w:val="22"/>
          <w:szCs w:val="22"/>
        </w:rPr>
        <w:t>omisija</w:t>
      </w:r>
      <w:r w:rsidR="00850906" w:rsidRPr="002805E7">
        <w:rPr>
          <w:rFonts w:ascii="Arial" w:hAnsi="Arial" w:cs="Arial"/>
          <w:sz w:val="22"/>
          <w:szCs w:val="22"/>
        </w:rPr>
        <w:t>i ir tiesības</w:t>
      </w:r>
      <w:r w:rsidR="001D1E27" w:rsidRPr="002805E7">
        <w:rPr>
          <w:rFonts w:ascii="Arial" w:hAnsi="Arial" w:cs="Arial"/>
          <w:sz w:val="22"/>
          <w:szCs w:val="22"/>
        </w:rPr>
        <w:t xml:space="preserve"> uzaicin</w:t>
      </w:r>
      <w:r w:rsidR="00850906" w:rsidRPr="002805E7">
        <w:rPr>
          <w:rFonts w:ascii="Arial" w:hAnsi="Arial" w:cs="Arial"/>
          <w:sz w:val="22"/>
          <w:szCs w:val="22"/>
        </w:rPr>
        <w:t>āt</w:t>
      </w:r>
      <w:r w:rsidR="001D1E27" w:rsidRPr="002805E7">
        <w:rPr>
          <w:rFonts w:ascii="Arial" w:hAnsi="Arial" w:cs="Arial"/>
          <w:sz w:val="22"/>
          <w:szCs w:val="22"/>
        </w:rPr>
        <w:t xml:space="preserve"> nākamās augstākās</w:t>
      </w:r>
      <w:r w:rsidR="001D1E27" w:rsidRPr="00125D61">
        <w:rPr>
          <w:rFonts w:ascii="Arial" w:hAnsi="Arial" w:cs="Arial"/>
          <w:sz w:val="22"/>
          <w:szCs w:val="22"/>
        </w:rPr>
        <w:t xml:space="preserve"> cenas solītāju noslēgt </w:t>
      </w:r>
      <w:r w:rsidR="00CF7079">
        <w:rPr>
          <w:rFonts w:ascii="Arial" w:hAnsi="Arial" w:cs="Arial"/>
          <w:sz w:val="22"/>
          <w:szCs w:val="22"/>
        </w:rPr>
        <w:t>Rezerves daļu</w:t>
      </w:r>
      <w:r w:rsidR="00064FD8" w:rsidRPr="00125D61">
        <w:rPr>
          <w:rFonts w:ascii="Arial" w:hAnsi="Arial" w:cs="Arial"/>
          <w:sz w:val="22"/>
          <w:szCs w:val="22"/>
        </w:rPr>
        <w:t xml:space="preserve"> </w:t>
      </w:r>
      <w:r w:rsidR="00922BBF" w:rsidRPr="00125D61">
        <w:rPr>
          <w:rFonts w:ascii="Arial" w:hAnsi="Arial" w:cs="Arial"/>
          <w:sz w:val="22"/>
          <w:szCs w:val="22"/>
        </w:rPr>
        <w:t>pirkuma</w:t>
      </w:r>
      <w:r w:rsidR="00551F01" w:rsidRPr="00125D61">
        <w:rPr>
          <w:rFonts w:ascii="Arial" w:hAnsi="Arial" w:cs="Arial"/>
          <w:sz w:val="22"/>
          <w:szCs w:val="22"/>
        </w:rPr>
        <w:t xml:space="preserve"> līgum</w:t>
      </w:r>
      <w:r w:rsidR="001D1E27" w:rsidRPr="00125D61">
        <w:rPr>
          <w:rFonts w:ascii="Arial" w:hAnsi="Arial" w:cs="Arial"/>
          <w:sz w:val="22"/>
          <w:szCs w:val="22"/>
        </w:rPr>
        <w:t xml:space="preserve">u par viņa </w:t>
      </w:r>
      <w:r w:rsidR="00A771CB" w:rsidRPr="00125D61">
        <w:rPr>
          <w:rFonts w:ascii="Arial" w:hAnsi="Arial" w:cs="Arial"/>
          <w:sz w:val="22"/>
          <w:szCs w:val="22"/>
        </w:rPr>
        <w:t>I</w:t>
      </w:r>
      <w:r w:rsidR="001D1E27" w:rsidRPr="00125D61">
        <w:rPr>
          <w:rFonts w:ascii="Arial" w:hAnsi="Arial" w:cs="Arial"/>
          <w:sz w:val="22"/>
          <w:szCs w:val="22"/>
        </w:rPr>
        <w:t>zsolē piedāvāto cenu.</w:t>
      </w:r>
      <w:r w:rsidR="00551F01" w:rsidRPr="00125D61">
        <w:rPr>
          <w:rFonts w:ascii="Arial" w:hAnsi="Arial" w:cs="Arial"/>
          <w:sz w:val="22"/>
          <w:szCs w:val="22"/>
        </w:rPr>
        <w:t xml:space="preserve"> </w:t>
      </w:r>
      <w:r w:rsidR="00623F97" w:rsidRPr="00125D61">
        <w:rPr>
          <w:rFonts w:ascii="Arial" w:hAnsi="Arial" w:cs="Arial"/>
          <w:sz w:val="22"/>
          <w:szCs w:val="22"/>
        </w:rPr>
        <w:t xml:space="preserve">Šī </w:t>
      </w:r>
      <w:r w:rsidR="00A771CB" w:rsidRPr="00125D61">
        <w:rPr>
          <w:rFonts w:ascii="Arial" w:hAnsi="Arial" w:cs="Arial"/>
          <w:sz w:val="22"/>
          <w:szCs w:val="22"/>
        </w:rPr>
        <w:t>I</w:t>
      </w:r>
      <w:r w:rsidR="00623F97" w:rsidRPr="00125D61">
        <w:rPr>
          <w:rFonts w:ascii="Arial" w:hAnsi="Arial" w:cs="Arial"/>
          <w:sz w:val="22"/>
          <w:szCs w:val="22"/>
        </w:rPr>
        <w:t>zsoles dalībnieka piekrišanas</w:t>
      </w:r>
      <w:r w:rsidR="00551F01" w:rsidRPr="00125D61">
        <w:rPr>
          <w:rFonts w:ascii="Arial" w:hAnsi="Arial" w:cs="Arial"/>
          <w:sz w:val="22"/>
          <w:szCs w:val="22"/>
        </w:rPr>
        <w:t xml:space="preserve"> gadījumā </w:t>
      </w:r>
      <w:r w:rsidR="00064FD8" w:rsidRPr="00125D61">
        <w:rPr>
          <w:rFonts w:ascii="Arial" w:hAnsi="Arial" w:cs="Arial"/>
          <w:sz w:val="22"/>
          <w:szCs w:val="22"/>
        </w:rPr>
        <w:t xml:space="preserve">tiek sastādīts </w:t>
      </w:r>
      <w:r w:rsidR="005E5633" w:rsidRPr="00125D61">
        <w:rPr>
          <w:rFonts w:ascii="Arial" w:hAnsi="Arial" w:cs="Arial"/>
          <w:sz w:val="22"/>
          <w:szCs w:val="22"/>
        </w:rPr>
        <w:t>Komisijas</w:t>
      </w:r>
      <w:r w:rsidR="00064FD8" w:rsidRPr="00125D61">
        <w:rPr>
          <w:rFonts w:ascii="Arial" w:hAnsi="Arial" w:cs="Arial"/>
          <w:sz w:val="22"/>
          <w:szCs w:val="22"/>
        </w:rPr>
        <w:t xml:space="preserve"> protokols</w:t>
      </w:r>
      <w:r w:rsidR="00551F01" w:rsidRPr="00125D61">
        <w:rPr>
          <w:rFonts w:ascii="Arial" w:hAnsi="Arial" w:cs="Arial"/>
          <w:sz w:val="22"/>
          <w:szCs w:val="22"/>
        </w:rPr>
        <w:t>, kurā norāda minētos apstākļus</w:t>
      </w:r>
      <w:r w:rsidR="00830D67" w:rsidRPr="00125D61">
        <w:rPr>
          <w:rFonts w:ascii="Arial" w:hAnsi="Arial" w:cs="Arial"/>
          <w:sz w:val="22"/>
          <w:szCs w:val="22"/>
        </w:rPr>
        <w:t xml:space="preserve"> un apstiprina, saskaņā ar Pārdevēja iekšējiem </w:t>
      </w:r>
      <w:r w:rsidR="004B7DAD" w:rsidRPr="00125D61">
        <w:rPr>
          <w:rFonts w:ascii="Arial" w:hAnsi="Arial" w:cs="Arial"/>
          <w:sz w:val="22"/>
          <w:szCs w:val="22"/>
        </w:rPr>
        <w:t>aktiem</w:t>
      </w:r>
      <w:r w:rsidR="00830D67" w:rsidRPr="00125D61">
        <w:rPr>
          <w:rFonts w:ascii="Arial" w:hAnsi="Arial" w:cs="Arial"/>
          <w:sz w:val="22"/>
          <w:szCs w:val="22"/>
        </w:rPr>
        <w:t xml:space="preserve">. </w:t>
      </w:r>
    </w:p>
    <w:p w14:paraId="3951937D" w14:textId="77777777" w:rsidR="00A822D6" w:rsidRPr="00125D61" w:rsidRDefault="00A822D6" w:rsidP="0050214A">
      <w:pPr>
        <w:spacing w:before="120" w:after="120"/>
        <w:jc w:val="both"/>
        <w:rPr>
          <w:rFonts w:ascii="Arial" w:hAnsi="Arial" w:cs="Arial"/>
          <w:sz w:val="22"/>
          <w:szCs w:val="22"/>
        </w:rPr>
      </w:pPr>
    </w:p>
    <w:p w14:paraId="0993F56F" w14:textId="77777777" w:rsidR="008D0E43" w:rsidRPr="00125D61" w:rsidRDefault="004A5BAA" w:rsidP="0050214A">
      <w:pPr>
        <w:numPr>
          <w:ilvl w:val="0"/>
          <w:numId w:val="4"/>
        </w:numPr>
        <w:spacing w:before="120" w:after="120"/>
        <w:jc w:val="center"/>
        <w:rPr>
          <w:rFonts w:ascii="Arial" w:hAnsi="Arial" w:cs="Arial"/>
          <w:b/>
          <w:sz w:val="22"/>
          <w:szCs w:val="22"/>
        </w:rPr>
      </w:pPr>
      <w:r w:rsidRPr="00125D61">
        <w:rPr>
          <w:rFonts w:ascii="Arial" w:hAnsi="Arial" w:cs="Arial"/>
          <w:b/>
          <w:sz w:val="22"/>
          <w:szCs w:val="22"/>
        </w:rPr>
        <w:t>P</w:t>
      </w:r>
      <w:r w:rsidR="00F804DB" w:rsidRPr="00125D61">
        <w:rPr>
          <w:rFonts w:ascii="Arial" w:hAnsi="Arial" w:cs="Arial"/>
          <w:b/>
          <w:sz w:val="22"/>
          <w:szCs w:val="22"/>
        </w:rPr>
        <w:t xml:space="preserve">irkuma maksas </w:t>
      </w:r>
      <w:r w:rsidR="00BA53B7" w:rsidRPr="00125D61">
        <w:rPr>
          <w:rFonts w:ascii="Arial" w:hAnsi="Arial" w:cs="Arial"/>
          <w:b/>
          <w:sz w:val="22"/>
          <w:szCs w:val="22"/>
        </w:rPr>
        <w:t xml:space="preserve">un citu maksājumu </w:t>
      </w:r>
      <w:r w:rsidR="00F804DB" w:rsidRPr="00125D61">
        <w:rPr>
          <w:rFonts w:ascii="Arial" w:hAnsi="Arial" w:cs="Arial"/>
          <w:b/>
          <w:sz w:val="22"/>
          <w:szCs w:val="22"/>
        </w:rPr>
        <w:t>samaksas kārtība</w:t>
      </w:r>
    </w:p>
    <w:p w14:paraId="0C3B60B2" w14:textId="3DDFE1AA" w:rsidR="00981535" w:rsidRPr="00125D61" w:rsidRDefault="008D0E43" w:rsidP="0050214A">
      <w:pPr>
        <w:numPr>
          <w:ilvl w:val="1"/>
          <w:numId w:val="4"/>
        </w:numPr>
        <w:spacing w:before="120" w:after="120"/>
        <w:ind w:left="0"/>
        <w:jc w:val="both"/>
        <w:rPr>
          <w:rStyle w:val="word"/>
          <w:rFonts w:ascii="Arial" w:hAnsi="Arial" w:cs="Arial"/>
          <w:sz w:val="22"/>
          <w:szCs w:val="22"/>
        </w:rPr>
      </w:pPr>
      <w:r w:rsidRPr="00125D61">
        <w:rPr>
          <w:rStyle w:val="word"/>
          <w:rFonts w:ascii="Arial" w:hAnsi="Arial" w:cs="Arial"/>
          <w:sz w:val="22"/>
          <w:szCs w:val="22"/>
        </w:rPr>
        <w:t>Pēc</w:t>
      </w:r>
      <w:r w:rsidRPr="00125D61">
        <w:rPr>
          <w:rStyle w:val="phrase"/>
          <w:rFonts w:ascii="Arial" w:hAnsi="Arial" w:cs="Arial"/>
          <w:sz w:val="22"/>
          <w:szCs w:val="22"/>
        </w:rPr>
        <w:t xml:space="preserve"> </w:t>
      </w:r>
      <w:r w:rsidRPr="00125D61">
        <w:rPr>
          <w:rStyle w:val="word"/>
          <w:rFonts w:ascii="Arial" w:hAnsi="Arial" w:cs="Arial"/>
          <w:sz w:val="22"/>
          <w:szCs w:val="22"/>
        </w:rPr>
        <w:t>pirkuma</w:t>
      </w:r>
      <w:r w:rsidRPr="00125D61">
        <w:rPr>
          <w:rStyle w:val="phrase"/>
          <w:rFonts w:ascii="Arial" w:hAnsi="Arial" w:cs="Arial"/>
          <w:sz w:val="22"/>
          <w:szCs w:val="22"/>
        </w:rPr>
        <w:t xml:space="preserve"> </w:t>
      </w:r>
      <w:r w:rsidRPr="00125D61">
        <w:rPr>
          <w:rStyle w:val="word"/>
          <w:rFonts w:ascii="Arial" w:hAnsi="Arial" w:cs="Arial"/>
          <w:sz w:val="22"/>
          <w:szCs w:val="22"/>
        </w:rPr>
        <w:t>līguma</w:t>
      </w:r>
      <w:r w:rsidRPr="00125D61">
        <w:rPr>
          <w:rStyle w:val="phrase"/>
          <w:rFonts w:ascii="Arial" w:hAnsi="Arial" w:cs="Arial"/>
          <w:sz w:val="22"/>
          <w:szCs w:val="22"/>
        </w:rPr>
        <w:t xml:space="preserve"> </w:t>
      </w:r>
      <w:r w:rsidRPr="00125D61">
        <w:rPr>
          <w:rStyle w:val="word"/>
          <w:rFonts w:ascii="Arial" w:hAnsi="Arial" w:cs="Arial"/>
          <w:sz w:val="22"/>
          <w:szCs w:val="22"/>
        </w:rPr>
        <w:t>parakstīšanas</w:t>
      </w:r>
      <w:r w:rsidRPr="00125D61">
        <w:rPr>
          <w:rStyle w:val="phrase"/>
          <w:rFonts w:ascii="Arial" w:hAnsi="Arial" w:cs="Arial"/>
          <w:sz w:val="22"/>
          <w:szCs w:val="22"/>
        </w:rPr>
        <w:t xml:space="preserve"> </w:t>
      </w:r>
      <w:r w:rsidR="00F47C0B" w:rsidRPr="00125D61">
        <w:rPr>
          <w:rStyle w:val="word"/>
          <w:rFonts w:ascii="Arial" w:hAnsi="Arial" w:cs="Arial"/>
          <w:sz w:val="22"/>
          <w:szCs w:val="22"/>
        </w:rPr>
        <w:t>Pircējs</w:t>
      </w:r>
      <w:r w:rsidR="00F47C0B" w:rsidRPr="00125D61">
        <w:rPr>
          <w:rStyle w:val="phrase"/>
          <w:rFonts w:ascii="Arial" w:hAnsi="Arial" w:cs="Arial"/>
          <w:sz w:val="22"/>
          <w:szCs w:val="22"/>
        </w:rPr>
        <w:t xml:space="preserve"> </w:t>
      </w:r>
      <w:r w:rsidR="004B0C72" w:rsidRPr="00125D61">
        <w:rPr>
          <w:rStyle w:val="word"/>
          <w:rFonts w:ascii="Arial" w:hAnsi="Arial" w:cs="Arial"/>
          <w:sz w:val="22"/>
          <w:szCs w:val="22"/>
        </w:rPr>
        <w:t>atbilstoši pirkuma līguma noteikumiem</w:t>
      </w:r>
      <w:r w:rsidR="004B0C72" w:rsidRPr="00125D61">
        <w:rPr>
          <w:rStyle w:val="phrase"/>
          <w:rFonts w:ascii="Arial" w:hAnsi="Arial" w:cs="Arial"/>
          <w:sz w:val="22"/>
          <w:szCs w:val="22"/>
        </w:rPr>
        <w:t xml:space="preserve"> </w:t>
      </w:r>
      <w:r w:rsidR="00512157" w:rsidRPr="00125D61">
        <w:rPr>
          <w:rStyle w:val="phrase"/>
          <w:rFonts w:ascii="Arial" w:hAnsi="Arial" w:cs="Arial"/>
          <w:sz w:val="22"/>
          <w:szCs w:val="22"/>
        </w:rPr>
        <w:t xml:space="preserve">apmaksā pilno </w:t>
      </w:r>
      <w:r w:rsidR="00850906">
        <w:rPr>
          <w:rStyle w:val="phrase"/>
          <w:rFonts w:ascii="Arial" w:hAnsi="Arial" w:cs="Arial"/>
          <w:sz w:val="22"/>
          <w:szCs w:val="22"/>
        </w:rPr>
        <w:t>Rezerves daļu</w:t>
      </w:r>
      <w:r w:rsidR="00512157" w:rsidRPr="00125D61">
        <w:rPr>
          <w:rStyle w:val="phrase"/>
          <w:rFonts w:ascii="Arial" w:hAnsi="Arial" w:cs="Arial"/>
          <w:sz w:val="22"/>
          <w:szCs w:val="22"/>
        </w:rPr>
        <w:t xml:space="preserve"> </w:t>
      </w:r>
      <w:r w:rsidR="007A6AD1" w:rsidRPr="00125D61">
        <w:rPr>
          <w:rStyle w:val="phrase"/>
          <w:rFonts w:ascii="Arial" w:hAnsi="Arial" w:cs="Arial"/>
          <w:sz w:val="22"/>
          <w:szCs w:val="22"/>
        </w:rPr>
        <w:t>pirkuma maksu.</w:t>
      </w:r>
      <w:r w:rsidR="00451744" w:rsidRPr="00125D61">
        <w:rPr>
          <w:rStyle w:val="phrase"/>
          <w:rFonts w:ascii="Arial" w:hAnsi="Arial" w:cs="Arial"/>
          <w:sz w:val="22"/>
          <w:szCs w:val="22"/>
        </w:rPr>
        <w:t xml:space="preserve"> </w:t>
      </w:r>
    </w:p>
    <w:p w14:paraId="5CF93712" w14:textId="4A1201E8" w:rsidR="00981535" w:rsidRPr="00125D61" w:rsidRDefault="00981535" w:rsidP="0050214A">
      <w:pPr>
        <w:numPr>
          <w:ilvl w:val="1"/>
          <w:numId w:val="4"/>
        </w:numPr>
        <w:spacing w:before="120" w:after="120"/>
        <w:ind w:left="0"/>
        <w:jc w:val="both"/>
        <w:rPr>
          <w:rFonts w:ascii="Arial" w:hAnsi="Arial" w:cs="Arial"/>
          <w:sz w:val="22"/>
          <w:szCs w:val="22"/>
        </w:rPr>
      </w:pPr>
      <w:r w:rsidRPr="00125D61">
        <w:rPr>
          <w:rFonts w:ascii="Arial" w:hAnsi="Arial" w:cs="Arial"/>
          <w:sz w:val="22"/>
          <w:szCs w:val="22"/>
        </w:rPr>
        <w:t xml:space="preserve">Pircēja iemaksātā </w:t>
      </w:r>
      <w:r w:rsidR="00A771CB" w:rsidRPr="00125D61">
        <w:rPr>
          <w:rFonts w:ascii="Arial" w:hAnsi="Arial" w:cs="Arial"/>
          <w:sz w:val="22"/>
          <w:szCs w:val="22"/>
        </w:rPr>
        <w:t>I</w:t>
      </w:r>
      <w:r w:rsidRPr="00125D61">
        <w:rPr>
          <w:rFonts w:ascii="Arial" w:hAnsi="Arial" w:cs="Arial"/>
          <w:sz w:val="22"/>
          <w:szCs w:val="22"/>
        </w:rPr>
        <w:t xml:space="preserve">zsoles drošības nauda </w:t>
      </w:r>
      <w:r w:rsidR="00BC6080" w:rsidRPr="00125D61">
        <w:rPr>
          <w:rFonts w:ascii="Arial" w:hAnsi="Arial" w:cs="Arial"/>
          <w:sz w:val="22"/>
          <w:szCs w:val="22"/>
        </w:rPr>
        <w:t xml:space="preserve">paliek </w:t>
      </w:r>
      <w:r w:rsidR="00F47C0B" w:rsidRPr="00125D61">
        <w:rPr>
          <w:rFonts w:ascii="Arial" w:hAnsi="Arial" w:cs="Arial"/>
          <w:sz w:val="22"/>
          <w:szCs w:val="22"/>
        </w:rPr>
        <w:t>P</w:t>
      </w:r>
      <w:r w:rsidR="00BC6080" w:rsidRPr="00125D61">
        <w:rPr>
          <w:rFonts w:ascii="Arial" w:hAnsi="Arial" w:cs="Arial"/>
          <w:sz w:val="22"/>
          <w:szCs w:val="22"/>
        </w:rPr>
        <w:t xml:space="preserve">ārdevēja rīcībā līdz </w:t>
      </w:r>
      <w:r w:rsidR="007622E5" w:rsidRPr="00125D61">
        <w:rPr>
          <w:rFonts w:ascii="Arial" w:hAnsi="Arial" w:cs="Arial"/>
          <w:sz w:val="22"/>
          <w:szCs w:val="22"/>
        </w:rPr>
        <w:t xml:space="preserve">tiek </w:t>
      </w:r>
      <w:r w:rsidR="009B5916" w:rsidRPr="00125D61">
        <w:rPr>
          <w:rFonts w:ascii="Arial" w:hAnsi="Arial" w:cs="Arial"/>
          <w:sz w:val="22"/>
          <w:szCs w:val="22"/>
        </w:rPr>
        <w:t xml:space="preserve">veikta </w:t>
      </w:r>
      <w:r w:rsidR="007622E5" w:rsidRPr="00125D61">
        <w:rPr>
          <w:rFonts w:ascii="Arial" w:hAnsi="Arial" w:cs="Arial"/>
          <w:sz w:val="22"/>
          <w:szCs w:val="22"/>
        </w:rPr>
        <w:t xml:space="preserve">pilna </w:t>
      </w:r>
      <w:r w:rsidR="00850906">
        <w:rPr>
          <w:rFonts w:ascii="Arial" w:hAnsi="Arial" w:cs="Arial"/>
          <w:sz w:val="22"/>
          <w:szCs w:val="22"/>
        </w:rPr>
        <w:t xml:space="preserve">Rezerves daļu </w:t>
      </w:r>
      <w:r w:rsidR="004B4621" w:rsidRPr="00125D61">
        <w:rPr>
          <w:rFonts w:ascii="Arial" w:hAnsi="Arial" w:cs="Arial"/>
          <w:sz w:val="22"/>
          <w:szCs w:val="22"/>
        </w:rPr>
        <w:t>pirkuma maksas apmaksa.</w:t>
      </w:r>
    </w:p>
    <w:p w14:paraId="5985DD87" w14:textId="77777777" w:rsidR="0045076D" w:rsidRPr="00125D61" w:rsidRDefault="0045076D" w:rsidP="0050214A">
      <w:pPr>
        <w:spacing w:before="120" w:after="120"/>
        <w:jc w:val="both"/>
        <w:rPr>
          <w:rFonts w:ascii="Arial" w:hAnsi="Arial" w:cs="Arial"/>
          <w:sz w:val="22"/>
          <w:szCs w:val="22"/>
        </w:rPr>
      </w:pPr>
    </w:p>
    <w:p w14:paraId="7F9060BA" w14:textId="77777777" w:rsidR="00F804DB" w:rsidRPr="00125D61" w:rsidRDefault="00F804DB" w:rsidP="0050214A">
      <w:pPr>
        <w:numPr>
          <w:ilvl w:val="0"/>
          <w:numId w:val="4"/>
        </w:numPr>
        <w:spacing w:before="120" w:after="120"/>
        <w:jc w:val="center"/>
        <w:rPr>
          <w:rFonts w:ascii="Arial" w:hAnsi="Arial" w:cs="Arial"/>
          <w:b/>
          <w:sz w:val="22"/>
          <w:szCs w:val="22"/>
        </w:rPr>
      </w:pPr>
      <w:r w:rsidRPr="00125D61">
        <w:rPr>
          <w:rFonts w:ascii="Arial" w:hAnsi="Arial" w:cs="Arial"/>
          <w:b/>
          <w:sz w:val="22"/>
          <w:szCs w:val="22"/>
        </w:rPr>
        <w:t>Pārdevēja kontaktpersonas</w:t>
      </w:r>
    </w:p>
    <w:p w14:paraId="60DBB3DB" w14:textId="77777777" w:rsidR="00E63C8A" w:rsidRDefault="008257C3" w:rsidP="0050214A">
      <w:pPr>
        <w:numPr>
          <w:ilvl w:val="1"/>
          <w:numId w:val="4"/>
        </w:numPr>
        <w:spacing w:before="120" w:after="120"/>
        <w:ind w:left="90" w:hanging="657"/>
        <w:jc w:val="both"/>
        <w:rPr>
          <w:rFonts w:ascii="Arial" w:hAnsi="Arial" w:cs="Arial"/>
          <w:sz w:val="22"/>
          <w:szCs w:val="22"/>
        </w:rPr>
      </w:pPr>
      <w:r w:rsidRPr="00125D61">
        <w:rPr>
          <w:rFonts w:ascii="Arial" w:hAnsi="Arial" w:cs="Arial"/>
          <w:sz w:val="22"/>
          <w:szCs w:val="22"/>
        </w:rPr>
        <w:t>Pārdevēja kontaktpersonas:</w:t>
      </w:r>
    </w:p>
    <w:p w14:paraId="2C3536F9" w14:textId="41129375" w:rsidR="00850906" w:rsidRPr="00850906" w:rsidRDefault="00F804DB" w:rsidP="00850906">
      <w:pPr>
        <w:numPr>
          <w:ilvl w:val="2"/>
          <w:numId w:val="4"/>
        </w:numPr>
        <w:spacing w:before="120" w:after="120"/>
        <w:ind w:left="709" w:hanging="709"/>
        <w:jc w:val="both"/>
        <w:rPr>
          <w:rFonts w:ascii="Arial" w:hAnsi="Arial" w:cs="Arial"/>
          <w:bCs/>
          <w:sz w:val="22"/>
          <w:szCs w:val="22"/>
        </w:rPr>
      </w:pPr>
      <w:r w:rsidRPr="00850906">
        <w:rPr>
          <w:rFonts w:ascii="Arial" w:hAnsi="Arial" w:cs="Arial"/>
          <w:sz w:val="22"/>
          <w:szCs w:val="22"/>
        </w:rPr>
        <w:t>tehniskajos jautājumos –</w:t>
      </w:r>
      <w:r w:rsidR="00C71EA1" w:rsidRPr="00850906">
        <w:rPr>
          <w:rFonts w:ascii="Arial" w:hAnsi="Arial" w:cs="Arial"/>
          <w:sz w:val="22"/>
          <w:szCs w:val="22"/>
        </w:rPr>
        <w:t xml:space="preserve"> </w:t>
      </w:r>
      <w:r w:rsidR="00850906" w:rsidRPr="00850906">
        <w:rPr>
          <w:rFonts w:ascii="Arial" w:hAnsi="Arial" w:cs="Arial"/>
          <w:b/>
          <w:sz w:val="22"/>
          <w:szCs w:val="22"/>
        </w:rPr>
        <w:t>A</w:t>
      </w:r>
      <w:r w:rsidR="00850906">
        <w:rPr>
          <w:rFonts w:ascii="Arial" w:hAnsi="Arial" w:cs="Arial"/>
          <w:b/>
          <w:sz w:val="22"/>
          <w:szCs w:val="22"/>
        </w:rPr>
        <w:t xml:space="preserve">leksejs </w:t>
      </w:r>
      <w:r w:rsidR="00850906" w:rsidRPr="00850906">
        <w:rPr>
          <w:rFonts w:ascii="Arial" w:hAnsi="Arial" w:cs="Arial"/>
          <w:b/>
          <w:sz w:val="22"/>
          <w:szCs w:val="22"/>
        </w:rPr>
        <w:t xml:space="preserve">Ivčenko, </w:t>
      </w:r>
      <w:r w:rsidR="00850906" w:rsidRPr="00850906">
        <w:rPr>
          <w:rFonts w:ascii="Arial" w:hAnsi="Arial" w:cs="Arial"/>
          <w:bCs/>
          <w:sz w:val="22"/>
          <w:szCs w:val="22"/>
        </w:rPr>
        <w:t xml:space="preserve">tālrunis (+371) 29531773, e-pasts:  </w:t>
      </w:r>
      <w:hyperlink r:id="rId23" w:history="1">
        <w:r w:rsidR="00850906" w:rsidRPr="006160A9">
          <w:rPr>
            <w:rStyle w:val="Hyperlink"/>
            <w:rFonts w:ascii="Arial" w:hAnsi="Arial" w:cs="Arial"/>
            <w:bCs/>
            <w:sz w:val="22"/>
            <w:szCs w:val="22"/>
          </w:rPr>
          <w:t>aleksejs.ivcenko@ldz.lv</w:t>
        </w:r>
      </w:hyperlink>
      <w:r w:rsidR="00850906" w:rsidRPr="00850906">
        <w:rPr>
          <w:rFonts w:ascii="Arial" w:hAnsi="Arial" w:cs="Arial"/>
          <w:bCs/>
          <w:sz w:val="22"/>
          <w:szCs w:val="22"/>
        </w:rPr>
        <w:t xml:space="preserve">; </w:t>
      </w:r>
    </w:p>
    <w:p w14:paraId="13F188B9" w14:textId="108AA65B" w:rsidR="008257C3" w:rsidRPr="00850906" w:rsidRDefault="00CE6085" w:rsidP="00850906">
      <w:pPr>
        <w:numPr>
          <w:ilvl w:val="2"/>
          <w:numId w:val="4"/>
        </w:numPr>
        <w:spacing w:before="120" w:after="120"/>
        <w:ind w:left="709" w:hanging="709"/>
        <w:jc w:val="both"/>
        <w:rPr>
          <w:rFonts w:ascii="Arial" w:hAnsi="Arial" w:cs="Arial"/>
          <w:sz w:val="22"/>
          <w:szCs w:val="22"/>
        </w:rPr>
      </w:pPr>
      <w:r w:rsidRPr="00850906">
        <w:rPr>
          <w:rFonts w:ascii="Arial" w:hAnsi="Arial" w:cs="Arial"/>
          <w:sz w:val="22"/>
          <w:szCs w:val="22"/>
        </w:rPr>
        <w:t>Komisijas sekretārs</w:t>
      </w:r>
      <w:r w:rsidR="00F804DB" w:rsidRPr="00850906">
        <w:rPr>
          <w:rFonts w:ascii="Arial" w:hAnsi="Arial" w:cs="Arial"/>
          <w:sz w:val="22"/>
          <w:szCs w:val="22"/>
        </w:rPr>
        <w:t xml:space="preserve"> –</w:t>
      </w:r>
      <w:r w:rsidR="001F3B56" w:rsidRPr="00850906">
        <w:rPr>
          <w:rFonts w:ascii="Arial" w:hAnsi="Arial" w:cs="Arial"/>
          <w:sz w:val="22"/>
          <w:szCs w:val="22"/>
        </w:rPr>
        <w:t xml:space="preserve"> </w:t>
      </w:r>
      <w:r w:rsidR="001F3B56" w:rsidRPr="00850906">
        <w:rPr>
          <w:rFonts w:ascii="Arial" w:hAnsi="Arial" w:cs="Arial"/>
          <w:b/>
          <w:bCs/>
          <w:sz w:val="22"/>
          <w:szCs w:val="22"/>
        </w:rPr>
        <w:t>I</w:t>
      </w:r>
      <w:r w:rsidR="00C71EA1" w:rsidRPr="00850906">
        <w:rPr>
          <w:rFonts w:ascii="Arial" w:hAnsi="Arial" w:cs="Arial"/>
          <w:b/>
          <w:bCs/>
          <w:sz w:val="22"/>
          <w:szCs w:val="22"/>
        </w:rPr>
        <w:t xml:space="preserve">nese </w:t>
      </w:r>
      <w:r w:rsidR="00DF3356" w:rsidRPr="00850906">
        <w:rPr>
          <w:rFonts w:ascii="Arial" w:hAnsi="Arial" w:cs="Arial"/>
          <w:b/>
          <w:sz w:val="22"/>
          <w:szCs w:val="22"/>
        </w:rPr>
        <w:t>Stendzeniece</w:t>
      </w:r>
      <w:r w:rsidR="008257C3" w:rsidRPr="00850906">
        <w:rPr>
          <w:rFonts w:ascii="Arial" w:hAnsi="Arial" w:cs="Arial"/>
          <w:sz w:val="22"/>
          <w:szCs w:val="22"/>
        </w:rPr>
        <w:t>, tālr</w:t>
      </w:r>
      <w:r w:rsidR="009C30EC" w:rsidRPr="00850906">
        <w:rPr>
          <w:rFonts w:ascii="Arial" w:hAnsi="Arial" w:cs="Arial"/>
          <w:sz w:val="22"/>
          <w:szCs w:val="22"/>
        </w:rPr>
        <w:t>u</w:t>
      </w:r>
      <w:r w:rsidR="00C930AB" w:rsidRPr="00850906">
        <w:rPr>
          <w:rFonts w:ascii="Arial" w:hAnsi="Arial" w:cs="Arial"/>
          <w:sz w:val="22"/>
          <w:szCs w:val="22"/>
        </w:rPr>
        <w:t>nis: </w:t>
      </w:r>
      <w:r w:rsidR="00DE3BB5" w:rsidRPr="00850906">
        <w:rPr>
          <w:rFonts w:ascii="Arial" w:hAnsi="Arial" w:cs="Arial"/>
          <w:sz w:val="22"/>
          <w:szCs w:val="22"/>
        </w:rPr>
        <w:t xml:space="preserve">+371 </w:t>
      </w:r>
      <w:r w:rsidR="00FF383A" w:rsidRPr="00850906">
        <w:rPr>
          <w:rStyle w:val="field-content5"/>
          <w:rFonts w:ascii="Arial" w:hAnsi="Arial" w:cs="Arial"/>
          <w:sz w:val="22"/>
          <w:szCs w:val="22"/>
        </w:rPr>
        <w:t>25719192</w:t>
      </w:r>
      <w:r w:rsidR="001F3B56" w:rsidRPr="00850906">
        <w:rPr>
          <w:rFonts w:ascii="Arial" w:hAnsi="Arial" w:cs="Arial"/>
          <w:sz w:val="22"/>
          <w:szCs w:val="22"/>
        </w:rPr>
        <w:t xml:space="preserve">, </w:t>
      </w:r>
      <w:r w:rsidR="00C930AB" w:rsidRPr="00850906">
        <w:rPr>
          <w:rFonts w:ascii="Arial" w:hAnsi="Arial" w:cs="Arial"/>
          <w:sz w:val="22"/>
          <w:szCs w:val="22"/>
        </w:rPr>
        <w:t>e</w:t>
      </w:r>
      <w:r w:rsidR="00164A58" w:rsidRPr="00850906">
        <w:rPr>
          <w:rFonts w:ascii="Arial" w:hAnsi="Arial" w:cs="Arial"/>
          <w:sz w:val="22"/>
          <w:szCs w:val="22"/>
        </w:rPr>
        <w:t>-</w:t>
      </w:r>
      <w:r w:rsidR="008257C3" w:rsidRPr="00850906">
        <w:rPr>
          <w:rFonts w:ascii="Arial" w:hAnsi="Arial" w:cs="Arial"/>
          <w:sz w:val="22"/>
          <w:szCs w:val="22"/>
        </w:rPr>
        <w:t>pasts:</w:t>
      </w:r>
      <w:r w:rsidR="001F3B56" w:rsidRPr="00850906">
        <w:rPr>
          <w:rFonts w:ascii="Arial" w:hAnsi="Arial" w:cs="Arial"/>
          <w:sz w:val="22"/>
          <w:szCs w:val="22"/>
        </w:rPr>
        <w:t xml:space="preserve"> </w:t>
      </w:r>
      <w:hyperlink r:id="rId24" w:history="1">
        <w:r w:rsidR="00451744" w:rsidRPr="00850906">
          <w:rPr>
            <w:rStyle w:val="Hyperlink"/>
            <w:rFonts w:ascii="Arial" w:hAnsi="Arial" w:cs="Arial"/>
            <w:sz w:val="22"/>
            <w:szCs w:val="22"/>
          </w:rPr>
          <w:t>iepirkumi.cargo@ldz.lv</w:t>
        </w:r>
      </w:hyperlink>
      <w:r w:rsidR="00451744" w:rsidRPr="00850906" w:rsidDel="00451744">
        <w:rPr>
          <w:rFonts w:ascii="Arial" w:hAnsi="Arial" w:cs="Arial"/>
          <w:sz w:val="22"/>
          <w:szCs w:val="22"/>
        </w:rPr>
        <w:t xml:space="preserve"> </w:t>
      </w:r>
    </w:p>
    <w:p w14:paraId="3416DA3B" w14:textId="77777777" w:rsidR="00D70A9D" w:rsidRPr="00125D61" w:rsidRDefault="00D70A9D" w:rsidP="00F95C73">
      <w:pPr>
        <w:pStyle w:val="BodyText21"/>
        <w:rPr>
          <w:rFonts w:ascii="Arial" w:hAnsi="Arial" w:cs="Arial"/>
          <w:sz w:val="22"/>
          <w:szCs w:val="22"/>
          <w:lang w:val="lv-LV"/>
        </w:rPr>
      </w:pPr>
    </w:p>
    <w:p w14:paraId="3729972B" w14:textId="77777777" w:rsidR="00655775" w:rsidRPr="00125D61" w:rsidRDefault="00655775" w:rsidP="00655775">
      <w:pPr>
        <w:ind w:left="-142"/>
        <w:jc w:val="both"/>
        <w:rPr>
          <w:rFonts w:ascii="Arial" w:hAnsi="Arial" w:cs="Arial"/>
          <w:b/>
          <w:bCs/>
          <w:color w:val="000000" w:themeColor="text1"/>
          <w:sz w:val="22"/>
          <w:szCs w:val="22"/>
        </w:rPr>
      </w:pPr>
      <w:r w:rsidRPr="00125D61">
        <w:rPr>
          <w:rFonts w:ascii="Arial" w:hAnsi="Arial" w:cs="Arial"/>
          <w:b/>
          <w:bCs/>
          <w:color w:val="000000" w:themeColor="text1"/>
          <w:sz w:val="22"/>
          <w:szCs w:val="22"/>
        </w:rPr>
        <w:t>Pielikumā:</w:t>
      </w:r>
    </w:p>
    <w:p w14:paraId="519914B4" w14:textId="505030E2" w:rsidR="00655775" w:rsidRPr="00125D61" w:rsidRDefault="00655775" w:rsidP="00655775">
      <w:pPr>
        <w:ind w:left="-142"/>
        <w:jc w:val="both"/>
        <w:rPr>
          <w:rFonts w:ascii="Arial" w:hAnsi="Arial" w:cs="Arial"/>
          <w:color w:val="000000" w:themeColor="text1"/>
          <w:sz w:val="22"/>
          <w:szCs w:val="22"/>
        </w:rPr>
      </w:pPr>
      <w:r w:rsidRPr="00125D61">
        <w:rPr>
          <w:rFonts w:ascii="Arial" w:hAnsi="Arial" w:cs="Arial"/>
          <w:color w:val="000000" w:themeColor="text1"/>
          <w:sz w:val="22"/>
          <w:szCs w:val="22"/>
        </w:rPr>
        <w:t xml:space="preserve">1.pielikums – </w:t>
      </w:r>
      <w:r w:rsidR="00850906" w:rsidRPr="00125D61">
        <w:rPr>
          <w:rFonts w:ascii="Arial" w:hAnsi="Arial" w:cs="Arial"/>
          <w:color w:val="000000" w:themeColor="text1"/>
          <w:sz w:val="22"/>
          <w:szCs w:val="22"/>
        </w:rPr>
        <w:t>“Pirkuma līguma projekts”;</w:t>
      </w:r>
    </w:p>
    <w:p w14:paraId="78BC0D30" w14:textId="4581EACE" w:rsidR="00655775" w:rsidRPr="00125D61" w:rsidRDefault="00655775" w:rsidP="00655775">
      <w:pPr>
        <w:ind w:left="-142"/>
        <w:jc w:val="both"/>
        <w:rPr>
          <w:rFonts w:ascii="Arial" w:hAnsi="Arial" w:cs="Arial"/>
          <w:color w:val="000000" w:themeColor="text1"/>
          <w:sz w:val="22"/>
          <w:szCs w:val="22"/>
        </w:rPr>
      </w:pPr>
      <w:r w:rsidRPr="00125D61">
        <w:rPr>
          <w:rFonts w:ascii="Arial" w:hAnsi="Arial" w:cs="Arial"/>
          <w:color w:val="000000" w:themeColor="text1"/>
          <w:sz w:val="22"/>
          <w:szCs w:val="22"/>
        </w:rPr>
        <w:t xml:space="preserve">2.pielikums – </w:t>
      </w:r>
      <w:r w:rsidR="00850906" w:rsidRPr="00125D61">
        <w:rPr>
          <w:rFonts w:ascii="Arial" w:hAnsi="Arial" w:cs="Arial"/>
          <w:color w:val="000000" w:themeColor="text1"/>
          <w:sz w:val="22"/>
          <w:szCs w:val="22"/>
        </w:rPr>
        <w:t>“Juridiskās personas pieteikums dalībai izsolē (veidlapa)”;</w:t>
      </w:r>
    </w:p>
    <w:p w14:paraId="5B30E0B0" w14:textId="57503032" w:rsidR="00506401" w:rsidRPr="00125D61" w:rsidRDefault="00655775" w:rsidP="00850906">
      <w:pPr>
        <w:ind w:left="-142"/>
        <w:jc w:val="both"/>
        <w:rPr>
          <w:rFonts w:ascii="Arial" w:hAnsi="Arial" w:cs="Arial"/>
          <w:color w:val="000000" w:themeColor="text1"/>
          <w:sz w:val="22"/>
          <w:szCs w:val="22"/>
        </w:rPr>
      </w:pPr>
      <w:r w:rsidRPr="00125D61">
        <w:rPr>
          <w:rFonts w:ascii="Arial" w:hAnsi="Arial" w:cs="Arial"/>
          <w:color w:val="000000" w:themeColor="text1"/>
          <w:sz w:val="22"/>
          <w:szCs w:val="22"/>
        </w:rPr>
        <w:t>3.pielikums – “Sadarbības partnera identifikācijas un aptaujas veidlapa juridiskām personām”.</w:t>
      </w:r>
    </w:p>
    <w:p w14:paraId="44C76ADB" w14:textId="77777777" w:rsidR="00506401" w:rsidRPr="00125D61" w:rsidRDefault="00506401" w:rsidP="00506401">
      <w:pPr>
        <w:ind w:left="-142"/>
        <w:jc w:val="both"/>
        <w:rPr>
          <w:rFonts w:ascii="Arial" w:hAnsi="Arial" w:cs="Arial"/>
          <w:color w:val="000000" w:themeColor="text1"/>
          <w:sz w:val="22"/>
          <w:szCs w:val="22"/>
        </w:rPr>
      </w:pPr>
    </w:p>
    <w:p w14:paraId="166B7BC0" w14:textId="339DF5A8" w:rsidR="00A31427" w:rsidRPr="00125D61" w:rsidRDefault="00A31427" w:rsidP="00506401">
      <w:pPr>
        <w:ind w:left="-142"/>
        <w:jc w:val="both"/>
        <w:rPr>
          <w:rFonts w:ascii="Arial" w:hAnsi="Arial" w:cs="Arial"/>
          <w:color w:val="000000" w:themeColor="text1"/>
          <w:sz w:val="22"/>
          <w:szCs w:val="22"/>
        </w:rPr>
      </w:pPr>
      <w:r w:rsidRPr="00125D61">
        <w:rPr>
          <w:rFonts w:ascii="Arial" w:hAnsi="Arial" w:cs="Arial"/>
          <w:sz w:val="22"/>
          <w:szCs w:val="22"/>
        </w:rPr>
        <w:t>Izs</w:t>
      </w:r>
      <w:r w:rsidR="000837C5" w:rsidRPr="00125D61">
        <w:rPr>
          <w:rFonts w:ascii="Arial" w:hAnsi="Arial" w:cs="Arial"/>
          <w:sz w:val="22"/>
          <w:szCs w:val="22"/>
        </w:rPr>
        <w:t>oles komisijas priekšsēdētājs</w:t>
      </w:r>
      <w:r w:rsidR="000C424D" w:rsidRPr="00125D61">
        <w:rPr>
          <w:rFonts w:ascii="Arial" w:hAnsi="Arial" w:cs="Arial"/>
          <w:sz w:val="22"/>
          <w:szCs w:val="22"/>
        </w:rPr>
        <w:t xml:space="preserve"> </w:t>
      </w:r>
      <w:r w:rsidR="00850906">
        <w:rPr>
          <w:rFonts w:ascii="Arial" w:hAnsi="Arial" w:cs="Arial"/>
          <w:b/>
          <w:bCs/>
          <w:sz w:val="22"/>
          <w:szCs w:val="22"/>
        </w:rPr>
        <w:t>V</w:t>
      </w:r>
      <w:r w:rsidR="00CC39AA" w:rsidRPr="00125D61">
        <w:rPr>
          <w:rFonts w:ascii="Arial" w:hAnsi="Arial" w:cs="Arial"/>
          <w:b/>
          <w:bCs/>
          <w:sz w:val="22"/>
          <w:szCs w:val="22"/>
        </w:rPr>
        <w:t>.</w:t>
      </w:r>
      <w:r w:rsidR="00850906">
        <w:rPr>
          <w:rFonts w:ascii="Arial" w:hAnsi="Arial" w:cs="Arial"/>
          <w:b/>
          <w:bCs/>
          <w:sz w:val="22"/>
          <w:szCs w:val="22"/>
        </w:rPr>
        <w:t xml:space="preserve">Ņizkodubovs </w:t>
      </w:r>
      <w:r w:rsidR="007C5612" w:rsidRPr="00125D61">
        <w:rPr>
          <w:rFonts w:ascii="Arial" w:hAnsi="Arial" w:cs="Arial"/>
          <w:sz w:val="22"/>
          <w:szCs w:val="22"/>
        </w:rPr>
        <w:t>(</w:t>
      </w:r>
      <w:r w:rsidR="007C5612" w:rsidRPr="00125D61">
        <w:rPr>
          <w:rFonts w:ascii="Arial" w:hAnsi="Arial" w:cs="Arial"/>
          <w:i/>
          <w:iCs/>
          <w:sz w:val="22"/>
          <w:szCs w:val="22"/>
        </w:rPr>
        <w:t>parakstīts ar drošu elektronisko parakstu</w:t>
      </w:r>
      <w:r w:rsidR="002D3DB9" w:rsidRPr="00125D61">
        <w:rPr>
          <w:rFonts w:ascii="Arial" w:hAnsi="Arial" w:cs="Arial"/>
          <w:sz w:val="22"/>
          <w:szCs w:val="22"/>
        </w:rPr>
        <w:t>)</w:t>
      </w:r>
    </w:p>
    <w:p w14:paraId="2557C5B5" w14:textId="77777777" w:rsidR="00D77AE8" w:rsidRPr="00125D61" w:rsidRDefault="00D77AE8" w:rsidP="00451744">
      <w:pPr>
        <w:mirrorIndents/>
        <w:rPr>
          <w:rFonts w:ascii="Arial" w:hAnsi="Arial" w:cs="Arial"/>
          <w:bCs/>
          <w:sz w:val="22"/>
          <w:szCs w:val="22"/>
        </w:rPr>
        <w:sectPr w:rsidR="00D77AE8" w:rsidRPr="00125D61" w:rsidSect="00094580">
          <w:pgSz w:w="11906" w:h="16838"/>
          <w:pgMar w:top="1134" w:right="1134" w:bottom="1134" w:left="1701" w:header="709" w:footer="709" w:gutter="0"/>
          <w:cols w:space="708"/>
          <w:docGrid w:linePitch="360"/>
        </w:sectPr>
      </w:pPr>
    </w:p>
    <w:p w14:paraId="069DB199" w14:textId="76EA4E20" w:rsidR="00AC0567" w:rsidRPr="00125D61" w:rsidRDefault="006B144B" w:rsidP="00AC0567">
      <w:pPr>
        <w:jc w:val="right"/>
        <w:outlineLvl w:val="0"/>
        <w:rPr>
          <w:rFonts w:ascii="Arial" w:hAnsi="Arial" w:cs="Arial"/>
          <w:b/>
          <w:sz w:val="22"/>
          <w:szCs w:val="22"/>
          <w:u w:val="single"/>
        </w:rPr>
      </w:pPr>
      <w:r>
        <w:rPr>
          <w:rFonts w:ascii="Arial" w:hAnsi="Arial" w:cs="Arial"/>
          <w:b/>
          <w:sz w:val="22"/>
          <w:szCs w:val="22"/>
          <w:u w:val="single"/>
        </w:rPr>
        <w:lastRenderedPageBreak/>
        <w:t>1</w:t>
      </w:r>
      <w:r w:rsidR="00807CA2" w:rsidRPr="00125D61">
        <w:rPr>
          <w:rFonts w:ascii="Arial" w:hAnsi="Arial" w:cs="Arial"/>
          <w:b/>
          <w:sz w:val="22"/>
          <w:szCs w:val="22"/>
          <w:u w:val="single"/>
        </w:rPr>
        <w:t>.pie</w:t>
      </w:r>
      <w:r w:rsidR="00AC0567" w:rsidRPr="00125D61">
        <w:rPr>
          <w:rFonts w:ascii="Arial" w:hAnsi="Arial" w:cs="Arial"/>
          <w:b/>
          <w:sz w:val="22"/>
          <w:szCs w:val="22"/>
          <w:u w:val="single"/>
        </w:rPr>
        <w:t xml:space="preserve">likums </w:t>
      </w:r>
    </w:p>
    <w:p w14:paraId="60236431" w14:textId="12CF5773" w:rsidR="006B144B" w:rsidRPr="006B144B" w:rsidRDefault="00807CA2" w:rsidP="006B144B">
      <w:pPr>
        <w:jc w:val="right"/>
        <w:rPr>
          <w:rFonts w:ascii="Arial" w:hAnsi="Arial" w:cs="Arial"/>
          <w:bCs/>
          <w:sz w:val="22"/>
          <w:szCs w:val="22"/>
        </w:rPr>
      </w:pPr>
      <w:r w:rsidRPr="00125D61">
        <w:rPr>
          <w:rFonts w:ascii="Arial" w:hAnsi="Arial" w:cs="Arial"/>
          <w:bCs/>
          <w:sz w:val="22"/>
          <w:szCs w:val="22"/>
        </w:rPr>
        <w:t>e</w:t>
      </w:r>
      <w:r w:rsidR="007812C3" w:rsidRPr="00125D61">
        <w:rPr>
          <w:rFonts w:ascii="Arial" w:hAnsi="Arial" w:cs="Arial"/>
          <w:bCs/>
          <w:sz w:val="22"/>
          <w:szCs w:val="22"/>
        </w:rPr>
        <w:t xml:space="preserve">lektroniskās izsoles </w:t>
      </w:r>
      <w:r w:rsidR="006B144B" w:rsidRPr="006B144B">
        <w:rPr>
          <w:rFonts w:ascii="Arial" w:hAnsi="Arial" w:cs="Arial"/>
          <w:bCs/>
          <w:sz w:val="22"/>
          <w:szCs w:val="22"/>
        </w:rPr>
        <w:t>(Id.Nr. REAL 2026/23) noteikumi</w:t>
      </w:r>
      <w:r w:rsidR="006B144B">
        <w:rPr>
          <w:rFonts w:ascii="Arial" w:hAnsi="Arial" w:cs="Arial"/>
          <w:bCs/>
          <w:sz w:val="22"/>
          <w:szCs w:val="22"/>
        </w:rPr>
        <w:t>em</w:t>
      </w:r>
    </w:p>
    <w:p w14:paraId="0F9DF638" w14:textId="48C79BD2" w:rsidR="00807CA2" w:rsidRDefault="006B144B" w:rsidP="006B144B">
      <w:pPr>
        <w:jc w:val="right"/>
        <w:rPr>
          <w:rFonts w:ascii="Arial" w:hAnsi="Arial" w:cs="Arial"/>
          <w:bCs/>
          <w:sz w:val="22"/>
          <w:szCs w:val="22"/>
        </w:rPr>
      </w:pPr>
      <w:r w:rsidRPr="006B144B">
        <w:rPr>
          <w:rFonts w:ascii="Arial" w:hAnsi="Arial" w:cs="Arial"/>
          <w:bCs/>
          <w:sz w:val="22"/>
          <w:szCs w:val="22"/>
        </w:rPr>
        <w:t>lokomotīvju rezerves daļu pārdošanai</w:t>
      </w:r>
    </w:p>
    <w:p w14:paraId="32ECFE47" w14:textId="77777777" w:rsidR="006B144B" w:rsidRPr="00125D61" w:rsidRDefault="006B144B" w:rsidP="006B144B">
      <w:pPr>
        <w:jc w:val="right"/>
        <w:rPr>
          <w:rFonts w:ascii="Arial" w:eastAsia="Calibri" w:hAnsi="Arial" w:cs="Arial"/>
          <w:sz w:val="22"/>
          <w:szCs w:val="22"/>
        </w:rPr>
      </w:pPr>
    </w:p>
    <w:p w14:paraId="2E362F3E" w14:textId="6D12F635" w:rsidR="0048045A" w:rsidRPr="00125D61" w:rsidRDefault="0084509C" w:rsidP="0048045A">
      <w:pPr>
        <w:jc w:val="both"/>
        <w:rPr>
          <w:rFonts w:ascii="Arial" w:eastAsia="Calibri" w:hAnsi="Arial" w:cs="Arial"/>
          <w:b/>
          <w:i/>
          <w:iCs/>
          <w:sz w:val="22"/>
          <w:szCs w:val="22"/>
        </w:rPr>
      </w:pPr>
      <w:bookmarkStart w:id="3" w:name="_Hlk234832289"/>
      <w:r w:rsidRPr="00125D61">
        <w:rPr>
          <w:rFonts w:ascii="Arial" w:eastAsia="Calibri" w:hAnsi="Arial" w:cs="Arial"/>
          <w:sz w:val="22"/>
          <w:szCs w:val="22"/>
        </w:rPr>
        <w:t>PROJEKTS</w:t>
      </w:r>
      <w:r w:rsidR="0048045A" w:rsidRPr="00125D61">
        <w:rPr>
          <w:rFonts w:ascii="Arial" w:eastAsia="Calibri" w:hAnsi="Arial" w:cs="Arial"/>
          <w:sz w:val="22"/>
          <w:szCs w:val="22"/>
        </w:rPr>
        <w:t xml:space="preserve"> (</w:t>
      </w:r>
      <w:r w:rsidR="0048045A" w:rsidRPr="00125D61">
        <w:rPr>
          <w:rFonts w:ascii="Arial" w:eastAsia="Calibri" w:hAnsi="Arial" w:cs="Arial"/>
          <w:i/>
          <w:iCs/>
          <w:sz w:val="22"/>
          <w:szCs w:val="22"/>
        </w:rPr>
        <w:t>Pirkuma līgums ar Izsoles uzvarētāju tiek slēgts saskaņā ar šo projektu. Pirkuma līguma noteikumi pirms tā parakstīšanas var tikt savstarpēji precizēti, ievērojot, ka šādi precizējumi ir saistīti ar izsoles rezultātu noformēšanu un tie ir nebūtiski)</w:t>
      </w:r>
    </w:p>
    <w:p w14:paraId="00C9C2F0" w14:textId="77777777" w:rsidR="008E6980" w:rsidRPr="00125D61" w:rsidRDefault="008E6980" w:rsidP="0084509C">
      <w:pPr>
        <w:jc w:val="both"/>
        <w:rPr>
          <w:rFonts w:ascii="Arial" w:eastAsia="Calibri" w:hAnsi="Arial" w:cs="Arial"/>
          <w:sz w:val="22"/>
          <w:szCs w:val="22"/>
        </w:rPr>
      </w:pPr>
    </w:p>
    <w:p w14:paraId="79A438D0" w14:textId="7A49EB03" w:rsidR="0084509C" w:rsidRPr="00125D61" w:rsidRDefault="0084509C" w:rsidP="0084509C">
      <w:pPr>
        <w:jc w:val="both"/>
        <w:rPr>
          <w:rFonts w:ascii="Arial" w:eastAsia="Calibri" w:hAnsi="Arial" w:cs="Arial"/>
          <w:sz w:val="22"/>
          <w:szCs w:val="22"/>
        </w:rPr>
      </w:pPr>
      <w:r w:rsidRPr="00125D61">
        <w:rPr>
          <w:rFonts w:ascii="Arial" w:eastAsia="Calibri" w:hAnsi="Arial" w:cs="Arial"/>
          <w:sz w:val="22"/>
          <w:szCs w:val="22"/>
        </w:rPr>
        <w:t>Rīgā, 2026.gada __________</w:t>
      </w:r>
    </w:p>
    <w:p w14:paraId="2C2469C4" w14:textId="77777777" w:rsidR="0084509C" w:rsidRPr="00125D61" w:rsidRDefault="0084509C" w:rsidP="0084509C">
      <w:pPr>
        <w:jc w:val="both"/>
        <w:rPr>
          <w:rFonts w:ascii="Arial" w:eastAsia="Calibri" w:hAnsi="Arial" w:cs="Arial"/>
          <w:color w:val="000000" w:themeColor="text1"/>
          <w:sz w:val="22"/>
          <w:szCs w:val="22"/>
        </w:rPr>
      </w:pPr>
      <w:r w:rsidRPr="00125D61">
        <w:rPr>
          <w:rFonts w:ascii="Arial" w:eastAsia="Calibri" w:hAnsi="Arial" w:cs="Arial"/>
          <w:color w:val="000000" w:themeColor="text1"/>
          <w:sz w:val="22"/>
          <w:szCs w:val="22"/>
        </w:rPr>
        <w:t>vai</w:t>
      </w:r>
      <w:r w:rsidRPr="00125D61">
        <w:rPr>
          <w:rFonts w:ascii="Arial" w:hAnsi="Arial" w:cs="Arial"/>
          <w:color w:val="000000" w:themeColor="text1"/>
        </w:rPr>
        <w:t xml:space="preserve"> </w:t>
      </w:r>
      <w:r w:rsidRPr="00125D61">
        <w:rPr>
          <w:rFonts w:ascii="Arial" w:eastAsia="Calibri" w:hAnsi="Arial" w:cs="Arial"/>
          <w:i/>
          <w:iCs/>
          <w:color w:val="000000" w:themeColor="text1"/>
          <w:sz w:val="22"/>
          <w:szCs w:val="22"/>
        </w:rPr>
        <w:t>līguma datums ir pēdējā pievienotā drošā elektroniskā paraksta un laika zīmoga datums</w:t>
      </w:r>
    </w:p>
    <w:bookmarkEnd w:id="3"/>
    <w:p w14:paraId="27ACDB93" w14:textId="77777777" w:rsidR="00E97E5D" w:rsidRPr="00125D61" w:rsidRDefault="00E97E5D" w:rsidP="00E97E5D">
      <w:pPr>
        <w:jc w:val="both"/>
        <w:rPr>
          <w:rFonts w:ascii="Arial" w:eastAsia="Calibri" w:hAnsi="Arial" w:cs="Arial"/>
          <w:sz w:val="22"/>
          <w:szCs w:val="22"/>
        </w:rPr>
      </w:pPr>
    </w:p>
    <w:p w14:paraId="2D706813" w14:textId="77777777" w:rsidR="00E97E5D" w:rsidRPr="00125D61" w:rsidRDefault="00E97E5D" w:rsidP="00E97E5D">
      <w:pPr>
        <w:jc w:val="center"/>
        <w:rPr>
          <w:rFonts w:ascii="Arial" w:eastAsia="Calibri" w:hAnsi="Arial" w:cs="Arial"/>
          <w:b/>
          <w:sz w:val="22"/>
          <w:szCs w:val="22"/>
        </w:rPr>
      </w:pPr>
      <w:r w:rsidRPr="00125D61">
        <w:rPr>
          <w:rFonts w:ascii="Arial" w:eastAsia="Calibri" w:hAnsi="Arial" w:cs="Arial"/>
          <w:b/>
          <w:sz w:val="22"/>
          <w:szCs w:val="22"/>
        </w:rPr>
        <w:t>LĪGUMS Nr.___________</w:t>
      </w:r>
    </w:p>
    <w:p w14:paraId="4C557A4B" w14:textId="77777777" w:rsidR="00E97E5D" w:rsidRPr="00125D61" w:rsidRDefault="00E97E5D" w:rsidP="00E97E5D">
      <w:pPr>
        <w:jc w:val="both"/>
        <w:rPr>
          <w:rFonts w:ascii="Arial" w:eastAsia="Calibri" w:hAnsi="Arial" w:cs="Arial"/>
          <w:sz w:val="22"/>
          <w:szCs w:val="22"/>
        </w:rPr>
      </w:pPr>
    </w:p>
    <w:p w14:paraId="6C789EF3" w14:textId="77777777" w:rsidR="00650675" w:rsidRPr="00125D61" w:rsidRDefault="00650675" w:rsidP="00650675">
      <w:pPr>
        <w:jc w:val="both"/>
        <w:rPr>
          <w:rFonts w:ascii="Arial" w:eastAsia="Calibri" w:hAnsi="Arial" w:cs="Arial"/>
          <w:sz w:val="22"/>
          <w:szCs w:val="22"/>
        </w:rPr>
      </w:pPr>
      <w:bookmarkStart w:id="4" w:name="_Hlk234832309"/>
      <w:r w:rsidRPr="00125D61">
        <w:rPr>
          <w:rFonts w:ascii="Arial" w:eastAsia="Calibri" w:hAnsi="Arial" w:cs="Arial"/>
          <w:b/>
          <w:sz w:val="22"/>
          <w:szCs w:val="22"/>
        </w:rPr>
        <w:t>Sabiedrība ar ierobežotu atbildību “LDZ CARGO”</w:t>
      </w:r>
      <w:r w:rsidRPr="00125D61">
        <w:rPr>
          <w:rFonts w:ascii="Arial" w:eastAsia="Calibri" w:hAnsi="Arial" w:cs="Arial"/>
          <w:sz w:val="22"/>
          <w:szCs w:val="22"/>
        </w:rPr>
        <w:t xml:space="preserve">, reģistrācijas Nr.40003788421 (turpmāk – Pārdevējs), kuru uz ______ pilnvaras Nr. _____ pamata </w:t>
      </w:r>
      <w:bookmarkEnd w:id="4"/>
      <w:r w:rsidRPr="00125D61">
        <w:rPr>
          <w:rFonts w:ascii="Arial" w:eastAsia="Calibri" w:hAnsi="Arial" w:cs="Arial"/>
          <w:sz w:val="22"/>
          <w:szCs w:val="22"/>
        </w:rPr>
        <w:t>pārstāv _______________,  no vienas puses, un</w:t>
      </w:r>
    </w:p>
    <w:p w14:paraId="6A76D01A" w14:textId="77777777" w:rsidR="00650675" w:rsidRPr="00125D61" w:rsidRDefault="00650675" w:rsidP="00650675">
      <w:pPr>
        <w:jc w:val="both"/>
        <w:rPr>
          <w:rFonts w:ascii="Arial" w:eastAsia="Calibri" w:hAnsi="Arial" w:cs="Arial"/>
          <w:sz w:val="22"/>
          <w:szCs w:val="22"/>
        </w:rPr>
      </w:pPr>
      <w:r w:rsidRPr="00125D61">
        <w:rPr>
          <w:rFonts w:ascii="Arial" w:eastAsia="Calibri" w:hAnsi="Arial" w:cs="Arial"/>
          <w:sz w:val="22"/>
          <w:szCs w:val="22"/>
        </w:rPr>
        <w:t xml:space="preserve">_________________________________, </w:t>
      </w:r>
      <w:r w:rsidRPr="00125D61">
        <w:rPr>
          <w:rFonts w:ascii="Arial" w:eastAsia="Arial" w:hAnsi="Arial" w:cs="Arial"/>
          <w:kern w:val="2"/>
          <w:sz w:val="22"/>
          <w:szCs w:val="22"/>
          <w14:ligatures w14:val="standardContextual"/>
        </w:rPr>
        <w:t>reģistrācijas Nr.</w:t>
      </w:r>
      <w:r w:rsidRPr="00125D61">
        <w:rPr>
          <w:rFonts w:ascii="Arial" w:eastAsia="Calibri" w:hAnsi="Arial" w:cs="Arial"/>
          <w:bCs/>
          <w:kern w:val="2"/>
          <w:sz w:val="22"/>
          <w:szCs w:val="22"/>
          <w14:ligatures w14:val="standardContextual"/>
        </w:rPr>
        <w:t xml:space="preserve"> _____ (</w:t>
      </w:r>
      <w:r w:rsidRPr="00125D61">
        <w:rPr>
          <w:rFonts w:ascii="Arial" w:eastAsia="Calibri" w:hAnsi="Arial" w:cs="Arial"/>
          <w:sz w:val="22"/>
          <w:szCs w:val="22"/>
        </w:rPr>
        <w:t xml:space="preserve">turpmāk – Pircējs), tās ______________ personā, kas rīkojas uz _____________ pamata, no otras puses, abi kopā - puses, </w:t>
      </w:r>
      <w:r w:rsidRPr="00125D61">
        <w:rPr>
          <w:rFonts w:ascii="Arial" w:hAnsi="Arial" w:cs="Arial"/>
          <w:sz w:val="22"/>
          <w:szCs w:val="22"/>
          <w:lang w:eastAsia="lv-LV"/>
        </w:rPr>
        <w:t>noslēdz šādu pirkuma līgumu (turpmāk – Līgums):</w:t>
      </w:r>
    </w:p>
    <w:p w14:paraId="47A95C87" w14:textId="77777777" w:rsidR="005478A3" w:rsidRPr="00125D61" w:rsidRDefault="005478A3" w:rsidP="00E97E5D">
      <w:pPr>
        <w:jc w:val="both"/>
        <w:rPr>
          <w:rFonts w:ascii="Arial" w:eastAsia="Calibri" w:hAnsi="Arial" w:cs="Arial"/>
          <w:sz w:val="22"/>
          <w:szCs w:val="22"/>
        </w:rPr>
      </w:pPr>
    </w:p>
    <w:p w14:paraId="23573D27" w14:textId="77777777" w:rsidR="00A523D4" w:rsidRPr="00125D61" w:rsidRDefault="00A523D4" w:rsidP="00A523D4">
      <w:pPr>
        <w:pStyle w:val="ListParagraph"/>
        <w:numPr>
          <w:ilvl w:val="0"/>
          <w:numId w:val="22"/>
        </w:numPr>
        <w:tabs>
          <w:tab w:val="left" w:pos="0"/>
        </w:tabs>
        <w:ind w:left="426" w:hanging="426"/>
        <w:contextualSpacing/>
        <w:jc w:val="center"/>
        <w:rPr>
          <w:rFonts w:ascii="Arial" w:hAnsi="Arial" w:cs="Arial"/>
          <w:b/>
          <w:sz w:val="22"/>
          <w:szCs w:val="22"/>
          <w:lang w:val="lv-LV" w:eastAsia="lv-LV"/>
        </w:rPr>
      </w:pPr>
      <w:r w:rsidRPr="00125D61">
        <w:rPr>
          <w:rFonts w:ascii="Arial" w:hAnsi="Arial" w:cs="Arial"/>
          <w:b/>
          <w:sz w:val="22"/>
          <w:szCs w:val="22"/>
          <w:lang w:val="lv-LV" w:eastAsia="lv-LV"/>
        </w:rPr>
        <w:t>Līguma priekšmets</w:t>
      </w:r>
    </w:p>
    <w:p w14:paraId="64D1C37A" w14:textId="0DA1798B" w:rsidR="00A523D4" w:rsidRPr="00125D61" w:rsidRDefault="00A523D4" w:rsidP="00A523D4">
      <w:pPr>
        <w:pStyle w:val="ListParagraph"/>
        <w:numPr>
          <w:ilvl w:val="1"/>
          <w:numId w:val="22"/>
        </w:numPr>
        <w:tabs>
          <w:tab w:val="left" w:pos="0"/>
        </w:tabs>
        <w:ind w:left="426" w:hanging="426"/>
        <w:contextualSpacing/>
        <w:jc w:val="both"/>
        <w:rPr>
          <w:rFonts w:ascii="Arial" w:hAnsi="Arial" w:cs="Arial"/>
          <w:sz w:val="22"/>
          <w:szCs w:val="22"/>
          <w:lang w:val="lv-LV" w:eastAsia="lv-LV"/>
        </w:rPr>
      </w:pPr>
      <w:r w:rsidRPr="00125D61">
        <w:rPr>
          <w:rFonts w:ascii="Arial" w:hAnsi="Arial" w:cs="Arial"/>
          <w:sz w:val="22"/>
          <w:szCs w:val="22"/>
          <w:lang w:val="lv-LV" w:eastAsia="lv-LV"/>
        </w:rPr>
        <w:t xml:space="preserve">Šajā līgumā noteiktajā kārtībā </w:t>
      </w:r>
      <w:r w:rsidR="000A2400" w:rsidRPr="00125D61">
        <w:rPr>
          <w:rFonts w:ascii="Arial" w:hAnsi="Arial" w:cs="Arial"/>
          <w:sz w:val="22"/>
          <w:szCs w:val="22"/>
          <w:lang w:val="lv-LV" w:eastAsia="lv-LV"/>
        </w:rPr>
        <w:t>P</w:t>
      </w:r>
      <w:r w:rsidRPr="00125D61">
        <w:rPr>
          <w:rFonts w:ascii="Arial" w:hAnsi="Arial" w:cs="Arial"/>
          <w:sz w:val="22"/>
          <w:szCs w:val="22"/>
          <w:lang w:val="lv-LV" w:eastAsia="lv-LV"/>
        </w:rPr>
        <w:t xml:space="preserve">ārdevējs pārdod un nodod </w:t>
      </w:r>
      <w:r w:rsidR="00954ED1" w:rsidRPr="00125D61">
        <w:rPr>
          <w:rFonts w:ascii="Arial" w:hAnsi="Arial" w:cs="Arial"/>
          <w:sz w:val="22"/>
          <w:szCs w:val="22"/>
          <w:lang w:val="lv-LV" w:eastAsia="lv-LV"/>
        </w:rPr>
        <w:t>P</w:t>
      </w:r>
      <w:r w:rsidRPr="00125D61">
        <w:rPr>
          <w:rFonts w:ascii="Arial" w:hAnsi="Arial" w:cs="Arial"/>
          <w:sz w:val="22"/>
          <w:szCs w:val="22"/>
          <w:lang w:val="lv-LV" w:eastAsia="lv-LV"/>
        </w:rPr>
        <w:t xml:space="preserve">ircējam, bet </w:t>
      </w:r>
      <w:r w:rsidR="000A2400" w:rsidRPr="00125D61">
        <w:rPr>
          <w:rFonts w:ascii="Arial" w:hAnsi="Arial" w:cs="Arial"/>
          <w:sz w:val="22"/>
          <w:szCs w:val="22"/>
          <w:lang w:val="lv-LV" w:eastAsia="lv-LV"/>
        </w:rPr>
        <w:t>P</w:t>
      </w:r>
      <w:r w:rsidRPr="00125D61">
        <w:rPr>
          <w:rFonts w:ascii="Arial" w:hAnsi="Arial" w:cs="Arial"/>
          <w:sz w:val="22"/>
          <w:szCs w:val="22"/>
          <w:lang w:val="lv-LV" w:eastAsia="lv-LV"/>
        </w:rPr>
        <w:t xml:space="preserve">ircējs pērk un pieņem no </w:t>
      </w:r>
      <w:r w:rsidR="000A2400" w:rsidRPr="00125D61">
        <w:rPr>
          <w:rFonts w:ascii="Arial" w:hAnsi="Arial" w:cs="Arial"/>
          <w:sz w:val="22"/>
          <w:szCs w:val="22"/>
          <w:lang w:val="lv-LV" w:eastAsia="lv-LV"/>
        </w:rPr>
        <w:t>P</w:t>
      </w:r>
      <w:r w:rsidRPr="00125D61">
        <w:rPr>
          <w:rFonts w:ascii="Arial" w:hAnsi="Arial" w:cs="Arial"/>
          <w:sz w:val="22"/>
          <w:szCs w:val="22"/>
          <w:lang w:val="lv-LV" w:eastAsia="lv-LV"/>
        </w:rPr>
        <w:t xml:space="preserve">ārdevēja </w:t>
      </w:r>
      <w:r w:rsidR="00717038" w:rsidRPr="00125D61">
        <w:rPr>
          <w:rFonts w:ascii="Arial" w:hAnsi="Arial" w:cs="Arial"/>
          <w:sz w:val="22"/>
          <w:szCs w:val="22"/>
          <w:lang w:val="lv-LV" w:eastAsia="lv-LV"/>
        </w:rPr>
        <w:t>__</w:t>
      </w:r>
      <w:r w:rsidR="0098241D">
        <w:rPr>
          <w:rFonts w:ascii="Arial" w:hAnsi="Arial" w:cs="Arial"/>
          <w:sz w:val="22"/>
          <w:szCs w:val="22"/>
          <w:lang w:val="lv-LV" w:eastAsia="lv-LV"/>
        </w:rPr>
        <w:t>___________</w:t>
      </w:r>
      <w:r w:rsidRPr="00125D61">
        <w:rPr>
          <w:rFonts w:ascii="Arial" w:hAnsi="Arial" w:cs="Arial"/>
          <w:sz w:val="22"/>
          <w:szCs w:val="22"/>
          <w:lang w:val="lv-LV" w:eastAsia="lv-LV"/>
        </w:rPr>
        <w:t>, turpmāk –</w:t>
      </w:r>
      <w:r w:rsidR="0098241D">
        <w:rPr>
          <w:rFonts w:ascii="Arial" w:hAnsi="Arial" w:cs="Arial"/>
          <w:sz w:val="22"/>
          <w:szCs w:val="22"/>
          <w:lang w:val="lv-LV" w:eastAsia="lv-LV"/>
        </w:rPr>
        <w:t xml:space="preserve"> Manta</w:t>
      </w:r>
      <w:r w:rsidRPr="00125D61">
        <w:rPr>
          <w:rFonts w:ascii="Arial" w:hAnsi="Arial" w:cs="Arial"/>
          <w:sz w:val="22"/>
          <w:szCs w:val="22"/>
          <w:lang w:val="lv-LV" w:eastAsia="lv-LV"/>
        </w:rPr>
        <w:t xml:space="preserve">, par cenu, kas ir noteikta </w:t>
      </w:r>
      <w:r w:rsidRPr="00125D61">
        <w:rPr>
          <w:rFonts w:ascii="Arial" w:hAnsi="Arial" w:cs="Arial"/>
          <w:bCs/>
          <w:sz w:val="22"/>
          <w:szCs w:val="22"/>
          <w:lang w:val="lv-LV"/>
        </w:rPr>
        <w:t>pārdevēja rīkotajā 202</w:t>
      </w:r>
      <w:r w:rsidR="00D234E3" w:rsidRPr="00125D61">
        <w:rPr>
          <w:rFonts w:ascii="Arial" w:hAnsi="Arial" w:cs="Arial"/>
          <w:bCs/>
          <w:sz w:val="22"/>
          <w:szCs w:val="22"/>
          <w:lang w:val="lv-LV"/>
        </w:rPr>
        <w:t>6</w:t>
      </w:r>
      <w:r w:rsidRPr="00125D61">
        <w:rPr>
          <w:rFonts w:ascii="Arial" w:hAnsi="Arial" w:cs="Arial"/>
          <w:bCs/>
          <w:sz w:val="22"/>
          <w:szCs w:val="22"/>
          <w:lang w:val="lv-LV"/>
        </w:rPr>
        <w:t xml:space="preserve">.gada_______ </w:t>
      </w:r>
      <w:r w:rsidRPr="00125D61">
        <w:rPr>
          <w:rFonts w:ascii="Arial" w:hAnsi="Arial" w:cs="Arial"/>
          <w:sz w:val="22"/>
          <w:szCs w:val="22"/>
          <w:lang w:val="lv-LV" w:eastAsia="lv-LV"/>
        </w:rPr>
        <w:t xml:space="preserve">izsolē____________ </w:t>
      </w:r>
      <w:r w:rsidR="00A6375F" w:rsidRPr="00125D61">
        <w:rPr>
          <w:rFonts w:ascii="Arial" w:hAnsi="Arial" w:cs="Arial"/>
          <w:sz w:val="22"/>
          <w:szCs w:val="22"/>
          <w:lang w:val="lv-LV" w:eastAsia="lv-LV"/>
        </w:rPr>
        <w:t xml:space="preserve">(rīkota </w:t>
      </w:r>
      <w:r w:rsidR="00A6375F" w:rsidRPr="00125D61">
        <w:rPr>
          <w:rFonts w:ascii="Arial" w:hAnsi="Arial" w:cs="Arial"/>
          <w:sz w:val="22"/>
          <w:szCs w:val="22"/>
          <w:lang w:val="lv-LV"/>
        </w:rPr>
        <w:t xml:space="preserve">elektroniskajā izsoles vietnē </w:t>
      </w:r>
      <w:hyperlink r:id="rId25" w:history="1">
        <w:r w:rsidR="00A6375F" w:rsidRPr="00125D61">
          <w:rPr>
            <w:rStyle w:val="Hyperlink"/>
            <w:rFonts w:ascii="Arial" w:hAnsi="Arial" w:cs="Arial"/>
            <w:sz w:val="22"/>
            <w:szCs w:val="22"/>
            <w:lang w:val="lv-LV"/>
          </w:rPr>
          <w:t>http://auctioncargo.ldz.lv</w:t>
        </w:r>
      </w:hyperlink>
      <w:r w:rsidR="00A6375F" w:rsidRPr="00125D61">
        <w:rPr>
          <w:rFonts w:ascii="Arial" w:hAnsi="Arial" w:cs="Arial"/>
          <w:sz w:val="22"/>
          <w:szCs w:val="22"/>
          <w:lang w:val="lv-LV" w:eastAsia="lv-LV"/>
        </w:rPr>
        <w:t>)</w:t>
      </w:r>
      <w:r w:rsidR="00C65517" w:rsidRPr="00125D61">
        <w:rPr>
          <w:rFonts w:ascii="Arial" w:hAnsi="Arial" w:cs="Arial"/>
          <w:sz w:val="22"/>
          <w:szCs w:val="22"/>
          <w:lang w:val="lv-LV" w:eastAsia="lv-LV"/>
        </w:rPr>
        <w:t>.</w:t>
      </w:r>
    </w:p>
    <w:p w14:paraId="4304C4FA" w14:textId="5EC1859E" w:rsidR="00C65517" w:rsidRPr="00125D61" w:rsidRDefault="00C65517" w:rsidP="00C65517">
      <w:pPr>
        <w:pStyle w:val="ListParagraph"/>
        <w:numPr>
          <w:ilvl w:val="1"/>
          <w:numId w:val="22"/>
        </w:numPr>
        <w:tabs>
          <w:tab w:val="left" w:pos="0"/>
        </w:tabs>
        <w:ind w:left="426" w:hanging="426"/>
        <w:contextualSpacing/>
        <w:jc w:val="both"/>
        <w:rPr>
          <w:rFonts w:ascii="Arial" w:hAnsi="Arial" w:cs="Arial"/>
          <w:sz w:val="22"/>
          <w:szCs w:val="22"/>
          <w:lang w:val="lv-LV" w:eastAsia="lv-LV"/>
        </w:rPr>
      </w:pPr>
      <w:r w:rsidRPr="00125D61">
        <w:rPr>
          <w:rFonts w:ascii="Arial" w:hAnsi="Arial" w:cs="Arial"/>
          <w:sz w:val="22"/>
          <w:szCs w:val="22"/>
          <w:lang w:val="lv-LV" w:eastAsia="lv-LV"/>
        </w:rPr>
        <w:t xml:space="preserve">Informācija par </w:t>
      </w:r>
      <w:r w:rsidR="0098241D">
        <w:rPr>
          <w:rFonts w:ascii="Arial" w:hAnsi="Arial" w:cs="Arial"/>
          <w:sz w:val="22"/>
          <w:szCs w:val="22"/>
          <w:lang w:val="lv-LV" w:eastAsia="lv-LV"/>
        </w:rPr>
        <w:t>Mantu</w:t>
      </w:r>
      <w:r w:rsidRPr="00125D61">
        <w:rPr>
          <w:rFonts w:ascii="Arial" w:hAnsi="Arial" w:cs="Arial"/>
          <w:sz w:val="22"/>
          <w:szCs w:val="22"/>
          <w:lang w:val="lv-LV" w:eastAsia="lv-LV"/>
        </w:rPr>
        <w:t xml:space="preserve"> ir norādīta Līguma 1.pielikumā </w:t>
      </w:r>
      <w:r w:rsidR="005D6399">
        <w:rPr>
          <w:rFonts w:ascii="Arial" w:hAnsi="Arial" w:cs="Arial"/>
          <w:sz w:val="22"/>
          <w:szCs w:val="22"/>
          <w:lang w:val="lv-LV" w:eastAsia="lv-LV"/>
        </w:rPr>
        <w:t>“</w:t>
      </w:r>
      <w:r w:rsidR="005D6399">
        <w:rPr>
          <w:rFonts w:ascii="Arial" w:hAnsi="Arial" w:cs="Arial"/>
          <w:sz w:val="22"/>
          <w:szCs w:val="22"/>
          <w:lang w:val="lv-LV"/>
        </w:rPr>
        <w:t xml:space="preserve">Mantas  </w:t>
      </w:r>
      <w:r w:rsidR="005D6399" w:rsidRPr="00125D61">
        <w:rPr>
          <w:rFonts w:ascii="Arial" w:hAnsi="Arial" w:cs="Arial"/>
          <w:sz w:val="22"/>
          <w:szCs w:val="22"/>
          <w:lang w:val="lv-LV"/>
        </w:rPr>
        <w:t>tehniskā specifikācija</w:t>
      </w:r>
      <w:r w:rsidR="005D6399">
        <w:rPr>
          <w:rFonts w:ascii="Arial" w:hAnsi="Arial" w:cs="Arial"/>
          <w:sz w:val="22"/>
          <w:szCs w:val="22"/>
          <w:lang w:val="lv-LV"/>
        </w:rPr>
        <w:t>”</w:t>
      </w:r>
      <w:r w:rsidRPr="00125D61">
        <w:rPr>
          <w:rFonts w:ascii="Arial" w:hAnsi="Arial" w:cs="Arial"/>
          <w:sz w:val="22"/>
          <w:szCs w:val="22"/>
          <w:lang w:val="lv-LV" w:eastAsia="lv-LV"/>
        </w:rPr>
        <w:t>, kas ir Līguma neatņemama sastāvdaļa.</w:t>
      </w:r>
    </w:p>
    <w:p w14:paraId="4C4A9EB6" w14:textId="1ED932E9" w:rsidR="001C7580" w:rsidRPr="00BA721F" w:rsidRDefault="00DA7021" w:rsidP="00C65517">
      <w:pPr>
        <w:pStyle w:val="ListParagraph"/>
        <w:numPr>
          <w:ilvl w:val="1"/>
          <w:numId w:val="22"/>
        </w:numPr>
        <w:tabs>
          <w:tab w:val="left" w:pos="0"/>
        </w:tabs>
        <w:ind w:left="426" w:hanging="426"/>
        <w:contextualSpacing/>
        <w:jc w:val="both"/>
        <w:rPr>
          <w:rFonts w:ascii="Arial" w:hAnsi="Arial" w:cs="Arial"/>
          <w:sz w:val="22"/>
          <w:szCs w:val="22"/>
          <w:lang w:val="lv-LV" w:eastAsia="lv-LV"/>
        </w:rPr>
      </w:pPr>
      <w:r w:rsidRPr="00BA721F">
        <w:rPr>
          <w:rFonts w:ascii="Arial" w:hAnsi="Arial" w:cs="Arial"/>
          <w:sz w:val="22"/>
          <w:szCs w:val="22"/>
          <w:lang w:val="lv-LV" w:eastAsia="lv-LV"/>
        </w:rPr>
        <w:t xml:space="preserve">Puses </w:t>
      </w:r>
      <w:r w:rsidR="00917037" w:rsidRPr="00BA721F">
        <w:rPr>
          <w:rFonts w:ascii="Arial" w:hAnsi="Arial" w:cs="Arial"/>
          <w:sz w:val="22"/>
          <w:szCs w:val="22"/>
          <w:lang w:val="lv-LV" w:eastAsia="lv-LV"/>
        </w:rPr>
        <w:t xml:space="preserve">apliecina, ka </w:t>
      </w:r>
      <w:r w:rsidR="004A17EC" w:rsidRPr="00BA721F">
        <w:rPr>
          <w:rFonts w:ascii="Arial" w:hAnsi="Arial" w:cs="Arial"/>
          <w:sz w:val="22"/>
          <w:szCs w:val="22"/>
          <w:lang w:val="lv-LV" w:eastAsia="lv-LV"/>
        </w:rPr>
        <w:t>tām ir zināms</w:t>
      </w:r>
      <w:r w:rsidRPr="00BA721F">
        <w:rPr>
          <w:rFonts w:ascii="Arial" w:hAnsi="Arial" w:cs="Arial"/>
          <w:sz w:val="22"/>
          <w:szCs w:val="22"/>
          <w:lang w:val="lv-LV" w:eastAsia="lv-LV"/>
        </w:rPr>
        <w:t>, ka</w:t>
      </w:r>
      <w:r w:rsidR="001C7580" w:rsidRPr="00BA721F">
        <w:rPr>
          <w:rFonts w:ascii="Arial" w:hAnsi="Arial" w:cs="Arial"/>
          <w:sz w:val="22"/>
          <w:szCs w:val="22"/>
          <w:lang w:val="lv-LV" w:eastAsia="lv-LV"/>
        </w:rPr>
        <w:t>:</w:t>
      </w:r>
    </w:p>
    <w:p w14:paraId="63A6CA59" w14:textId="56498A2E" w:rsidR="001C7580" w:rsidRPr="00BA721F" w:rsidRDefault="00DA7021" w:rsidP="001C7580">
      <w:pPr>
        <w:pStyle w:val="ListParagraph"/>
        <w:numPr>
          <w:ilvl w:val="2"/>
          <w:numId w:val="22"/>
        </w:numPr>
        <w:tabs>
          <w:tab w:val="left" w:pos="0"/>
        </w:tabs>
        <w:contextualSpacing/>
        <w:jc w:val="both"/>
        <w:rPr>
          <w:rFonts w:ascii="Arial" w:hAnsi="Arial" w:cs="Arial"/>
          <w:sz w:val="22"/>
          <w:szCs w:val="22"/>
          <w:lang w:val="lv-LV" w:eastAsia="lv-LV"/>
        </w:rPr>
      </w:pPr>
      <w:r w:rsidRPr="00BA721F">
        <w:rPr>
          <w:rFonts w:ascii="Arial" w:hAnsi="Arial" w:cs="Arial"/>
          <w:sz w:val="22"/>
          <w:szCs w:val="22"/>
          <w:lang w:val="lv-LV" w:eastAsia="lv-LV"/>
        </w:rPr>
        <w:t xml:space="preserve">šī </w:t>
      </w:r>
      <w:r w:rsidR="00B236CE" w:rsidRPr="00BA721F">
        <w:rPr>
          <w:rFonts w:ascii="Arial" w:hAnsi="Arial" w:cs="Arial"/>
          <w:sz w:val="22"/>
          <w:szCs w:val="22"/>
          <w:lang w:val="lv-LV" w:eastAsia="lv-LV"/>
        </w:rPr>
        <w:t>L</w:t>
      </w:r>
      <w:r w:rsidRPr="00BA721F">
        <w:rPr>
          <w:rFonts w:ascii="Arial" w:hAnsi="Arial" w:cs="Arial"/>
          <w:sz w:val="22"/>
          <w:szCs w:val="22"/>
          <w:lang w:val="lv-LV" w:eastAsia="lv-LV"/>
        </w:rPr>
        <w:t xml:space="preserve">īguma ietvaros atsavināmā Manta ir lietotas lokomotīvju rezerves daļas, kas tiek pārdotas izsolē tādā tehniskajā un vizuālajā stāvoklī, kādā tās atrodas izsoles </w:t>
      </w:r>
      <w:r w:rsidR="000D6ACF" w:rsidRPr="00BA721F">
        <w:rPr>
          <w:rFonts w:ascii="Arial" w:hAnsi="Arial" w:cs="Arial"/>
          <w:sz w:val="22"/>
          <w:szCs w:val="22"/>
          <w:lang w:val="lv-LV" w:eastAsia="lv-LV"/>
        </w:rPr>
        <w:t>dienā</w:t>
      </w:r>
      <w:r w:rsidR="001C7580" w:rsidRPr="00BA721F">
        <w:rPr>
          <w:rFonts w:ascii="Arial" w:hAnsi="Arial" w:cs="Arial"/>
          <w:sz w:val="22"/>
          <w:szCs w:val="22"/>
          <w:lang w:val="lv-LV" w:eastAsia="lv-LV"/>
        </w:rPr>
        <w:t>;</w:t>
      </w:r>
      <w:r w:rsidRPr="00BA721F">
        <w:rPr>
          <w:rFonts w:ascii="Arial" w:hAnsi="Arial" w:cs="Arial"/>
          <w:sz w:val="22"/>
          <w:szCs w:val="22"/>
          <w:lang w:val="lv-LV" w:eastAsia="lv-LV"/>
        </w:rPr>
        <w:t xml:space="preserve"> </w:t>
      </w:r>
    </w:p>
    <w:p w14:paraId="00D433B3" w14:textId="3F420AD8" w:rsidR="00DA7021" w:rsidRPr="00BA721F" w:rsidRDefault="00DA7021" w:rsidP="001C7580">
      <w:pPr>
        <w:pStyle w:val="ListParagraph"/>
        <w:numPr>
          <w:ilvl w:val="2"/>
          <w:numId w:val="22"/>
        </w:numPr>
        <w:tabs>
          <w:tab w:val="left" w:pos="0"/>
        </w:tabs>
        <w:contextualSpacing/>
        <w:jc w:val="both"/>
        <w:rPr>
          <w:rFonts w:ascii="Arial" w:hAnsi="Arial" w:cs="Arial"/>
          <w:sz w:val="22"/>
          <w:szCs w:val="22"/>
          <w:lang w:val="lv-LV" w:eastAsia="lv-LV"/>
        </w:rPr>
      </w:pPr>
      <w:r w:rsidRPr="00BA721F">
        <w:rPr>
          <w:rFonts w:ascii="Arial" w:hAnsi="Arial" w:cs="Arial"/>
          <w:sz w:val="22"/>
          <w:szCs w:val="22"/>
          <w:lang w:val="lv-LV" w:eastAsia="lv-LV"/>
        </w:rPr>
        <w:t>Manta var saturēt slēptus vai redzamus defektus, dabisku nolietojumu un bojājumus, kas radušies iepriekšējās ekspluatācijas rezultātā.</w:t>
      </w:r>
    </w:p>
    <w:p w14:paraId="5D7FC38F" w14:textId="14277325" w:rsidR="00DA7021" w:rsidRPr="00BA721F" w:rsidRDefault="00DA7021" w:rsidP="00C65517">
      <w:pPr>
        <w:pStyle w:val="ListParagraph"/>
        <w:numPr>
          <w:ilvl w:val="1"/>
          <w:numId w:val="22"/>
        </w:numPr>
        <w:tabs>
          <w:tab w:val="left" w:pos="0"/>
        </w:tabs>
        <w:ind w:left="426" w:hanging="426"/>
        <w:contextualSpacing/>
        <w:jc w:val="both"/>
        <w:rPr>
          <w:rFonts w:ascii="Arial" w:hAnsi="Arial" w:cs="Arial"/>
          <w:sz w:val="22"/>
          <w:szCs w:val="22"/>
          <w:lang w:val="lv-LV" w:eastAsia="lv-LV"/>
        </w:rPr>
      </w:pPr>
      <w:r w:rsidRPr="00BA721F">
        <w:rPr>
          <w:rFonts w:ascii="Arial" w:hAnsi="Arial" w:cs="Arial"/>
          <w:sz w:val="22"/>
          <w:szCs w:val="22"/>
          <w:lang w:val="lv-LV" w:eastAsia="lv-LV"/>
        </w:rPr>
        <w:t xml:space="preserve">Pircējs </w:t>
      </w:r>
      <w:r w:rsidR="004A17EC" w:rsidRPr="00BA721F">
        <w:rPr>
          <w:rFonts w:ascii="Arial" w:hAnsi="Arial" w:cs="Arial"/>
          <w:sz w:val="22"/>
          <w:szCs w:val="22"/>
          <w:lang w:val="lv-LV" w:eastAsia="lv-LV"/>
        </w:rPr>
        <w:t xml:space="preserve">ir </w:t>
      </w:r>
      <w:r w:rsidRPr="00BA721F">
        <w:rPr>
          <w:rFonts w:ascii="Arial" w:hAnsi="Arial" w:cs="Arial"/>
          <w:sz w:val="22"/>
          <w:szCs w:val="22"/>
          <w:lang w:val="lv-LV" w:eastAsia="lv-LV"/>
        </w:rPr>
        <w:t>skaidri informēts</w:t>
      </w:r>
      <w:r w:rsidR="000D6ACF" w:rsidRPr="00BA721F">
        <w:rPr>
          <w:rFonts w:ascii="Arial" w:hAnsi="Arial" w:cs="Arial"/>
          <w:sz w:val="22"/>
          <w:szCs w:val="22"/>
          <w:lang w:val="lv-LV" w:eastAsia="lv-LV"/>
        </w:rPr>
        <w:t>,</w:t>
      </w:r>
      <w:r w:rsidRPr="00BA721F">
        <w:rPr>
          <w:rFonts w:ascii="Arial" w:hAnsi="Arial" w:cs="Arial"/>
          <w:sz w:val="22"/>
          <w:szCs w:val="22"/>
          <w:lang w:val="lv-LV" w:eastAsia="lv-LV"/>
        </w:rPr>
        <w:t xml:space="preserve"> apzinās</w:t>
      </w:r>
      <w:r w:rsidR="000D6ACF" w:rsidRPr="00BA721F">
        <w:rPr>
          <w:rFonts w:ascii="Arial" w:hAnsi="Arial" w:cs="Arial"/>
          <w:sz w:val="22"/>
          <w:szCs w:val="22"/>
          <w:lang w:val="lv-LV" w:eastAsia="lv-LV"/>
        </w:rPr>
        <w:t xml:space="preserve"> un </w:t>
      </w:r>
      <w:r w:rsidR="004A17EC" w:rsidRPr="00BA721F">
        <w:rPr>
          <w:rFonts w:ascii="Arial" w:hAnsi="Arial" w:cs="Arial"/>
          <w:sz w:val="22"/>
          <w:szCs w:val="22"/>
          <w:lang w:val="lv-LV" w:eastAsia="lv-LV"/>
        </w:rPr>
        <w:t>piekrīt</w:t>
      </w:r>
      <w:r w:rsidRPr="00BA721F">
        <w:rPr>
          <w:rFonts w:ascii="Arial" w:hAnsi="Arial" w:cs="Arial"/>
          <w:sz w:val="22"/>
          <w:szCs w:val="22"/>
          <w:lang w:val="lv-LV" w:eastAsia="lv-LV"/>
        </w:rPr>
        <w:t>, ka Manta tiek pārdota nepilnā komplektācijā. Mantas komplektācijas trūkumi un trūkstošās sastāvdaļas ir norādītas izsoles dokumentācijā un tie nevar būt par pamatu pretenziju izvirzīšanai pret Pārdevēju.</w:t>
      </w:r>
    </w:p>
    <w:p w14:paraId="00FC1317" w14:textId="1CBC59F8" w:rsidR="00FB350E" w:rsidRPr="00BA721F" w:rsidRDefault="00FB350E" w:rsidP="00C65517">
      <w:pPr>
        <w:pStyle w:val="ListParagraph"/>
        <w:numPr>
          <w:ilvl w:val="1"/>
          <w:numId w:val="22"/>
        </w:numPr>
        <w:tabs>
          <w:tab w:val="left" w:pos="0"/>
        </w:tabs>
        <w:ind w:left="426" w:hanging="426"/>
        <w:contextualSpacing/>
        <w:jc w:val="both"/>
        <w:rPr>
          <w:rFonts w:ascii="Arial" w:hAnsi="Arial" w:cs="Arial"/>
          <w:sz w:val="22"/>
          <w:szCs w:val="22"/>
          <w:lang w:val="lv-LV" w:eastAsia="lv-LV"/>
        </w:rPr>
      </w:pPr>
      <w:r w:rsidRPr="00BA721F">
        <w:rPr>
          <w:rFonts w:ascii="Arial" w:hAnsi="Arial" w:cs="Arial"/>
          <w:sz w:val="22"/>
          <w:szCs w:val="22"/>
          <w:lang w:val="lv-LV" w:eastAsia="lv-LV"/>
        </w:rPr>
        <w:t xml:space="preserve">Puses apstiprina, ka tās apzinās </w:t>
      </w:r>
      <w:r w:rsidR="0098241D" w:rsidRPr="00BA721F">
        <w:rPr>
          <w:rFonts w:ascii="Arial" w:hAnsi="Arial" w:cs="Arial"/>
          <w:sz w:val="22"/>
          <w:szCs w:val="22"/>
          <w:lang w:val="lv-LV" w:eastAsia="lv-LV"/>
        </w:rPr>
        <w:t xml:space="preserve">Mantas </w:t>
      </w:r>
      <w:r w:rsidR="001349E7" w:rsidRPr="00BA721F">
        <w:rPr>
          <w:rFonts w:ascii="Arial" w:hAnsi="Arial" w:cs="Arial"/>
          <w:sz w:val="22"/>
          <w:szCs w:val="22"/>
          <w:lang w:val="lv-LV" w:eastAsia="lv-LV"/>
        </w:rPr>
        <w:t>vērtību un</w:t>
      </w:r>
      <w:r w:rsidR="007401A1" w:rsidRPr="00BA721F">
        <w:rPr>
          <w:rFonts w:ascii="Arial" w:hAnsi="Arial" w:cs="Arial"/>
          <w:sz w:val="22"/>
          <w:szCs w:val="22"/>
          <w:lang w:val="lv-LV" w:eastAsia="lv-LV"/>
        </w:rPr>
        <w:t xml:space="preserve"> </w:t>
      </w:r>
      <w:r w:rsidR="001349E7" w:rsidRPr="00BA721F">
        <w:rPr>
          <w:rFonts w:ascii="Arial" w:hAnsi="Arial" w:cs="Arial"/>
          <w:sz w:val="22"/>
          <w:szCs w:val="22"/>
          <w:lang w:val="lv-LV" w:eastAsia="lv-LV"/>
        </w:rPr>
        <w:t>atsakās izvirzīt savstarpējas prasības par Līguma atcelšanu vai pirkuma maksas grozīšanu pārmērīgu zaudējumu dēļ.</w:t>
      </w:r>
    </w:p>
    <w:p w14:paraId="36D842CB" w14:textId="77777777" w:rsidR="00ED2776" w:rsidRPr="00125D61" w:rsidRDefault="00ED2776" w:rsidP="00ED2776">
      <w:pPr>
        <w:pStyle w:val="ListParagraph"/>
        <w:tabs>
          <w:tab w:val="left" w:pos="0"/>
        </w:tabs>
        <w:ind w:left="426"/>
        <w:contextualSpacing/>
        <w:jc w:val="both"/>
        <w:rPr>
          <w:rFonts w:ascii="Arial" w:hAnsi="Arial" w:cs="Arial"/>
          <w:sz w:val="22"/>
          <w:szCs w:val="22"/>
          <w:lang w:val="lv-LV" w:eastAsia="lv-LV"/>
        </w:rPr>
      </w:pPr>
    </w:p>
    <w:p w14:paraId="0F14C2CA" w14:textId="7AD7A3FB" w:rsidR="00ED2776" w:rsidRPr="00125D61" w:rsidRDefault="0098241D" w:rsidP="00ED2776">
      <w:pPr>
        <w:pStyle w:val="ListParagraph"/>
        <w:numPr>
          <w:ilvl w:val="0"/>
          <w:numId w:val="22"/>
        </w:numPr>
        <w:tabs>
          <w:tab w:val="left" w:pos="0"/>
        </w:tabs>
        <w:ind w:left="284"/>
        <w:contextualSpacing/>
        <w:jc w:val="center"/>
        <w:rPr>
          <w:rFonts w:ascii="Arial" w:hAnsi="Arial" w:cs="Arial"/>
          <w:sz w:val="22"/>
          <w:szCs w:val="22"/>
          <w:lang w:val="lv-LV" w:eastAsia="lv-LV"/>
        </w:rPr>
      </w:pPr>
      <w:r>
        <w:rPr>
          <w:rFonts w:ascii="Arial" w:eastAsia="Calibri" w:hAnsi="Arial" w:cs="Arial"/>
          <w:b/>
          <w:sz w:val="22"/>
          <w:szCs w:val="22"/>
          <w:lang w:val="lv-LV"/>
        </w:rPr>
        <w:t xml:space="preserve">Mantas </w:t>
      </w:r>
      <w:r w:rsidR="00ED2776" w:rsidRPr="00125D61">
        <w:rPr>
          <w:rFonts w:ascii="Arial" w:eastAsia="Calibri" w:hAnsi="Arial" w:cs="Arial"/>
          <w:b/>
          <w:sz w:val="22"/>
          <w:szCs w:val="22"/>
          <w:lang w:val="lv-LV"/>
        </w:rPr>
        <w:t>nodošana un pieņemšana, īpašie nosacījumi</w:t>
      </w:r>
    </w:p>
    <w:p w14:paraId="2A816BD1" w14:textId="68949C51" w:rsidR="00ED2776" w:rsidRPr="00BA721F" w:rsidRDefault="00DA7021" w:rsidP="00C368A1">
      <w:pPr>
        <w:pStyle w:val="ListParagraph"/>
        <w:numPr>
          <w:ilvl w:val="1"/>
          <w:numId w:val="22"/>
        </w:numPr>
        <w:tabs>
          <w:tab w:val="left" w:pos="0"/>
        </w:tabs>
        <w:ind w:left="567" w:hanging="567"/>
        <w:contextualSpacing/>
        <w:jc w:val="both"/>
        <w:rPr>
          <w:rFonts w:ascii="Arial" w:hAnsi="Arial" w:cs="Arial"/>
          <w:sz w:val="22"/>
          <w:szCs w:val="22"/>
          <w:lang w:val="lv-LV" w:eastAsia="lv-LV"/>
        </w:rPr>
      </w:pPr>
      <w:r w:rsidRPr="00BA721F">
        <w:rPr>
          <w:rFonts w:ascii="Arial" w:eastAsia="Calibri" w:hAnsi="Arial" w:cs="Arial"/>
          <w:sz w:val="22"/>
          <w:szCs w:val="22"/>
          <w:lang w:val="lv-LV"/>
        </w:rPr>
        <w:t>Pārdevējs nodod un Pircējs pieņem Mantu bez jebkādām komerciālām vai likumiskām garantijām (pārdota stāvoklī "kāda tā ir" jeb as-is). Pārdevējs neuzņemas nekādu atbildību par Mantas turpmāko funkcionalitāti, kalpošanas laiku vai tās atbilstību Pircēja saimnieciskās darbības mērķiem</w:t>
      </w:r>
      <w:r w:rsidR="00ED2776" w:rsidRPr="00BA721F">
        <w:rPr>
          <w:rFonts w:ascii="Arial" w:eastAsia="Calibri" w:hAnsi="Arial" w:cs="Arial"/>
          <w:sz w:val="22"/>
          <w:szCs w:val="22"/>
          <w:lang w:val="lv-LV"/>
        </w:rPr>
        <w:t xml:space="preserve"> un šajā sakarā apņemas necelt nekādas pretenzijas pret Pārdevēju. </w:t>
      </w:r>
    </w:p>
    <w:p w14:paraId="2BB79BB0" w14:textId="77777777" w:rsidR="0098241D" w:rsidRPr="0098241D" w:rsidRDefault="0098241D" w:rsidP="00C368A1">
      <w:pPr>
        <w:pStyle w:val="ListParagraph"/>
        <w:numPr>
          <w:ilvl w:val="1"/>
          <w:numId w:val="22"/>
        </w:numPr>
        <w:ind w:left="567" w:hanging="567"/>
        <w:contextualSpacing/>
        <w:jc w:val="both"/>
        <w:rPr>
          <w:rFonts w:ascii="Arial" w:hAnsi="Arial" w:cs="Arial"/>
          <w:sz w:val="22"/>
          <w:szCs w:val="22"/>
          <w:lang w:val="lv-LV" w:eastAsia="lv-LV"/>
        </w:rPr>
      </w:pPr>
      <w:r>
        <w:rPr>
          <w:rFonts w:ascii="Arial" w:eastAsia="Calibri" w:hAnsi="Arial" w:cs="Arial"/>
          <w:sz w:val="22"/>
          <w:szCs w:val="22"/>
          <w:lang w:val="lv-LV"/>
        </w:rPr>
        <w:t xml:space="preserve">Mantas </w:t>
      </w:r>
      <w:r w:rsidR="00EE6750" w:rsidRPr="00125D61">
        <w:rPr>
          <w:rFonts w:ascii="Arial" w:eastAsia="Calibri" w:hAnsi="Arial" w:cs="Arial"/>
          <w:sz w:val="22"/>
          <w:szCs w:val="22"/>
          <w:lang w:val="lv-LV"/>
        </w:rPr>
        <w:t xml:space="preserve">pieņemšana/nodošana tiek veikta </w:t>
      </w:r>
      <w:r>
        <w:rPr>
          <w:rFonts w:ascii="Arial" w:eastAsia="Calibri" w:hAnsi="Arial" w:cs="Arial"/>
          <w:sz w:val="22"/>
          <w:szCs w:val="22"/>
          <w:lang w:val="lv-LV"/>
        </w:rPr>
        <w:t>Mantas</w:t>
      </w:r>
      <w:r w:rsidR="006B144B">
        <w:rPr>
          <w:rFonts w:ascii="Arial" w:eastAsia="Calibri" w:hAnsi="Arial" w:cs="Arial"/>
          <w:sz w:val="22"/>
          <w:szCs w:val="22"/>
          <w:lang w:val="lv-LV"/>
        </w:rPr>
        <w:t xml:space="preserve"> </w:t>
      </w:r>
      <w:r w:rsidR="00EE6750" w:rsidRPr="00125D61">
        <w:rPr>
          <w:rFonts w:ascii="Arial" w:eastAsia="Calibri" w:hAnsi="Arial" w:cs="Arial"/>
          <w:sz w:val="22"/>
          <w:szCs w:val="22"/>
          <w:lang w:val="lv-LV"/>
        </w:rPr>
        <w:t xml:space="preserve">atrašanās vietā – </w:t>
      </w:r>
      <w:r w:rsidRPr="0098241D">
        <w:rPr>
          <w:rFonts w:ascii="Arial" w:eastAsia="Calibri" w:hAnsi="Arial" w:cs="Arial"/>
          <w:b/>
          <w:bCs/>
          <w:sz w:val="22"/>
          <w:szCs w:val="22"/>
          <w:lang w:val="lv-LV"/>
        </w:rPr>
        <w:t>2.preču iela 30, Daugavpils</w:t>
      </w:r>
      <w:r w:rsidR="00EE6750" w:rsidRPr="00125D61">
        <w:rPr>
          <w:rFonts w:ascii="Arial" w:eastAsia="Calibri" w:hAnsi="Arial" w:cs="Arial"/>
          <w:sz w:val="22"/>
          <w:szCs w:val="22"/>
          <w:lang w:val="lv-LV"/>
        </w:rPr>
        <w:t>.</w:t>
      </w:r>
    </w:p>
    <w:p w14:paraId="0D532D33" w14:textId="06F1DE53" w:rsidR="00DD04DC" w:rsidRPr="00125D61" w:rsidRDefault="0098241D" w:rsidP="00C368A1">
      <w:pPr>
        <w:pStyle w:val="ListParagraph"/>
        <w:numPr>
          <w:ilvl w:val="1"/>
          <w:numId w:val="22"/>
        </w:numPr>
        <w:ind w:left="567" w:hanging="567"/>
        <w:contextualSpacing/>
        <w:jc w:val="both"/>
        <w:rPr>
          <w:rFonts w:ascii="Arial" w:hAnsi="Arial" w:cs="Arial"/>
          <w:sz w:val="22"/>
          <w:szCs w:val="22"/>
          <w:lang w:val="lv-LV" w:eastAsia="lv-LV"/>
        </w:rPr>
      </w:pPr>
      <w:r>
        <w:rPr>
          <w:rFonts w:ascii="Arial" w:eastAsia="Calibri" w:hAnsi="Arial" w:cs="Arial"/>
          <w:sz w:val="22"/>
          <w:szCs w:val="22"/>
          <w:lang w:val="lv-LV"/>
        </w:rPr>
        <w:t xml:space="preserve">Mantas </w:t>
      </w:r>
      <w:r w:rsidR="00EE6750" w:rsidRPr="00125D61">
        <w:rPr>
          <w:rFonts w:ascii="Arial" w:eastAsia="Calibri" w:hAnsi="Arial" w:cs="Arial"/>
          <w:sz w:val="22"/>
          <w:szCs w:val="22"/>
          <w:lang w:val="lv-LV"/>
        </w:rPr>
        <w:t>pieņemšana/nodošana var tikt veikta partijā</w:t>
      </w:r>
      <w:r w:rsidR="00EF0C27" w:rsidRPr="00125D61">
        <w:rPr>
          <w:rFonts w:ascii="Arial" w:eastAsia="Calibri" w:hAnsi="Arial" w:cs="Arial"/>
          <w:sz w:val="22"/>
          <w:szCs w:val="22"/>
          <w:lang w:val="lv-LV"/>
        </w:rPr>
        <w:t>s</w:t>
      </w:r>
      <w:r w:rsidR="00EE6750" w:rsidRPr="00125D61">
        <w:rPr>
          <w:rFonts w:ascii="Arial" w:eastAsia="Calibri" w:hAnsi="Arial" w:cs="Arial"/>
          <w:sz w:val="22"/>
          <w:szCs w:val="22"/>
          <w:lang w:val="lv-LV"/>
        </w:rPr>
        <w:t>.</w:t>
      </w:r>
    </w:p>
    <w:p w14:paraId="6E81D307" w14:textId="7B79EE25" w:rsidR="00C368A1" w:rsidRPr="00125D61" w:rsidRDefault="0098241D" w:rsidP="00C368A1">
      <w:pPr>
        <w:pStyle w:val="ListParagraph"/>
        <w:numPr>
          <w:ilvl w:val="1"/>
          <w:numId w:val="22"/>
        </w:numPr>
        <w:tabs>
          <w:tab w:val="left" w:pos="0"/>
        </w:tabs>
        <w:ind w:left="567" w:hanging="567"/>
        <w:contextualSpacing/>
        <w:jc w:val="both"/>
        <w:rPr>
          <w:rFonts w:ascii="Arial" w:hAnsi="Arial" w:cs="Arial"/>
          <w:sz w:val="22"/>
          <w:szCs w:val="22"/>
          <w:lang w:val="lv-LV" w:eastAsia="lv-LV"/>
        </w:rPr>
      </w:pPr>
      <w:r>
        <w:rPr>
          <w:rFonts w:ascii="Arial" w:eastAsia="Calibri" w:hAnsi="Arial" w:cs="Arial"/>
          <w:sz w:val="22"/>
          <w:szCs w:val="22"/>
          <w:lang w:val="lv-LV"/>
        </w:rPr>
        <w:t xml:space="preserve">Manta </w:t>
      </w:r>
      <w:r w:rsidR="00ED2776" w:rsidRPr="00125D61">
        <w:rPr>
          <w:rFonts w:ascii="Arial" w:eastAsia="Calibri" w:hAnsi="Arial" w:cs="Arial"/>
          <w:sz w:val="22"/>
          <w:szCs w:val="22"/>
          <w:lang w:val="lv-LV"/>
        </w:rPr>
        <w:t xml:space="preserve">Pircējam ir jāpieņem no Pārdevēja ne vēlāk kā </w:t>
      </w:r>
      <w:r w:rsidR="00ED2776" w:rsidRPr="00125D61">
        <w:rPr>
          <w:rFonts w:ascii="Arial" w:eastAsia="Calibri" w:hAnsi="Arial" w:cs="Arial"/>
          <w:b/>
          <w:bCs/>
          <w:sz w:val="22"/>
          <w:szCs w:val="22"/>
          <w:lang w:val="lv-LV"/>
        </w:rPr>
        <w:t xml:space="preserve">30 (trīsdesmit) </w:t>
      </w:r>
      <w:r w:rsidR="00691432" w:rsidRPr="00125D61">
        <w:rPr>
          <w:rFonts w:ascii="Arial" w:eastAsia="Calibri" w:hAnsi="Arial" w:cs="Arial"/>
          <w:b/>
          <w:bCs/>
          <w:sz w:val="22"/>
          <w:szCs w:val="22"/>
          <w:lang w:val="lv-LV"/>
        </w:rPr>
        <w:t xml:space="preserve">kalendāro </w:t>
      </w:r>
      <w:r w:rsidR="00ED2776" w:rsidRPr="00125D61">
        <w:rPr>
          <w:rFonts w:ascii="Arial" w:eastAsia="Calibri" w:hAnsi="Arial" w:cs="Arial"/>
          <w:b/>
          <w:bCs/>
          <w:sz w:val="22"/>
          <w:szCs w:val="22"/>
          <w:lang w:val="lv-LV"/>
        </w:rPr>
        <w:t>dienu</w:t>
      </w:r>
      <w:r w:rsidR="00ED2776" w:rsidRPr="00125D61">
        <w:rPr>
          <w:rFonts w:ascii="Arial" w:eastAsia="Calibri" w:hAnsi="Arial" w:cs="Arial"/>
          <w:sz w:val="22"/>
          <w:szCs w:val="22"/>
          <w:lang w:val="lv-LV"/>
        </w:rPr>
        <w:t xml:space="preserve"> laikā pēc Līguma </w:t>
      </w:r>
      <w:r w:rsidR="00EF0C27" w:rsidRPr="00125D61">
        <w:rPr>
          <w:rFonts w:ascii="Arial" w:eastAsia="Calibri" w:hAnsi="Arial" w:cs="Arial"/>
          <w:sz w:val="22"/>
          <w:szCs w:val="22"/>
          <w:lang w:val="lv-LV"/>
        </w:rPr>
        <w:t>abpusējas parakstīšanas dienas</w:t>
      </w:r>
      <w:r w:rsidR="00ED2776" w:rsidRPr="00125D61">
        <w:rPr>
          <w:rFonts w:ascii="Arial" w:eastAsia="Calibri" w:hAnsi="Arial" w:cs="Arial"/>
          <w:sz w:val="22"/>
          <w:szCs w:val="22"/>
          <w:lang w:val="lv-LV"/>
        </w:rPr>
        <w:t xml:space="preserve">. </w:t>
      </w:r>
      <w:r w:rsidR="003B2A39" w:rsidRPr="00125D61">
        <w:rPr>
          <w:rFonts w:ascii="Arial" w:eastAsia="Calibri" w:hAnsi="Arial" w:cs="Arial"/>
          <w:sz w:val="22"/>
          <w:szCs w:val="22"/>
          <w:lang w:val="lv-LV"/>
        </w:rPr>
        <w:t xml:space="preserve">Izvešana notiek saskaņā ar savstarpēji saskaņotu izvešanas grafiku. </w:t>
      </w:r>
    </w:p>
    <w:p w14:paraId="478D45E3" w14:textId="6F44738F" w:rsidR="00ED2776" w:rsidRPr="00125D61" w:rsidRDefault="0098241D" w:rsidP="00C368A1">
      <w:pPr>
        <w:pStyle w:val="ListParagraph"/>
        <w:numPr>
          <w:ilvl w:val="1"/>
          <w:numId w:val="22"/>
        </w:numPr>
        <w:tabs>
          <w:tab w:val="left" w:pos="0"/>
        </w:tabs>
        <w:ind w:left="567" w:hanging="567"/>
        <w:contextualSpacing/>
        <w:jc w:val="both"/>
        <w:rPr>
          <w:rFonts w:ascii="Arial" w:hAnsi="Arial" w:cs="Arial"/>
          <w:sz w:val="22"/>
          <w:szCs w:val="22"/>
          <w:lang w:val="lv-LV" w:eastAsia="lv-LV"/>
        </w:rPr>
      </w:pPr>
      <w:r>
        <w:rPr>
          <w:rFonts w:ascii="Arial" w:eastAsia="Calibri" w:hAnsi="Arial" w:cs="Arial"/>
          <w:sz w:val="22"/>
          <w:szCs w:val="22"/>
          <w:lang w:val="lv-LV"/>
        </w:rPr>
        <w:t xml:space="preserve">Mantas </w:t>
      </w:r>
      <w:r w:rsidR="00E37412" w:rsidRPr="00125D61">
        <w:rPr>
          <w:rFonts w:ascii="Arial" w:eastAsia="Calibri" w:hAnsi="Arial" w:cs="Arial"/>
          <w:sz w:val="22"/>
          <w:szCs w:val="22"/>
          <w:lang w:val="lv-LV"/>
        </w:rPr>
        <w:t>iekraušanu</w:t>
      </w:r>
      <w:r w:rsidR="00DA5A12" w:rsidRPr="00125D61">
        <w:rPr>
          <w:rFonts w:ascii="Arial" w:eastAsia="Calibri" w:hAnsi="Arial" w:cs="Arial"/>
          <w:sz w:val="22"/>
          <w:szCs w:val="22"/>
          <w:lang w:val="lv-LV"/>
        </w:rPr>
        <w:t xml:space="preserve"> un izvešanu</w:t>
      </w:r>
      <w:r w:rsidR="00E37412" w:rsidRPr="00125D61">
        <w:rPr>
          <w:rFonts w:ascii="Arial" w:eastAsia="Calibri" w:hAnsi="Arial" w:cs="Arial"/>
          <w:sz w:val="22"/>
          <w:szCs w:val="22"/>
          <w:lang w:val="lv-LV"/>
        </w:rPr>
        <w:t xml:space="preserve"> nodrošina Pircējs. </w:t>
      </w:r>
    </w:p>
    <w:p w14:paraId="11BEE6D7" w14:textId="301236A7" w:rsidR="00ED2776" w:rsidRPr="00125D61" w:rsidRDefault="0098241D" w:rsidP="00C368A1">
      <w:pPr>
        <w:pStyle w:val="ListParagraph"/>
        <w:numPr>
          <w:ilvl w:val="1"/>
          <w:numId w:val="22"/>
        </w:numPr>
        <w:tabs>
          <w:tab w:val="left" w:pos="0"/>
        </w:tabs>
        <w:ind w:left="567" w:hanging="567"/>
        <w:contextualSpacing/>
        <w:jc w:val="both"/>
        <w:rPr>
          <w:rFonts w:ascii="Arial" w:hAnsi="Arial" w:cs="Arial"/>
          <w:sz w:val="22"/>
          <w:szCs w:val="22"/>
          <w:lang w:val="lv-LV" w:eastAsia="lv-LV"/>
        </w:rPr>
      </w:pPr>
      <w:r>
        <w:rPr>
          <w:rFonts w:ascii="Arial" w:eastAsia="Calibri" w:hAnsi="Arial" w:cs="Arial"/>
          <w:sz w:val="22"/>
          <w:szCs w:val="22"/>
          <w:lang w:val="lv-LV"/>
        </w:rPr>
        <w:t xml:space="preserve">Mantas </w:t>
      </w:r>
      <w:r w:rsidR="00ED2776" w:rsidRPr="00125D61">
        <w:rPr>
          <w:rFonts w:ascii="Arial" w:eastAsia="Calibri" w:hAnsi="Arial" w:cs="Arial"/>
          <w:sz w:val="22"/>
          <w:szCs w:val="22"/>
          <w:lang w:val="lv-LV"/>
        </w:rPr>
        <w:t xml:space="preserve">pieņemšanas un nodošanas datumu un laiku Pircējs un Pārdevējs saskaņo atsevišķi, savstarpēji apmainoties ar rakstisku informāciju pa e-pastu. Saskaņotie </w:t>
      </w:r>
      <w:r>
        <w:rPr>
          <w:rFonts w:ascii="Arial" w:eastAsia="Calibri" w:hAnsi="Arial" w:cs="Arial"/>
          <w:sz w:val="22"/>
          <w:szCs w:val="22"/>
          <w:lang w:val="lv-LV"/>
        </w:rPr>
        <w:t xml:space="preserve">Mantas  </w:t>
      </w:r>
      <w:r w:rsidR="00ED2776" w:rsidRPr="00125D61">
        <w:rPr>
          <w:rFonts w:ascii="Arial" w:eastAsia="Calibri" w:hAnsi="Arial" w:cs="Arial"/>
          <w:sz w:val="22"/>
          <w:szCs w:val="22"/>
          <w:lang w:val="lv-LV"/>
        </w:rPr>
        <w:t>nodošanas un pieņemšanas termiņi ir saistoši gan Pārdevējam, gan Pircējam.</w:t>
      </w:r>
    </w:p>
    <w:p w14:paraId="63AA839F" w14:textId="5EB69CE1" w:rsidR="00ED2776" w:rsidRPr="00125D61" w:rsidRDefault="00A13E23" w:rsidP="00C368A1">
      <w:pPr>
        <w:pStyle w:val="ListParagraph"/>
        <w:numPr>
          <w:ilvl w:val="1"/>
          <w:numId w:val="22"/>
        </w:numPr>
        <w:tabs>
          <w:tab w:val="left" w:pos="0"/>
        </w:tabs>
        <w:ind w:left="567" w:hanging="567"/>
        <w:contextualSpacing/>
        <w:jc w:val="both"/>
        <w:rPr>
          <w:rFonts w:ascii="Arial" w:hAnsi="Arial" w:cs="Arial"/>
          <w:sz w:val="22"/>
          <w:szCs w:val="22"/>
          <w:lang w:val="lv-LV" w:eastAsia="lv-LV"/>
        </w:rPr>
      </w:pPr>
      <w:r w:rsidRPr="00A13E23">
        <w:rPr>
          <w:rFonts w:ascii="Arial" w:eastAsia="Calibri" w:hAnsi="Arial" w:cs="Arial"/>
          <w:sz w:val="22"/>
          <w:szCs w:val="22"/>
          <w:lang w:val="lv-LV"/>
        </w:rPr>
        <w:t>Pēc Pirkuma maksas pilnīgas samaksas Pārdevējs nodod Mantu Pircējam ar pieņemšanas–nodošanas aktu</w:t>
      </w:r>
      <w:r w:rsidR="00ED2776" w:rsidRPr="00125D61">
        <w:rPr>
          <w:rFonts w:ascii="Arial" w:eastAsia="Calibri" w:hAnsi="Arial" w:cs="Arial"/>
          <w:sz w:val="22"/>
          <w:szCs w:val="22"/>
          <w:lang w:val="lv-LV"/>
        </w:rPr>
        <w:t>, kuru parakta:</w:t>
      </w:r>
    </w:p>
    <w:p w14:paraId="1F884979" w14:textId="77777777" w:rsidR="00ED2776" w:rsidRPr="00125D61" w:rsidRDefault="00ED2776" w:rsidP="00C368A1">
      <w:pPr>
        <w:pStyle w:val="ListParagraph"/>
        <w:numPr>
          <w:ilvl w:val="2"/>
          <w:numId w:val="22"/>
        </w:numPr>
        <w:tabs>
          <w:tab w:val="left" w:pos="0"/>
        </w:tabs>
        <w:ind w:hanging="437"/>
        <w:contextualSpacing/>
        <w:jc w:val="both"/>
        <w:rPr>
          <w:rFonts w:ascii="Arial" w:hAnsi="Arial" w:cs="Arial"/>
          <w:sz w:val="22"/>
          <w:szCs w:val="22"/>
          <w:lang w:val="lv-LV" w:eastAsia="lv-LV"/>
        </w:rPr>
      </w:pPr>
      <w:r w:rsidRPr="00125D61">
        <w:rPr>
          <w:rFonts w:ascii="Arial" w:eastAsia="Calibri" w:hAnsi="Arial" w:cs="Arial"/>
          <w:sz w:val="22"/>
          <w:szCs w:val="22"/>
          <w:lang w:val="lv-LV"/>
        </w:rPr>
        <w:t>no Pārdevēja puses __________________________;</w:t>
      </w:r>
    </w:p>
    <w:p w14:paraId="4A777136" w14:textId="77777777" w:rsidR="00ED2776" w:rsidRPr="00125D61" w:rsidRDefault="00ED2776" w:rsidP="00C368A1">
      <w:pPr>
        <w:pStyle w:val="ListParagraph"/>
        <w:numPr>
          <w:ilvl w:val="2"/>
          <w:numId w:val="22"/>
        </w:numPr>
        <w:tabs>
          <w:tab w:val="left" w:pos="0"/>
        </w:tabs>
        <w:ind w:hanging="437"/>
        <w:contextualSpacing/>
        <w:jc w:val="both"/>
        <w:rPr>
          <w:rFonts w:ascii="Arial" w:hAnsi="Arial" w:cs="Arial"/>
          <w:sz w:val="22"/>
          <w:szCs w:val="22"/>
          <w:lang w:val="lv-LV" w:eastAsia="lv-LV"/>
        </w:rPr>
      </w:pPr>
      <w:r w:rsidRPr="00125D61">
        <w:rPr>
          <w:rFonts w:ascii="Arial" w:eastAsia="Calibri" w:hAnsi="Arial" w:cs="Arial"/>
          <w:sz w:val="22"/>
          <w:szCs w:val="22"/>
          <w:lang w:val="lv-LV"/>
        </w:rPr>
        <w:lastRenderedPageBreak/>
        <w:t>no Pircēja puses _____________________________.</w:t>
      </w:r>
    </w:p>
    <w:p w14:paraId="633EFEAE" w14:textId="0DFA392F" w:rsidR="00ED2776" w:rsidRPr="00125D61" w:rsidRDefault="00ED2776" w:rsidP="00C368A1">
      <w:pPr>
        <w:pStyle w:val="ListParagraph"/>
        <w:numPr>
          <w:ilvl w:val="1"/>
          <w:numId w:val="22"/>
        </w:numPr>
        <w:tabs>
          <w:tab w:val="left" w:pos="0"/>
        </w:tabs>
        <w:ind w:left="567" w:hanging="567"/>
        <w:contextualSpacing/>
        <w:jc w:val="both"/>
        <w:rPr>
          <w:rFonts w:ascii="Arial" w:hAnsi="Arial" w:cs="Arial"/>
          <w:sz w:val="22"/>
          <w:szCs w:val="22"/>
          <w:lang w:val="lv-LV" w:eastAsia="lv-LV"/>
        </w:rPr>
      </w:pPr>
      <w:bookmarkStart w:id="5" w:name="_Hlk230874889"/>
      <w:r w:rsidRPr="00125D61">
        <w:rPr>
          <w:rFonts w:ascii="Arial" w:eastAsia="Calibri" w:hAnsi="Arial" w:cs="Arial"/>
          <w:sz w:val="22"/>
          <w:szCs w:val="22"/>
          <w:lang w:val="lv-LV"/>
        </w:rPr>
        <w:t xml:space="preserve">Sākot ar </w:t>
      </w:r>
      <w:r w:rsidR="0098241D">
        <w:rPr>
          <w:rFonts w:ascii="Arial" w:eastAsia="Calibri" w:hAnsi="Arial" w:cs="Arial"/>
          <w:sz w:val="22"/>
          <w:szCs w:val="22"/>
          <w:lang w:val="lv-LV"/>
        </w:rPr>
        <w:t xml:space="preserve">Mantas </w:t>
      </w:r>
      <w:r w:rsidRPr="00125D61">
        <w:rPr>
          <w:rFonts w:ascii="Arial" w:eastAsia="Calibri" w:hAnsi="Arial" w:cs="Arial"/>
          <w:sz w:val="22"/>
          <w:szCs w:val="22"/>
          <w:lang w:val="lv-LV"/>
        </w:rPr>
        <w:t xml:space="preserve">pieņemšanas - nodošanas akta parakstīšanas brīdi, Pircējs uzņemas visus riskus par </w:t>
      </w:r>
      <w:r w:rsidR="0098241D">
        <w:rPr>
          <w:rFonts w:ascii="Arial" w:eastAsia="Calibri" w:hAnsi="Arial" w:cs="Arial"/>
          <w:sz w:val="22"/>
          <w:szCs w:val="22"/>
          <w:lang w:val="lv-LV"/>
        </w:rPr>
        <w:t xml:space="preserve">Mantas  </w:t>
      </w:r>
      <w:r w:rsidRPr="00125D61">
        <w:rPr>
          <w:rFonts w:ascii="Arial" w:eastAsia="Calibri" w:hAnsi="Arial" w:cs="Arial"/>
          <w:sz w:val="22"/>
          <w:szCs w:val="22"/>
          <w:lang w:val="lv-LV"/>
        </w:rPr>
        <w:t>bojājumu vai bojāeju nejauša gadījuma dēļ.</w:t>
      </w:r>
    </w:p>
    <w:bookmarkEnd w:id="5"/>
    <w:p w14:paraId="7410E4D7" w14:textId="77777777" w:rsidR="00ED2776" w:rsidRPr="00125D61" w:rsidRDefault="00ED2776" w:rsidP="00ED2776">
      <w:pPr>
        <w:tabs>
          <w:tab w:val="left" w:pos="0"/>
          <w:tab w:val="left" w:pos="567"/>
        </w:tabs>
        <w:contextualSpacing/>
        <w:jc w:val="both"/>
        <w:rPr>
          <w:rFonts w:ascii="Arial" w:hAnsi="Arial" w:cs="Arial"/>
          <w:sz w:val="22"/>
          <w:szCs w:val="22"/>
        </w:rPr>
      </w:pPr>
    </w:p>
    <w:p w14:paraId="1B6A19C7" w14:textId="37D3587E" w:rsidR="00A523D4" w:rsidRPr="00125D61" w:rsidRDefault="00A523D4" w:rsidP="0019029C">
      <w:pPr>
        <w:pStyle w:val="ListParagraph"/>
        <w:numPr>
          <w:ilvl w:val="0"/>
          <w:numId w:val="22"/>
        </w:numPr>
        <w:tabs>
          <w:tab w:val="left" w:pos="0"/>
        </w:tabs>
        <w:ind w:left="426" w:hanging="426"/>
        <w:contextualSpacing/>
        <w:mirrorIndents/>
        <w:jc w:val="center"/>
        <w:rPr>
          <w:rFonts w:ascii="Arial" w:hAnsi="Arial" w:cs="Arial"/>
          <w:b/>
          <w:sz w:val="22"/>
          <w:szCs w:val="22"/>
          <w:lang w:val="lv-LV"/>
        </w:rPr>
      </w:pPr>
      <w:r w:rsidRPr="00125D61">
        <w:rPr>
          <w:rFonts w:ascii="Arial" w:hAnsi="Arial" w:cs="Arial"/>
          <w:b/>
          <w:sz w:val="22"/>
          <w:szCs w:val="22"/>
          <w:lang w:val="lv-LV"/>
        </w:rPr>
        <w:t>Pirkuma maksa</w:t>
      </w:r>
      <w:r w:rsidR="00A365BD" w:rsidRPr="00125D61">
        <w:rPr>
          <w:rFonts w:ascii="Arial" w:hAnsi="Arial" w:cs="Arial"/>
          <w:b/>
          <w:sz w:val="22"/>
          <w:szCs w:val="22"/>
          <w:lang w:val="lv-LV"/>
        </w:rPr>
        <w:t xml:space="preserve"> </w:t>
      </w:r>
      <w:r w:rsidR="009075E4" w:rsidRPr="00125D61">
        <w:rPr>
          <w:rFonts w:ascii="Arial" w:hAnsi="Arial" w:cs="Arial"/>
          <w:b/>
          <w:sz w:val="22"/>
          <w:szCs w:val="22"/>
          <w:lang w:val="lv-LV"/>
        </w:rPr>
        <w:t>un maksas noteikumi</w:t>
      </w:r>
    </w:p>
    <w:p w14:paraId="4493CF94" w14:textId="74EFE293" w:rsidR="00A9652E" w:rsidRDefault="00A9652E" w:rsidP="009662E9">
      <w:pPr>
        <w:pStyle w:val="ListParagraph"/>
        <w:numPr>
          <w:ilvl w:val="1"/>
          <w:numId w:val="22"/>
        </w:numPr>
        <w:tabs>
          <w:tab w:val="left" w:pos="0"/>
          <w:tab w:val="left" w:pos="540"/>
        </w:tabs>
        <w:ind w:left="426" w:hanging="426"/>
        <w:contextualSpacing/>
        <w:jc w:val="both"/>
        <w:rPr>
          <w:rFonts w:ascii="Arial" w:hAnsi="Arial" w:cs="Arial"/>
          <w:sz w:val="22"/>
          <w:szCs w:val="22"/>
          <w:lang w:val="lv-LV"/>
        </w:rPr>
      </w:pPr>
      <w:r w:rsidRPr="00A9652E">
        <w:rPr>
          <w:rFonts w:ascii="Arial" w:hAnsi="Arial" w:cs="Arial"/>
          <w:sz w:val="22"/>
          <w:szCs w:val="22"/>
          <w:lang w:val="lv-LV"/>
        </w:rPr>
        <w:t xml:space="preserve">Pirkuma maksa par </w:t>
      </w:r>
      <w:r>
        <w:rPr>
          <w:rFonts w:ascii="Arial" w:hAnsi="Arial" w:cs="Arial"/>
          <w:sz w:val="22"/>
          <w:szCs w:val="22"/>
          <w:lang w:val="lv-LV"/>
        </w:rPr>
        <w:t>Mantu</w:t>
      </w:r>
      <w:r w:rsidRPr="00A9652E">
        <w:rPr>
          <w:rFonts w:ascii="Arial" w:hAnsi="Arial" w:cs="Arial"/>
          <w:sz w:val="22"/>
          <w:szCs w:val="22"/>
          <w:lang w:val="lv-LV"/>
        </w:rPr>
        <w:t xml:space="preserve"> ir </w:t>
      </w:r>
      <w:r>
        <w:rPr>
          <w:rFonts w:ascii="Arial" w:hAnsi="Arial" w:cs="Arial"/>
          <w:sz w:val="22"/>
          <w:szCs w:val="22"/>
          <w:lang w:val="lv-LV"/>
        </w:rPr>
        <w:t>__________</w:t>
      </w:r>
      <w:r w:rsidRPr="00A9652E">
        <w:rPr>
          <w:rFonts w:ascii="Arial" w:hAnsi="Arial" w:cs="Arial"/>
          <w:sz w:val="22"/>
          <w:szCs w:val="22"/>
          <w:lang w:val="lv-LV"/>
        </w:rPr>
        <w:t xml:space="preserve"> EUR (</w:t>
      </w:r>
      <w:r>
        <w:rPr>
          <w:rFonts w:ascii="Arial" w:hAnsi="Arial" w:cs="Arial"/>
          <w:sz w:val="22"/>
          <w:szCs w:val="22"/>
          <w:lang w:val="lv-LV"/>
        </w:rPr>
        <w:t>____________ e</w:t>
      </w:r>
      <w:r w:rsidRPr="00A9652E">
        <w:rPr>
          <w:rFonts w:ascii="Arial" w:hAnsi="Arial" w:cs="Arial"/>
          <w:sz w:val="22"/>
          <w:szCs w:val="22"/>
          <w:lang w:val="lv-LV"/>
        </w:rPr>
        <w:t xml:space="preserve">uro, 00 centi), kam papildus </w:t>
      </w:r>
      <w:r>
        <w:rPr>
          <w:rFonts w:ascii="Arial" w:hAnsi="Arial" w:cs="Arial"/>
          <w:sz w:val="22"/>
          <w:szCs w:val="22"/>
          <w:lang w:val="lv-LV"/>
        </w:rPr>
        <w:t xml:space="preserve">tiek </w:t>
      </w:r>
      <w:r w:rsidRPr="00A9652E">
        <w:rPr>
          <w:rFonts w:ascii="Arial" w:hAnsi="Arial" w:cs="Arial"/>
          <w:sz w:val="22"/>
          <w:szCs w:val="22"/>
          <w:lang w:val="lv-LV"/>
        </w:rPr>
        <w:t xml:space="preserve">pievienots pievienotās vērtības nodoklis 21% (divdesmit viens procents) saskaņā ar Latvijas Republikā spēkā esošā Pievienotās vērtības nodokļa likuma prasībām (PVN) </w:t>
      </w:r>
      <w:r>
        <w:rPr>
          <w:rFonts w:ascii="Arial" w:hAnsi="Arial" w:cs="Arial"/>
          <w:sz w:val="22"/>
          <w:szCs w:val="22"/>
          <w:lang w:val="lv-LV"/>
        </w:rPr>
        <w:t>____________</w:t>
      </w:r>
      <w:r w:rsidRPr="00A9652E">
        <w:rPr>
          <w:rFonts w:ascii="Arial" w:hAnsi="Arial" w:cs="Arial"/>
          <w:sz w:val="22"/>
          <w:szCs w:val="22"/>
          <w:lang w:val="lv-LV"/>
        </w:rPr>
        <w:t xml:space="preserve"> EUR (</w:t>
      </w:r>
      <w:r>
        <w:rPr>
          <w:rFonts w:ascii="Arial" w:hAnsi="Arial" w:cs="Arial"/>
          <w:sz w:val="22"/>
          <w:szCs w:val="22"/>
          <w:lang w:val="lv-LV"/>
        </w:rPr>
        <w:t>______________</w:t>
      </w:r>
      <w:r w:rsidRPr="00A9652E">
        <w:rPr>
          <w:rFonts w:ascii="Arial" w:hAnsi="Arial" w:cs="Arial"/>
          <w:sz w:val="22"/>
          <w:szCs w:val="22"/>
          <w:lang w:val="lv-LV"/>
        </w:rPr>
        <w:t xml:space="preserve">euro, 00 centi), kopā </w:t>
      </w:r>
      <w:r>
        <w:rPr>
          <w:rFonts w:ascii="Arial" w:hAnsi="Arial" w:cs="Arial"/>
          <w:sz w:val="22"/>
          <w:szCs w:val="22"/>
          <w:lang w:val="lv-LV"/>
        </w:rPr>
        <w:t>_____________</w:t>
      </w:r>
      <w:r w:rsidRPr="00A9652E">
        <w:rPr>
          <w:rFonts w:ascii="Arial" w:hAnsi="Arial" w:cs="Arial"/>
          <w:sz w:val="22"/>
          <w:szCs w:val="22"/>
          <w:lang w:val="lv-LV"/>
        </w:rPr>
        <w:t xml:space="preserve"> EUR (</w:t>
      </w:r>
      <w:r>
        <w:rPr>
          <w:rFonts w:ascii="Arial" w:hAnsi="Arial" w:cs="Arial"/>
          <w:sz w:val="22"/>
          <w:szCs w:val="22"/>
          <w:lang w:val="lv-LV"/>
        </w:rPr>
        <w:t>____________</w:t>
      </w:r>
      <w:r w:rsidRPr="00A9652E">
        <w:rPr>
          <w:rFonts w:ascii="Arial" w:hAnsi="Arial" w:cs="Arial"/>
          <w:sz w:val="22"/>
          <w:szCs w:val="22"/>
          <w:lang w:val="lv-LV"/>
        </w:rPr>
        <w:t xml:space="preserve"> euro un 00 centi) (turpmāk – Pirkuma maksa).</w:t>
      </w:r>
    </w:p>
    <w:p w14:paraId="0BC9B18A" w14:textId="62E11504" w:rsidR="00E61013" w:rsidRPr="00125D61" w:rsidRDefault="0001458F" w:rsidP="009662E9">
      <w:pPr>
        <w:pStyle w:val="ListParagraph"/>
        <w:numPr>
          <w:ilvl w:val="1"/>
          <w:numId w:val="22"/>
        </w:numPr>
        <w:tabs>
          <w:tab w:val="left" w:pos="0"/>
          <w:tab w:val="left" w:pos="540"/>
        </w:tabs>
        <w:ind w:left="426" w:hanging="426"/>
        <w:contextualSpacing/>
        <w:jc w:val="both"/>
        <w:rPr>
          <w:rFonts w:ascii="Arial" w:hAnsi="Arial" w:cs="Arial"/>
          <w:sz w:val="22"/>
          <w:szCs w:val="22"/>
          <w:lang w:val="lv-LV"/>
        </w:rPr>
      </w:pPr>
      <w:r w:rsidRPr="00125D61">
        <w:rPr>
          <w:rFonts w:ascii="Arial" w:hAnsi="Arial" w:cs="Arial"/>
          <w:sz w:val="22"/>
          <w:szCs w:val="22"/>
          <w:lang w:val="lv-LV"/>
        </w:rPr>
        <w:t xml:space="preserve">Pircējs ir iemaksājis Pārdevējam izsoles drošības naudu </w:t>
      </w:r>
      <w:r w:rsidR="0037784C" w:rsidRPr="00125D61">
        <w:rPr>
          <w:rFonts w:ascii="Arial" w:hAnsi="Arial" w:cs="Arial"/>
          <w:sz w:val="22"/>
          <w:szCs w:val="22"/>
          <w:lang w:val="lv-LV"/>
        </w:rPr>
        <w:t>_____</w:t>
      </w:r>
      <w:r w:rsidRPr="00125D61">
        <w:rPr>
          <w:rFonts w:ascii="Arial" w:hAnsi="Arial" w:cs="Arial"/>
          <w:sz w:val="22"/>
          <w:szCs w:val="22"/>
          <w:lang w:val="lv-LV"/>
        </w:rPr>
        <w:t xml:space="preserve"> EUR apmērā, </w:t>
      </w:r>
      <w:r w:rsidR="00134926" w:rsidRPr="00125D61">
        <w:rPr>
          <w:rFonts w:ascii="Arial" w:hAnsi="Arial" w:cs="Arial"/>
          <w:sz w:val="22"/>
          <w:szCs w:val="22"/>
          <w:lang w:val="lv-LV"/>
        </w:rPr>
        <w:t xml:space="preserve">kas </w:t>
      </w:r>
      <w:r w:rsidR="00B06A54" w:rsidRPr="00125D61">
        <w:rPr>
          <w:rFonts w:ascii="Arial" w:hAnsi="Arial" w:cs="Arial"/>
          <w:sz w:val="22"/>
          <w:szCs w:val="22"/>
          <w:lang w:val="lv-LV"/>
        </w:rPr>
        <w:t xml:space="preserve">paliek </w:t>
      </w:r>
      <w:r w:rsidR="00954ED1" w:rsidRPr="00125D61">
        <w:rPr>
          <w:rFonts w:ascii="Arial" w:hAnsi="Arial" w:cs="Arial"/>
          <w:sz w:val="22"/>
          <w:szCs w:val="22"/>
          <w:lang w:val="lv-LV"/>
        </w:rPr>
        <w:t>P</w:t>
      </w:r>
      <w:r w:rsidR="00B06A54" w:rsidRPr="00125D61">
        <w:rPr>
          <w:rFonts w:ascii="Arial" w:hAnsi="Arial" w:cs="Arial"/>
          <w:sz w:val="22"/>
          <w:szCs w:val="22"/>
          <w:lang w:val="lv-LV"/>
        </w:rPr>
        <w:t>ārdevēja rīcībā līdz tiek veikta</w:t>
      </w:r>
      <w:r w:rsidR="00134926" w:rsidRPr="00125D61">
        <w:rPr>
          <w:rFonts w:ascii="Arial" w:hAnsi="Arial" w:cs="Arial"/>
          <w:sz w:val="22"/>
          <w:szCs w:val="22"/>
          <w:lang w:val="lv-LV"/>
        </w:rPr>
        <w:t xml:space="preserve"> Pirkuma maksas samaksa pilnā apmērā.</w:t>
      </w:r>
      <w:r w:rsidR="00B06A54" w:rsidRPr="00125D61">
        <w:rPr>
          <w:rFonts w:ascii="Arial" w:hAnsi="Arial" w:cs="Arial"/>
          <w:sz w:val="22"/>
          <w:szCs w:val="22"/>
          <w:lang w:val="lv-LV"/>
        </w:rPr>
        <w:t xml:space="preserve"> </w:t>
      </w:r>
    </w:p>
    <w:p w14:paraId="44AFA049" w14:textId="5F59D3A0" w:rsidR="0072536A" w:rsidRPr="00125D61" w:rsidRDefault="00A9652E" w:rsidP="0072536A">
      <w:pPr>
        <w:pStyle w:val="ListParagraph"/>
        <w:numPr>
          <w:ilvl w:val="1"/>
          <w:numId w:val="22"/>
        </w:numPr>
        <w:tabs>
          <w:tab w:val="left" w:pos="0"/>
          <w:tab w:val="left" w:pos="540"/>
        </w:tabs>
        <w:ind w:left="426" w:hanging="426"/>
        <w:contextualSpacing/>
        <w:jc w:val="both"/>
        <w:rPr>
          <w:rFonts w:ascii="Arial" w:hAnsi="Arial" w:cs="Arial"/>
          <w:sz w:val="22"/>
          <w:szCs w:val="22"/>
          <w:lang w:val="lv-LV"/>
        </w:rPr>
      </w:pPr>
      <w:r w:rsidRPr="00A9652E">
        <w:rPr>
          <w:rFonts w:ascii="Arial" w:hAnsi="Arial" w:cs="Arial"/>
          <w:sz w:val="22"/>
          <w:szCs w:val="22"/>
          <w:lang w:val="lv-LV"/>
        </w:rPr>
        <w:t xml:space="preserve">Pirkuma maksu Pircējs apņemas samaksāt, pamatojoties uz Pārdevēja izrakstītu rēķinu,  ne vēlāk kā </w:t>
      </w:r>
      <w:r w:rsidRPr="00A9652E">
        <w:rPr>
          <w:rFonts w:ascii="Arial" w:hAnsi="Arial" w:cs="Arial"/>
          <w:b/>
          <w:bCs/>
          <w:sz w:val="22"/>
          <w:szCs w:val="22"/>
          <w:lang w:val="lv-LV"/>
        </w:rPr>
        <w:t>10 (desmit) kalendāro dienu</w:t>
      </w:r>
      <w:r w:rsidRPr="00A9652E">
        <w:rPr>
          <w:rFonts w:ascii="Arial" w:hAnsi="Arial" w:cs="Arial"/>
          <w:sz w:val="22"/>
          <w:szCs w:val="22"/>
          <w:lang w:val="lv-LV"/>
        </w:rPr>
        <w:t xml:space="preserve"> laikā pēc </w:t>
      </w:r>
      <w:r w:rsidR="007C2F5A">
        <w:rPr>
          <w:rFonts w:ascii="Arial" w:hAnsi="Arial" w:cs="Arial"/>
          <w:sz w:val="22"/>
          <w:szCs w:val="22"/>
          <w:lang w:val="lv-LV"/>
        </w:rPr>
        <w:t xml:space="preserve">Līguma </w:t>
      </w:r>
      <w:r w:rsidR="00B04FC1">
        <w:rPr>
          <w:rFonts w:ascii="Arial" w:hAnsi="Arial" w:cs="Arial"/>
          <w:sz w:val="22"/>
          <w:szCs w:val="22"/>
          <w:lang w:val="lv-LV"/>
        </w:rPr>
        <w:t xml:space="preserve">abpusējas parakstīšanas un </w:t>
      </w:r>
      <w:r w:rsidRPr="00A9652E">
        <w:rPr>
          <w:rFonts w:ascii="Arial" w:hAnsi="Arial" w:cs="Arial"/>
          <w:sz w:val="22"/>
          <w:szCs w:val="22"/>
          <w:lang w:val="lv-LV"/>
        </w:rPr>
        <w:t xml:space="preserve">rēķina izrakstīšanas dienas, pārskaitot to Pārdevēja kontā – </w:t>
      </w:r>
      <w:r w:rsidR="00B04FC1">
        <w:rPr>
          <w:rFonts w:ascii="Arial" w:hAnsi="Arial" w:cs="Arial"/>
          <w:sz w:val="22"/>
          <w:szCs w:val="22"/>
          <w:lang w:val="lv-LV"/>
        </w:rPr>
        <w:t>sabiedrība ar ierobežotu atbildību</w:t>
      </w:r>
      <w:r w:rsidR="00B04FC1" w:rsidRPr="00A9652E">
        <w:rPr>
          <w:rFonts w:ascii="Arial" w:hAnsi="Arial" w:cs="Arial"/>
          <w:sz w:val="22"/>
          <w:szCs w:val="22"/>
          <w:lang w:val="lv-LV"/>
        </w:rPr>
        <w:t xml:space="preserve"> </w:t>
      </w:r>
      <w:r w:rsidRPr="00A9652E">
        <w:rPr>
          <w:rFonts w:ascii="Arial" w:hAnsi="Arial" w:cs="Arial"/>
          <w:sz w:val="22"/>
          <w:szCs w:val="22"/>
          <w:lang w:val="lv-LV"/>
        </w:rPr>
        <w:t>“LDZ CARGO”, reģistrācijas numurs 40003788421, Luminor bank АS Latvijas filiāle, konta Nr. LV08RIKO0000082999854. Par Pirkuma maksas samaksas dienu uzskatāms datums, kad rēķinā norādītā Pirkuma maksa ir ieskaitīta Pārdevēja kontā</w:t>
      </w:r>
      <w:r>
        <w:rPr>
          <w:rFonts w:ascii="Arial" w:hAnsi="Arial" w:cs="Arial"/>
          <w:sz w:val="22"/>
          <w:szCs w:val="22"/>
          <w:lang w:val="lv-LV"/>
        </w:rPr>
        <w:t xml:space="preserve">. Pārdevējs nosūta Pircējam rēķinu no e-pasta: </w:t>
      </w:r>
      <w:hyperlink r:id="rId26" w:history="1">
        <w:r w:rsidRPr="006160A9">
          <w:rPr>
            <w:rStyle w:val="Hyperlink"/>
            <w:rFonts w:ascii="Arial" w:hAnsi="Arial" w:cs="Arial"/>
            <w:sz w:val="22"/>
            <w:szCs w:val="22"/>
            <w:lang w:val="lv-LV"/>
          </w:rPr>
          <w:t>cargo.rekini@ldz.lv</w:t>
        </w:r>
      </w:hyperlink>
      <w:r w:rsidR="0017053D" w:rsidRPr="00125D61">
        <w:rPr>
          <w:rFonts w:ascii="Arial" w:hAnsi="Arial" w:cs="Arial"/>
          <w:sz w:val="22"/>
          <w:szCs w:val="22"/>
          <w:lang w:val="lv-LV"/>
        </w:rPr>
        <w:t xml:space="preserve"> </w:t>
      </w:r>
      <w:r w:rsidR="0072536A" w:rsidRPr="00125D61">
        <w:rPr>
          <w:rFonts w:ascii="Arial" w:hAnsi="Arial" w:cs="Arial"/>
          <w:sz w:val="22"/>
          <w:szCs w:val="22"/>
          <w:lang w:val="lv-LV"/>
        </w:rPr>
        <w:t xml:space="preserve"> uz Pircēja e-pastu: ________________. Rēķini tiek </w:t>
      </w:r>
      <w:r w:rsidR="00971B18" w:rsidRPr="00125D61">
        <w:rPr>
          <w:rFonts w:ascii="Arial" w:hAnsi="Arial" w:cs="Arial"/>
          <w:sz w:val="22"/>
          <w:szCs w:val="22"/>
          <w:lang w:val="lv-LV"/>
        </w:rPr>
        <w:t>sagatavoti elektroniski un tie ir</w:t>
      </w:r>
      <w:r w:rsidR="0072536A" w:rsidRPr="00125D61">
        <w:rPr>
          <w:rFonts w:ascii="Arial" w:hAnsi="Arial" w:cs="Arial"/>
          <w:sz w:val="22"/>
          <w:szCs w:val="22"/>
          <w:lang w:val="lv-LV"/>
        </w:rPr>
        <w:t xml:space="preserve"> derīgi bez paraksta. </w:t>
      </w:r>
    </w:p>
    <w:p w14:paraId="5E035480" w14:textId="36243ABF" w:rsidR="00FD4DF7" w:rsidRPr="00125D61" w:rsidRDefault="00D41A8E" w:rsidP="00FD4DF7">
      <w:pPr>
        <w:pStyle w:val="ListParagraph"/>
        <w:numPr>
          <w:ilvl w:val="1"/>
          <w:numId w:val="22"/>
        </w:numPr>
        <w:tabs>
          <w:tab w:val="left" w:pos="0"/>
          <w:tab w:val="left" w:pos="540"/>
        </w:tabs>
        <w:ind w:left="426" w:hanging="426"/>
        <w:contextualSpacing/>
        <w:jc w:val="both"/>
        <w:rPr>
          <w:rFonts w:ascii="Arial" w:hAnsi="Arial" w:cs="Arial"/>
          <w:sz w:val="22"/>
          <w:szCs w:val="22"/>
          <w:lang w:val="lv-LV"/>
        </w:rPr>
      </w:pPr>
      <w:r w:rsidRPr="00125D61">
        <w:rPr>
          <w:rFonts w:ascii="Arial" w:eastAsia="Calibri" w:hAnsi="Arial" w:cs="Arial"/>
          <w:sz w:val="22"/>
          <w:szCs w:val="22"/>
          <w:lang w:val="lv-LV"/>
        </w:rPr>
        <w:t xml:space="preserve">Ja Pirkuma maksa netiek samaksāta šajā Līgumā noteiktajā apmērā un/vai termiņā, </w:t>
      </w:r>
      <w:r w:rsidR="00601F8E" w:rsidRPr="00125D61">
        <w:rPr>
          <w:rFonts w:ascii="Arial" w:eastAsia="Arial" w:hAnsi="Arial" w:cs="Arial"/>
          <w:sz w:val="22"/>
          <w:szCs w:val="22"/>
          <w:lang w:val="lv-LV"/>
        </w:rPr>
        <w:t>Pircējs maksā Pārdevējam nokavējuma procentus 0,1% (nulle un viena  procenta) apmērā no nokavētā maksājuma summas par katru kavējuma dienu</w:t>
      </w:r>
      <w:r w:rsidR="00FD4DF7" w:rsidRPr="00125D61">
        <w:rPr>
          <w:rFonts w:ascii="Arial" w:eastAsia="Calibri" w:hAnsi="Arial" w:cs="Arial"/>
          <w:sz w:val="22"/>
          <w:szCs w:val="22"/>
          <w:lang w:val="lv-LV"/>
        </w:rPr>
        <w:t>.</w:t>
      </w:r>
    </w:p>
    <w:p w14:paraId="3C00575C" w14:textId="510F4A34" w:rsidR="00553208" w:rsidRPr="00125D61" w:rsidRDefault="009433AF" w:rsidP="00553208">
      <w:pPr>
        <w:pStyle w:val="ListParagraph"/>
        <w:numPr>
          <w:ilvl w:val="1"/>
          <w:numId w:val="22"/>
        </w:numPr>
        <w:ind w:left="426" w:hanging="426"/>
        <w:contextualSpacing/>
        <w:mirrorIndents/>
        <w:jc w:val="both"/>
        <w:rPr>
          <w:rFonts w:ascii="Arial" w:hAnsi="Arial" w:cs="Arial"/>
          <w:sz w:val="22"/>
          <w:szCs w:val="22"/>
          <w:lang w:val="lv-LV"/>
        </w:rPr>
      </w:pPr>
      <w:r w:rsidRPr="00125D61">
        <w:rPr>
          <w:rFonts w:ascii="Arial" w:hAnsi="Arial" w:cs="Arial"/>
          <w:sz w:val="22"/>
          <w:szCs w:val="22"/>
          <w:lang w:val="lv-LV"/>
        </w:rPr>
        <w:t xml:space="preserve">Nokavējuma procentu </w:t>
      </w:r>
      <w:r w:rsidR="005B2254" w:rsidRPr="00125D61">
        <w:rPr>
          <w:rFonts w:ascii="Arial" w:hAnsi="Arial" w:cs="Arial"/>
          <w:sz w:val="22"/>
          <w:szCs w:val="22"/>
          <w:lang w:val="lv-LV"/>
        </w:rPr>
        <w:t xml:space="preserve">samaksa neatbrīvo </w:t>
      </w:r>
      <w:r w:rsidR="00954ED1" w:rsidRPr="00125D61">
        <w:rPr>
          <w:rFonts w:ascii="Arial" w:hAnsi="Arial" w:cs="Arial"/>
          <w:sz w:val="22"/>
          <w:szCs w:val="22"/>
          <w:lang w:val="lv-LV"/>
        </w:rPr>
        <w:t>P</w:t>
      </w:r>
      <w:r w:rsidR="005B2254" w:rsidRPr="00125D61">
        <w:rPr>
          <w:rFonts w:ascii="Arial" w:hAnsi="Arial" w:cs="Arial"/>
          <w:sz w:val="22"/>
          <w:szCs w:val="22"/>
          <w:lang w:val="lv-LV"/>
        </w:rPr>
        <w:t xml:space="preserve">ircēju no zaudējumu segšanas un </w:t>
      </w:r>
      <w:r w:rsidRPr="00125D61">
        <w:rPr>
          <w:rFonts w:ascii="Arial" w:hAnsi="Arial" w:cs="Arial"/>
          <w:sz w:val="22"/>
          <w:szCs w:val="22"/>
          <w:lang w:val="lv-LV"/>
        </w:rPr>
        <w:t>L</w:t>
      </w:r>
      <w:r w:rsidR="005B2254" w:rsidRPr="00125D61">
        <w:rPr>
          <w:rFonts w:ascii="Arial" w:hAnsi="Arial" w:cs="Arial"/>
          <w:sz w:val="22"/>
          <w:szCs w:val="22"/>
          <w:lang w:val="lv-LV"/>
        </w:rPr>
        <w:t>īguma izpildes pienākuma.</w:t>
      </w:r>
    </w:p>
    <w:p w14:paraId="4627E340" w14:textId="77777777" w:rsidR="00553208" w:rsidRPr="00125D61" w:rsidRDefault="00553208" w:rsidP="00553208">
      <w:pPr>
        <w:pStyle w:val="ListParagraph"/>
        <w:numPr>
          <w:ilvl w:val="1"/>
          <w:numId w:val="22"/>
        </w:numPr>
        <w:ind w:left="426" w:hanging="426"/>
        <w:contextualSpacing/>
        <w:mirrorIndents/>
        <w:jc w:val="both"/>
        <w:rPr>
          <w:rFonts w:ascii="Arial" w:hAnsi="Arial" w:cs="Arial"/>
          <w:sz w:val="22"/>
          <w:szCs w:val="22"/>
          <w:lang w:val="lv-LV"/>
        </w:rPr>
      </w:pPr>
      <w:r w:rsidRPr="00125D61">
        <w:rPr>
          <w:rFonts w:ascii="Arial" w:eastAsia="Arial" w:hAnsi="Arial" w:cs="Arial"/>
          <w:sz w:val="22"/>
          <w:szCs w:val="22"/>
          <w:lang w:val="lv-LV"/>
        </w:rPr>
        <w:t xml:space="preserve">Nokavējuma procentus un citus Līgumā paredzētus maksājumus veic pamatojoties uz izrakstītiem rēķiniem 10 (desmit) kalendāro dienu laikā pēc rēķina izrakstīšanas. </w:t>
      </w:r>
    </w:p>
    <w:p w14:paraId="025A358F" w14:textId="0C0D14DF" w:rsidR="00553208" w:rsidRPr="00125D61" w:rsidRDefault="00553208" w:rsidP="00553208">
      <w:pPr>
        <w:pStyle w:val="ListParagraph"/>
        <w:numPr>
          <w:ilvl w:val="1"/>
          <w:numId w:val="22"/>
        </w:numPr>
        <w:ind w:left="426" w:hanging="426"/>
        <w:contextualSpacing/>
        <w:mirrorIndents/>
        <w:jc w:val="both"/>
        <w:rPr>
          <w:rFonts w:ascii="Arial" w:hAnsi="Arial" w:cs="Arial"/>
          <w:sz w:val="22"/>
          <w:szCs w:val="22"/>
          <w:lang w:val="lv-LV"/>
        </w:rPr>
      </w:pPr>
      <w:r w:rsidRPr="00125D61">
        <w:rPr>
          <w:rFonts w:ascii="Arial" w:eastAsia="Arial" w:hAnsi="Arial" w:cs="Arial"/>
          <w:sz w:val="22"/>
          <w:szCs w:val="22"/>
          <w:lang w:val="lv-LV"/>
        </w:rPr>
        <w:t>Jebkuri no šī Līguma izrietošie maksājumi tiek ieskaitīti atbilstoši Civillikuma 1843.pantā noteiktajam, t.i. maksājumu vispirms ieskaita vēl nenomaksātos procentos, pēc tam pamatparāda dzēšanai un tikai pēc tam līgumsoda dzēšanai.</w:t>
      </w:r>
    </w:p>
    <w:p w14:paraId="676A9D7F" w14:textId="3D552DEA" w:rsidR="00353493" w:rsidRPr="00125D61" w:rsidRDefault="00A9652E" w:rsidP="00553208">
      <w:pPr>
        <w:pStyle w:val="ListParagraph"/>
        <w:numPr>
          <w:ilvl w:val="1"/>
          <w:numId w:val="22"/>
        </w:numPr>
        <w:ind w:left="426" w:hanging="426"/>
        <w:contextualSpacing/>
        <w:mirrorIndents/>
        <w:jc w:val="both"/>
        <w:rPr>
          <w:rFonts w:ascii="Arial" w:hAnsi="Arial" w:cs="Arial"/>
          <w:sz w:val="22"/>
          <w:szCs w:val="22"/>
          <w:lang w:val="lv-LV"/>
        </w:rPr>
      </w:pPr>
      <w:r w:rsidRPr="00A9652E">
        <w:rPr>
          <w:rStyle w:val="SubtleEmphasis"/>
          <w:rFonts w:ascii="Arial" w:hAnsi="Arial" w:cs="Arial"/>
          <w:color w:val="auto"/>
          <w:sz w:val="22"/>
          <w:szCs w:val="22"/>
          <w:lang w:val="lv-LV"/>
        </w:rPr>
        <w:t>(Ja attiecināms)</w:t>
      </w:r>
      <w:r>
        <w:rPr>
          <w:rStyle w:val="SubtleEmphasis"/>
          <w:rFonts w:ascii="Arial" w:hAnsi="Arial" w:cs="Arial"/>
          <w:i w:val="0"/>
          <w:iCs w:val="0"/>
          <w:color w:val="auto"/>
          <w:sz w:val="22"/>
          <w:szCs w:val="22"/>
          <w:lang w:val="lv-LV"/>
        </w:rPr>
        <w:t xml:space="preserve"> </w:t>
      </w:r>
      <w:r w:rsidR="00353493" w:rsidRPr="00125D61">
        <w:rPr>
          <w:rStyle w:val="SubtleEmphasis"/>
          <w:rFonts w:ascii="Arial" w:hAnsi="Arial" w:cs="Arial"/>
          <w:i w:val="0"/>
          <w:iCs w:val="0"/>
          <w:color w:val="auto"/>
          <w:sz w:val="22"/>
          <w:szCs w:val="22"/>
          <w:lang w:val="lv-LV"/>
        </w:rPr>
        <w:t xml:space="preserve">Pārdevējs atmaksā Pircējam (nerezidentam) samaksāto pievienotās vērtības nodokli 5 (piecu) darba dienu laikā pēc tam, kad Pārdēvējam ir iesniegti dokumenti (starptautiskā preču transporta pavadzīme CMR, eksporta muitas deklarācija), kas apliecina </w:t>
      </w:r>
      <w:r w:rsidR="0098241D">
        <w:rPr>
          <w:rStyle w:val="SubtleEmphasis"/>
          <w:rFonts w:ascii="Arial" w:hAnsi="Arial" w:cs="Arial"/>
          <w:i w:val="0"/>
          <w:iCs w:val="0"/>
          <w:color w:val="auto"/>
          <w:sz w:val="22"/>
          <w:szCs w:val="22"/>
          <w:lang w:val="lv-LV"/>
        </w:rPr>
        <w:t xml:space="preserve">Mantas  </w:t>
      </w:r>
      <w:r w:rsidR="00353493" w:rsidRPr="00125D61">
        <w:rPr>
          <w:rStyle w:val="SubtleEmphasis"/>
          <w:rFonts w:ascii="Arial" w:hAnsi="Arial" w:cs="Arial"/>
          <w:i w:val="0"/>
          <w:iCs w:val="0"/>
          <w:color w:val="auto"/>
          <w:sz w:val="22"/>
          <w:szCs w:val="22"/>
          <w:lang w:val="lv-LV"/>
        </w:rPr>
        <w:t>izvešanu no Latvijas Republikas un/vai Eiropas savienības teritorijas</w:t>
      </w:r>
      <w:r w:rsidR="00A240BE" w:rsidRPr="00125D61">
        <w:rPr>
          <w:rStyle w:val="SubtleEmphasis"/>
          <w:rFonts w:ascii="Arial" w:hAnsi="Arial" w:cs="Arial"/>
          <w:i w:val="0"/>
          <w:iCs w:val="0"/>
          <w:color w:val="auto"/>
          <w:sz w:val="22"/>
          <w:szCs w:val="22"/>
          <w:lang w:val="lv-LV"/>
        </w:rPr>
        <w:t>.</w:t>
      </w:r>
    </w:p>
    <w:p w14:paraId="416EB420" w14:textId="77777777" w:rsidR="009328F3" w:rsidRPr="00125D61" w:rsidRDefault="009328F3" w:rsidP="00FD4DF7">
      <w:pPr>
        <w:pStyle w:val="ListParagraph"/>
        <w:tabs>
          <w:tab w:val="left" w:pos="0"/>
          <w:tab w:val="left" w:pos="540"/>
        </w:tabs>
        <w:ind w:left="426"/>
        <w:contextualSpacing/>
        <w:jc w:val="both"/>
        <w:rPr>
          <w:rFonts w:ascii="Arial" w:hAnsi="Arial" w:cs="Arial"/>
          <w:sz w:val="22"/>
          <w:szCs w:val="22"/>
          <w:lang w:val="lv-LV"/>
        </w:rPr>
      </w:pPr>
    </w:p>
    <w:p w14:paraId="161BA76C" w14:textId="77777777" w:rsidR="00A523D4" w:rsidRPr="00BA721F" w:rsidRDefault="00A523D4" w:rsidP="000750D9">
      <w:pPr>
        <w:pStyle w:val="ListParagraph"/>
        <w:numPr>
          <w:ilvl w:val="0"/>
          <w:numId w:val="22"/>
        </w:numPr>
        <w:ind w:left="426" w:hanging="426"/>
        <w:contextualSpacing/>
        <w:jc w:val="center"/>
        <w:rPr>
          <w:rFonts w:ascii="Arial" w:hAnsi="Arial" w:cs="Arial"/>
          <w:b/>
          <w:sz w:val="22"/>
          <w:szCs w:val="22"/>
          <w:lang w:val="lv-LV"/>
        </w:rPr>
      </w:pPr>
      <w:r w:rsidRPr="00BA721F">
        <w:rPr>
          <w:rFonts w:ascii="Arial" w:hAnsi="Arial" w:cs="Arial"/>
          <w:b/>
          <w:sz w:val="22"/>
          <w:szCs w:val="22"/>
          <w:lang w:val="lv-LV"/>
        </w:rPr>
        <w:t>Apliecinājumi un atbildība</w:t>
      </w:r>
    </w:p>
    <w:p w14:paraId="289445CA" w14:textId="78D5E283" w:rsidR="00DA7021" w:rsidRPr="00BA721F" w:rsidRDefault="00DA7021" w:rsidP="00A523D4">
      <w:pPr>
        <w:pStyle w:val="ListParagraph"/>
        <w:numPr>
          <w:ilvl w:val="1"/>
          <w:numId w:val="22"/>
        </w:numPr>
        <w:ind w:left="426" w:hanging="426"/>
        <w:contextualSpacing/>
        <w:jc w:val="both"/>
        <w:rPr>
          <w:rFonts w:ascii="Arial" w:hAnsi="Arial" w:cs="Arial"/>
          <w:sz w:val="22"/>
          <w:szCs w:val="22"/>
          <w:lang w:val="lv-LV"/>
        </w:rPr>
      </w:pPr>
      <w:r w:rsidRPr="00BA721F">
        <w:rPr>
          <w:rFonts w:ascii="Arial" w:hAnsi="Arial" w:cs="Arial"/>
          <w:sz w:val="22"/>
          <w:szCs w:val="22"/>
          <w:lang w:val="lv-LV"/>
        </w:rPr>
        <w:t xml:space="preserve">Pircējs apliecina, ka tam pirms dalības izsolē un šī </w:t>
      </w:r>
      <w:r w:rsidR="00B236CE" w:rsidRPr="00BA721F">
        <w:rPr>
          <w:rFonts w:ascii="Arial" w:hAnsi="Arial" w:cs="Arial"/>
          <w:sz w:val="22"/>
          <w:szCs w:val="22"/>
          <w:lang w:val="lv-LV"/>
        </w:rPr>
        <w:t>L</w:t>
      </w:r>
      <w:r w:rsidRPr="00BA721F">
        <w:rPr>
          <w:rFonts w:ascii="Arial" w:hAnsi="Arial" w:cs="Arial"/>
          <w:sz w:val="22"/>
          <w:szCs w:val="22"/>
          <w:lang w:val="lv-LV"/>
        </w:rPr>
        <w:t>īguma parakstīšanas tika nodrošināta pilnvērtīga iespēja veikt vizuālo un tehnisko Mantas apskati, pārbaudīt tās komplektāciju un izvērtēt tās stāvokli.</w:t>
      </w:r>
    </w:p>
    <w:p w14:paraId="4C580B3B" w14:textId="4F9268C7" w:rsidR="00DA7021" w:rsidRPr="00BA721F" w:rsidRDefault="00DA7021" w:rsidP="00A523D4">
      <w:pPr>
        <w:pStyle w:val="ListParagraph"/>
        <w:numPr>
          <w:ilvl w:val="1"/>
          <w:numId w:val="22"/>
        </w:numPr>
        <w:ind w:left="426" w:hanging="426"/>
        <w:contextualSpacing/>
        <w:jc w:val="both"/>
        <w:rPr>
          <w:rFonts w:ascii="Arial" w:hAnsi="Arial" w:cs="Arial"/>
          <w:sz w:val="22"/>
          <w:szCs w:val="22"/>
          <w:lang w:val="lv-LV"/>
        </w:rPr>
      </w:pPr>
      <w:r w:rsidRPr="00BA721F">
        <w:rPr>
          <w:rFonts w:ascii="Arial" w:hAnsi="Arial" w:cs="Arial"/>
          <w:sz w:val="22"/>
          <w:szCs w:val="22"/>
          <w:lang w:val="lv-LV"/>
        </w:rPr>
        <w:t xml:space="preserve">Parakstot šo </w:t>
      </w:r>
      <w:r w:rsidR="00B236CE" w:rsidRPr="00BA721F">
        <w:rPr>
          <w:rFonts w:ascii="Arial" w:hAnsi="Arial" w:cs="Arial"/>
          <w:sz w:val="22"/>
          <w:szCs w:val="22"/>
          <w:lang w:val="lv-LV"/>
        </w:rPr>
        <w:t>L</w:t>
      </w:r>
      <w:r w:rsidRPr="00BA721F">
        <w:rPr>
          <w:rFonts w:ascii="Arial" w:hAnsi="Arial" w:cs="Arial"/>
          <w:sz w:val="22"/>
          <w:szCs w:val="22"/>
          <w:lang w:val="lv-LV"/>
        </w:rPr>
        <w:t>īgumu, Pircējs apliecina, ka tam nav nekādu pretenziju attiecībā uz Mantas kvalitāti, sastāvu, komplektāciju vai tehnisko stāvokli, un Pircējs labprātīgi uzņemas visus riskus, kas saistīti ar Mantas turpmāko lietošanu, remontu vai utilizāciju.</w:t>
      </w:r>
    </w:p>
    <w:p w14:paraId="05345D3A" w14:textId="5FF08111" w:rsidR="00A523D4" w:rsidRPr="00BA721F" w:rsidRDefault="00A523D4" w:rsidP="00A523D4">
      <w:pPr>
        <w:pStyle w:val="ListParagraph"/>
        <w:numPr>
          <w:ilvl w:val="1"/>
          <w:numId w:val="22"/>
        </w:numPr>
        <w:ind w:left="426" w:hanging="426"/>
        <w:contextualSpacing/>
        <w:jc w:val="both"/>
        <w:rPr>
          <w:rFonts w:ascii="Arial" w:hAnsi="Arial" w:cs="Arial"/>
          <w:sz w:val="22"/>
          <w:szCs w:val="22"/>
          <w:lang w:val="lv-LV"/>
        </w:rPr>
      </w:pPr>
      <w:r w:rsidRPr="00BA721F">
        <w:rPr>
          <w:rFonts w:ascii="Arial" w:hAnsi="Arial" w:cs="Arial"/>
          <w:sz w:val="22"/>
          <w:szCs w:val="22"/>
          <w:lang w:val="lv-LV"/>
        </w:rPr>
        <w:t xml:space="preserve">Pircējs garantē, ka </w:t>
      </w:r>
      <w:r w:rsidR="007A0E55" w:rsidRPr="00BA721F">
        <w:rPr>
          <w:rFonts w:ascii="Arial" w:hAnsi="Arial" w:cs="Arial"/>
          <w:sz w:val="22"/>
          <w:szCs w:val="22"/>
          <w:lang w:val="lv-LV"/>
        </w:rPr>
        <w:t xml:space="preserve">izpildīs Līgumā noteiktās saistības, tostarp samaksās </w:t>
      </w:r>
      <w:r w:rsidR="009433AF" w:rsidRPr="00BA721F">
        <w:rPr>
          <w:rFonts w:ascii="Arial" w:hAnsi="Arial" w:cs="Arial"/>
          <w:sz w:val="22"/>
          <w:szCs w:val="22"/>
          <w:lang w:val="lv-LV"/>
        </w:rPr>
        <w:t>P</w:t>
      </w:r>
      <w:r w:rsidRPr="00BA721F">
        <w:rPr>
          <w:rFonts w:ascii="Arial" w:hAnsi="Arial" w:cs="Arial"/>
          <w:sz w:val="22"/>
          <w:szCs w:val="22"/>
          <w:lang w:val="lv-LV"/>
        </w:rPr>
        <w:t>irkuma maksu</w:t>
      </w:r>
      <w:r w:rsidR="007A0E55" w:rsidRPr="00BA721F">
        <w:rPr>
          <w:rFonts w:ascii="Arial" w:hAnsi="Arial" w:cs="Arial"/>
          <w:sz w:val="22"/>
          <w:szCs w:val="22"/>
          <w:lang w:val="lv-LV"/>
        </w:rPr>
        <w:t>,</w:t>
      </w:r>
      <w:r w:rsidRPr="00BA721F">
        <w:rPr>
          <w:rFonts w:ascii="Arial" w:hAnsi="Arial" w:cs="Arial"/>
          <w:sz w:val="22"/>
          <w:szCs w:val="22"/>
          <w:lang w:val="lv-LV"/>
        </w:rPr>
        <w:t xml:space="preserve"> </w:t>
      </w:r>
      <w:r w:rsidR="009433AF" w:rsidRPr="00BA721F">
        <w:rPr>
          <w:rFonts w:ascii="Arial" w:hAnsi="Arial" w:cs="Arial"/>
          <w:sz w:val="22"/>
          <w:szCs w:val="22"/>
          <w:lang w:val="lv-LV"/>
        </w:rPr>
        <w:t>L</w:t>
      </w:r>
      <w:r w:rsidRPr="00BA721F">
        <w:rPr>
          <w:rFonts w:ascii="Arial" w:hAnsi="Arial" w:cs="Arial"/>
          <w:sz w:val="22"/>
          <w:szCs w:val="22"/>
          <w:lang w:val="lv-LV"/>
        </w:rPr>
        <w:t xml:space="preserve">īgumā </w:t>
      </w:r>
      <w:r w:rsidR="007A0E55" w:rsidRPr="00BA721F">
        <w:rPr>
          <w:rFonts w:ascii="Arial" w:hAnsi="Arial" w:cs="Arial"/>
          <w:sz w:val="22"/>
          <w:szCs w:val="22"/>
          <w:lang w:val="lv-LV"/>
        </w:rPr>
        <w:t xml:space="preserve">pielīgtajā </w:t>
      </w:r>
      <w:r w:rsidRPr="00BA721F">
        <w:rPr>
          <w:rFonts w:ascii="Arial" w:hAnsi="Arial" w:cs="Arial"/>
          <w:sz w:val="22"/>
          <w:szCs w:val="22"/>
          <w:lang w:val="lv-LV"/>
        </w:rPr>
        <w:t>termiņā</w:t>
      </w:r>
      <w:r w:rsidR="007A0E55" w:rsidRPr="00BA721F">
        <w:rPr>
          <w:rFonts w:ascii="Arial" w:hAnsi="Arial" w:cs="Arial"/>
          <w:sz w:val="22"/>
          <w:szCs w:val="22"/>
          <w:lang w:val="lv-LV"/>
        </w:rPr>
        <w:t>, apmērā</w:t>
      </w:r>
      <w:r w:rsidR="009433AF" w:rsidRPr="00BA721F">
        <w:rPr>
          <w:rFonts w:ascii="Arial" w:hAnsi="Arial" w:cs="Arial"/>
          <w:sz w:val="22"/>
          <w:szCs w:val="22"/>
          <w:lang w:val="lv-LV"/>
        </w:rPr>
        <w:t xml:space="preserve"> un kārtībā</w:t>
      </w:r>
      <w:r w:rsidRPr="00BA721F">
        <w:rPr>
          <w:rFonts w:ascii="Arial" w:hAnsi="Arial" w:cs="Arial"/>
          <w:sz w:val="22"/>
          <w:szCs w:val="22"/>
          <w:lang w:val="lv-LV"/>
        </w:rPr>
        <w:t>.</w:t>
      </w:r>
    </w:p>
    <w:p w14:paraId="64845655" w14:textId="31CDED12" w:rsidR="00F35763" w:rsidRPr="00BA721F" w:rsidRDefault="003034D7" w:rsidP="003034D7">
      <w:pPr>
        <w:pStyle w:val="ListParagraph"/>
        <w:numPr>
          <w:ilvl w:val="1"/>
          <w:numId w:val="22"/>
        </w:numPr>
        <w:ind w:left="426" w:hanging="426"/>
        <w:contextualSpacing/>
        <w:jc w:val="both"/>
        <w:rPr>
          <w:rFonts w:ascii="Arial" w:hAnsi="Arial" w:cs="Arial"/>
          <w:sz w:val="22"/>
          <w:szCs w:val="22"/>
          <w:lang w:val="lv-LV"/>
        </w:rPr>
      </w:pPr>
      <w:r w:rsidRPr="00BA721F">
        <w:rPr>
          <w:rFonts w:ascii="Arial" w:hAnsi="Arial" w:cs="Arial"/>
          <w:sz w:val="22"/>
          <w:szCs w:val="22"/>
          <w:lang w:val="lv-LV"/>
        </w:rPr>
        <w:t>Īpašuma tiesības un visi riski par Mantas nejaušu bojājumu vai bojāeju pāriet Pircējam ar Mantas pieņemšanas</w:t>
      </w:r>
      <w:r w:rsidR="007052D6" w:rsidRPr="00BA721F">
        <w:rPr>
          <w:rFonts w:ascii="Arial" w:hAnsi="Arial" w:cs="Arial"/>
          <w:sz w:val="22"/>
          <w:szCs w:val="22"/>
          <w:lang w:val="lv-LV"/>
        </w:rPr>
        <w:t xml:space="preserve"> </w:t>
      </w:r>
      <w:r w:rsidRPr="00BA721F">
        <w:rPr>
          <w:rFonts w:ascii="Arial" w:hAnsi="Arial" w:cs="Arial"/>
          <w:sz w:val="22"/>
          <w:szCs w:val="22"/>
          <w:lang w:val="lv-LV"/>
        </w:rPr>
        <w:t>–</w:t>
      </w:r>
      <w:r w:rsidR="007052D6" w:rsidRPr="00BA721F">
        <w:rPr>
          <w:rFonts w:ascii="Arial" w:hAnsi="Arial" w:cs="Arial"/>
          <w:sz w:val="22"/>
          <w:szCs w:val="22"/>
          <w:lang w:val="lv-LV"/>
        </w:rPr>
        <w:t xml:space="preserve"> </w:t>
      </w:r>
      <w:r w:rsidRPr="00BA721F">
        <w:rPr>
          <w:rFonts w:ascii="Arial" w:hAnsi="Arial" w:cs="Arial"/>
          <w:sz w:val="22"/>
          <w:szCs w:val="22"/>
          <w:lang w:val="lv-LV"/>
        </w:rPr>
        <w:t>nodošanas akta abpusējas parakstīšanas brīdi.</w:t>
      </w:r>
    </w:p>
    <w:p w14:paraId="42DDEA81" w14:textId="7E0805E2" w:rsidR="00A523D4" w:rsidRPr="00BA721F" w:rsidRDefault="00A523D4" w:rsidP="00A523D4">
      <w:pPr>
        <w:pStyle w:val="ListParagraph"/>
        <w:numPr>
          <w:ilvl w:val="1"/>
          <w:numId w:val="22"/>
        </w:numPr>
        <w:ind w:left="426" w:hanging="426"/>
        <w:contextualSpacing/>
        <w:jc w:val="both"/>
        <w:rPr>
          <w:rFonts w:ascii="Arial" w:hAnsi="Arial" w:cs="Arial"/>
          <w:sz w:val="22"/>
          <w:szCs w:val="22"/>
          <w:lang w:val="lv-LV"/>
        </w:rPr>
      </w:pPr>
      <w:r w:rsidRPr="00BA721F">
        <w:rPr>
          <w:rFonts w:ascii="Arial" w:hAnsi="Arial" w:cs="Arial"/>
          <w:sz w:val="22"/>
          <w:szCs w:val="22"/>
          <w:lang w:val="lv-LV"/>
        </w:rPr>
        <w:t xml:space="preserve">Pircējs apņemas </w:t>
      </w:r>
      <w:r w:rsidR="009433AF" w:rsidRPr="00BA721F">
        <w:rPr>
          <w:rFonts w:ascii="Arial" w:hAnsi="Arial" w:cs="Arial"/>
          <w:sz w:val="22"/>
          <w:szCs w:val="22"/>
          <w:lang w:val="lv-LV"/>
        </w:rPr>
        <w:t>P</w:t>
      </w:r>
      <w:r w:rsidRPr="00BA721F">
        <w:rPr>
          <w:rFonts w:ascii="Arial" w:hAnsi="Arial" w:cs="Arial"/>
          <w:sz w:val="22"/>
          <w:szCs w:val="22"/>
          <w:lang w:val="lv-LV"/>
        </w:rPr>
        <w:t>ārdevēja teritorijā (</w:t>
      </w:r>
      <w:r w:rsidR="009433AF" w:rsidRPr="00BA721F">
        <w:rPr>
          <w:rFonts w:ascii="Arial" w:hAnsi="Arial" w:cs="Arial"/>
          <w:sz w:val="22"/>
          <w:szCs w:val="22"/>
          <w:lang w:val="lv-LV"/>
        </w:rPr>
        <w:t xml:space="preserve">Līguma </w:t>
      </w:r>
      <w:r w:rsidR="0037074A" w:rsidRPr="00BA721F">
        <w:rPr>
          <w:rFonts w:ascii="Arial" w:hAnsi="Arial" w:cs="Arial"/>
          <w:sz w:val="22"/>
          <w:szCs w:val="22"/>
          <w:lang w:val="lv-LV"/>
        </w:rPr>
        <w:t>2.2</w:t>
      </w:r>
      <w:r w:rsidRPr="00BA721F">
        <w:rPr>
          <w:rFonts w:ascii="Arial" w:hAnsi="Arial" w:cs="Arial"/>
          <w:sz w:val="22"/>
          <w:szCs w:val="22"/>
          <w:lang w:val="lv-LV"/>
        </w:rPr>
        <w:t>.punkts) ievērot drošības tehnikas, darba aizsardzības un ugunsdrošības noteikumus</w:t>
      </w:r>
      <w:r w:rsidR="007A0E55" w:rsidRPr="00BA721F">
        <w:rPr>
          <w:rFonts w:ascii="Arial" w:hAnsi="Arial" w:cs="Arial"/>
          <w:sz w:val="22"/>
          <w:szCs w:val="22"/>
          <w:lang w:val="lv-LV"/>
        </w:rPr>
        <w:t>, citu normatīvo aktu prasības, kā arī Pārdevēja norādījumus</w:t>
      </w:r>
      <w:r w:rsidRPr="00BA721F">
        <w:rPr>
          <w:rFonts w:ascii="Arial" w:hAnsi="Arial" w:cs="Arial"/>
          <w:sz w:val="22"/>
          <w:szCs w:val="22"/>
          <w:lang w:val="lv-LV"/>
        </w:rPr>
        <w:t>.</w:t>
      </w:r>
    </w:p>
    <w:p w14:paraId="567A1EF1" w14:textId="77777777" w:rsidR="00A523D4" w:rsidRPr="00125D61" w:rsidRDefault="00A523D4" w:rsidP="00A523D4">
      <w:pPr>
        <w:pStyle w:val="ListParagraph"/>
        <w:numPr>
          <w:ilvl w:val="1"/>
          <w:numId w:val="22"/>
        </w:numPr>
        <w:ind w:left="426" w:hanging="426"/>
        <w:contextualSpacing/>
        <w:jc w:val="both"/>
        <w:rPr>
          <w:rFonts w:ascii="Arial" w:hAnsi="Arial" w:cs="Arial"/>
          <w:sz w:val="22"/>
          <w:szCs w:val="22"/>
          <w:lang w:val="lv-LV"/>
        </w:rPr>
      </w:pPr>
      <w:r w:rsidRPr="00125D61">
        <w:rPr>
          <w:rFonts w:ascii="Arial" w:hAnsi="Arial" w:cs="Arial"/>
          <w:sz w:val="22"/>
          <w:szCs w:val="22"/>
          <w:lang w:val="lv-LV"/>
        </w:rPr>
        <w:t xml:space="preserve">Pircējs apliecina un garantē, ka: </w:t>
      </w:r>
    </w:p>
    <w:p w14:paraId="2601F9B7" w14:textId="69D1DF1A" w:rsidR="00A523D4" w:rsidRPr="00125D61" w:rsidRDefault="00A523D4" w:rsidP="00A523D4">
      <w:pPr>
        <w:pStyle w:val="ListParagraph"/>
        <w:numPr>
          <w:ilvl w:val="2"/>
          <w:numId w:val="22"/>
        </w:numPr>
        <w:contextualSpacing/>
        <w:jc w:val="both"/>
        <w:rPr>
          <w:rFonts w:ascii="Arial" w:hAnsi="Arial" w:cs="Arial"/>
          <w:sz w:val="22"/>
          <w:szCs w:val="22"/>
          <w:lang w:val="lv-LV"/>
        </w:rPr>
      </w:pPr>
      <w:r w:rsidRPr="00125D61">
        <w:rPr>
          <w:rFonts w:ascii="Arial" w:hAnsi="Arial" w:cs="Arial"/>
          <w:sz w:val="22"/>
          <w:szCs w:val="22"/>
          <w:lang w:val="lv-LV"/>
        </w:rPr>
        <w:t xml:space="preserve">ievēro </w:t>
      </w:r>
      <w:r w:rsidR="004A2CD5" w:rsidRPr="004A2CD5">
        <w:rPr>
          <w:rFonts w:ascii="Arial" w:hAnsi="Arial" w:cs="Arial"/>
          <w:sz w:val="22"/>
          <w:szCs w:val="22"/>
          <w:lang w:val="lv-LV"/>
        </w:rPr>
        <w:t>starptautiskās un nacionālās sankcijas, būtiskas finanšu un kapitāla tirgus intereses ietekmējošas Eiropas Savienības vai Ziemeļatlantijas līguma organizācijas dalībvalsts noteiktās sankcijas un ar to saistītos ierobežojumus</w:t>
      </w:r>
      <w:r w:rsidRPr="00125D61">
        <w:rPr>
          <w:rFonts w:ascii="Arial" w:hAnsi="Arial" w:cs="Arial"/>
          <w:sz w:val="22"/>
          <w:szCs w:val="22"/>
          <w:lang w:val="lv-LV"/>
        </w:rPr>
        <w:t>;</w:t>
      </w:r>
    </w:p>
    <w:p w14:paraId="34D5A61E" w14:textId="38323604" w:rsidR="00A523D4" w:rsidRPr="00125D61" w:rsidRDefault="00A523D4" w:rsidP="004A2CD5">
      <w:pPr>
        <w:pStyle w:val="ListParagraph"/>
        <w:ind w:left="1004"/>
        <w:contextualSpacing/>
        <w:jc w:val="both"/>
        <w:rPr>
          <w:rFonts w:ascii="Arial" w:hAnsi="Arial" w:cs="Arial"/>
          <w:sz w:val="22"/>
          <w:szCs w:val="22"/>
          <w:lang w:val="lv-LV"/>
        </w:rPr>
      </w:pPr>
    </w:p>
    <w:p w14:paraId="03528F10" w14:textId="27225EA9" w:rsidR="00A523D4" w:rsidRPr="00125D61" w:rsidRDefault="00A523D4" w:rsidP="00A523D4">
      <w:pPr>
        <w:pStyle w:val="ListParagraph"/>
        <w:numPr>
          <w:ilvl w:val="2"/>
          <w:numId w:val="22"/>
        </w:numPr>
        <w:contextualSpacing/>
        <w:jc w:val="both"/>
        <w:rPr>
          <w:rFonts w:ascii="Arial" w:hAnsi="Arial" w:cs="Arial"/>
          <w:sz w:val="22"/>
          <w:szCs w:val="22"/>
          <w:lang w:val="lv-LV"/>
        </w:rPr>
      </w:pPr>
      <w:r w:rsidRPr="00125D61">
        <w:rPr>
          <w:rFonts w:ascii="Arial" w:hAnsi="Arial" w:cs="Arial"/>
          <w:sz w:val="22"/>
          <w:szCs w:val="22"/>
          <w:lang w:val="lv-LV"/>
        </w:rPr>
        <w:t xml:space="preserve">neiesaistīties, izbeigs un neuzturēs darījuma attiecības ar personām, kuras pārkāpj </w:t>
      </w:r>
      <w:r w:rsidR="007A0E55" w:rsidRPr="00125D61">
        <w:rPr>
          <w:rFonts w:ascii="Arial" w:hAnsi="Arial" w:cs="Arial"/>
          <w:sz w:val="22"/>
          <w:szCs w:val="22"/>
          <w:lang w:val="lv-LV"/>
        </w:rPr>
        <w:t xml:space="preserve">Līguma </w:t>
      </w:r>
      <w:r w:rsidR="0037074A" w:rsidRPr="00125D61">
        <w:rPr>
          <w:rFonts w:ascii="Arial" w:hAnsi="Arial" w:cs="Arial"/>
          <w:sz w:val="22"/>
          <w:szCs w:val="22"/>
          <w:lang w:val="lv-LV"/>
        </w:rPr>
        <w:t>4.</w:t>
      </w:r>
      <w:r w:rsidR="002D19B5">
        <w:rPr>
          <w:rFonts w:ascii="Arial" w:hAnsi="Arial" w:cs="Arial"/>
          <w:sz w:val="22"/>
          <w:szCs w:val="22"/>
          <w:lang w:val="lv-LV"/>
        </w:rPr>
        <w:t>6</w:t>
      </w:r>
      <w:r w:rsidRPr="00125D61">
        <w:rPr>
          <w:rFonts w:ascii="Arial" w:hAnsi="Arial" w:cs="Arial"/>
          <w:sz w:val="22"/>
          <w:szCs w:val="22"/>
          <w:lang w:val="lv-LV"/>
        </w:rPr>
        <w:t>.1. punktā norādītās tiesiskās normas, sankcijas un ierobežojumus;</w:t>
      </w:r>
    </w:p>
    <w:p w14:paraId="6CCEA590" w14:textId="688CEA73" w:rsidR="007D7C22" w:rsidRPr="003034D7" w:rsidRDefault="007D7C22" w:rsidP="003034D7">
      <w:pPr>
        <w:pStyle w:val="ListParagraph"/>
        <w:numPr>
          <w:ilvl w:val="2"/>
          <w:numId w:val="22"/>
        </w:numPr>
        <w:spacing w:before="80" w:after="80"/>
        <w:jc w:val="both"/>
        <w:rPr>
          <w:rFonts w:ascii="Arial" w:hAnsi="Arial" w:cs="Arial"/>
          <w:sz w:val="22"/>
          <w:szCs w:val="22"/>
          <w:lang w:val="lv-LV"/>
        </w:rPr>
      </w:pPr>
      <w:r w:rsidRPr="00125D61">
        <w:rPr>
          <w:rFonts w:ascii="Arial" w:hAnsi="Arial" w:cs="Arial"/>
          <w:sz w:val="22"/>
          <w:szCs w:val="22"/>
          <w:lang w:val="lv-LV"/>
        </w:rPr>
        <w:lastRenderedPageBreak/>
        <w:t>pēc pirmā Pārdevēja rakstiska pieprasījuma, norādītajā termiņā un formātā, iesniegs informāciju un dokumentus, kas saistīti ar Pircēja saimniecisko un profesionālo darbību, lai apliecinātu sankciju atbilstību.</w:t>
      </w:r>
    </w:p>
    <w:p w14:paraId="6FEB4AD2" w14:textId="6AEF73B6" w:rsidR="00A523D4" w:rsidRPr="00125D61" w:rsidRDefault="00A523D4" w:rsidP="00A523D4">
      <w:pPr>
        <w:pStyle w:val="ListParagraph"/>
        <w:numPr>
          <w:ilvl w:val="1"/>
          <w:numId w:val="22"/>
        </w:numPr>
        <w:ind w:left="426" w:hanging="426"/>
        <w:contextualSpacing/>
        <w:jc w:val="both"/>
        <w:rPr>
          <w:rFonts w:ascii="Arial" w:hAnsi="Arial" w:cs="Arial"/>
          <w:sz w:val="22"/>
          <w:szCs w:val="22"/>
          <w:lang w:val="lv-LV"/>
        </w:rPr>
      </w:pPr>
      <w:r w:rsidRPr="00125D61">
        <w:rPr>
          <w:rFonts w:ascii="Arial" w:hAnsi="Arial" w:cs="Arial"/>
          <w:sz w:val="22"/>
          <w:szCs w:val="22"/>
          <w:lang w:val="lv-LV"/>
        </w:rPr>
        <w:t>Pircējs apzinās un apstiprina, ka, pārkāpjot</w:t>
      </w:r>
      <w:r w:rsidR="003B1EF2" w:rsidRPr="00125D61">
        <w:rPr>
          <w:rFonts w:ascii="Arial" w:hAnsi="Arial" w:cs="Arial"/>
          <w:sz w:val="22"/>
          <w:szCs w:val="22"/>
          <w:lang w:val="lv-LV"/>
        </w:rPr>
        <w:t xml:space="preserve"> Līguma</w:t>
      </w:r>
      <w:r w:rsidRPr="00125D61">
        <w:rPr>
          <w:rFonts w:ascii="Arial" w:hAnsi="Arial" w:cs="Arial"/>
          <w:sz w:val="22"/>
          <w:szCs w:val="22"/>
          <w:lang w:val="lv-LV"/>
        </w:rPr>
        <w:t xml:space="preserve"> </w:t>
      </w:r>
      <w:r w:rsidR="00D60B13" w:rsidRPr="00125D61">
        <w:rPr>
          <w:rFonts w:ascii="Arial" w:hAnsi="Arial" w:cs="Arial"/>
          <w:sz w:val="22"/>
          <w:szCs w:val="22"/>
          <w:lang w:val="lv-LV"/>
        </w:rPr>
        <w:t>4.</w:t>
      </w:r>
      <w:r w:rsidR="002D19B5">
        <w:rPr>
          <w:rFonts w:ascii="Arial" w:hAnsi="Arial" w:cs="Arial"/>
          <w:sz w:val="22"/>
          <w:szCs w:val="22"/>
          <w:lang w:val="lv-LV"/>
        </w:rPr>
        <w:t>6</w:t>
      </w:r>
      <w:r w:rsidRPr="00125D61">
        <w:rPr>
          <w:rFonts w:ascii="Arial" w:hAnsi="Arial" w:cs="Arial"/>
          <w:sz w:val="22"/>
          <w:szCs w:val="22"/>
          <w:lang w:val="lv-LV"/>
        </w:rPr>
        <w:t xml:space="preserve">.punkta </w:t>
      </w:r>
      <w:r w:rsidR="003B1EF2" w:rsidRPr="00125D61">
        <w:rPr>
          <w:rFonts w:ascii="Arial" w:hAnsi="Arial" w:cs="Arial"/>
          <w:sz w:val="22"/>
          <w:szCs w:val="22"/>
          <w:lang w:val="lv-LV"/>
        </w:rPr>
        <w:t>noteikumus</w:t>
      </w:r>
      <w:r w:rsidRPr="00125D61">
        <w:rPr>
          <w:rFonts w:ascii="Arial" w:hAnsi="Arial" w:cs="Arial"/>
          <w:sz w:val="22"/>
          <w:szCs w:val="22"/>
          <w:lang w:val="lv-LV"/>
        </w:rPr>
        <w:t xml:space="preserve">: </w:t>
      </w:r>
    </w:p>
    <w:p w14:paraId="30A23C39" w14:textId="72F79A98" w:rsidR="00A523D4" w:rsidRPr="00125D61" w:rsidRDefault="00954ED1" w:rsidP="00A523D4">
      <w:pPr>
        <w:pStyle w:val="ListParagraph"/>
        <w:numPr>
          <w:ilvl w:val="2"/>
          <w:numId w:val="22"/>
        </w:numPr>
        <w:contextualSpacing/>
        <w:jc w:val="both"/>
        <w:rPr>
          <w:rFonts w:ascii="Arial" w:hAnsi="Arial" w:cs="Arial"/>
          <w:sz w:val="22"/>
          <w:szCs w:val="22"/>
          <w:lang w:val="lv-LV"/>
        </w:rPr>
      </w:pPr>
      <w:r w:rsidRPr="00125D61">
        <w:rPr>
          <w:rFonts w:ascii="Arial" w:hAnsi="Arial" w:cs="Arial"/>
          <w:sz w:val="22"/>
          <w:szCs w:val="22"/>
          <w:lang w:val="lv-LV"/>
        </w:rPr>
        <w:t>P</w:t>
      </w:r>
      <w:r w:rsidR="00A523D4" w:rsidRPr="00125D61">
        <w:rPr>
          <w:rFonts w:ascii="Arial" w:hAnsi="Arial" w:cs="Arial"/>
          <w:sz w:val="22"/>
          <w:szCs w:val="22"/>
          <w:lang w:val="lv-LV"/>
        </w:rPr>
        <w:t xml:space="preserve">ārdevējam ir tiesības nepildīt ar </w:t>
      </w:r>
      <w:r w:rsidR="003B1EF2" w:rsidRPr="00125D61">
        <w:rPr>
          <w:rFonts w:ascii="Arial" w:hAnsi="Arial" w:cs="Arial"/>
          <w:sz w:val="22"/>
          <w:szCs w:val="22"/>
          <w:lang w:val="lv-LV"/>
        </w:rPr>
        <w:t>L</w:t>
      </w:r>
      <w:r w:rsidR="00A523D4" w:rsidRPr="00125D61">
        <w:rPr>
          <w:rFonts w:ascii="Arial" w:hAnsi="Arial" w:cs="Arial"/>
          <w:sz w:val="22"/>
          <w:szCs w:val="22"/>
          <w:lang w:val="lv-LV"/>
        </w:rPr>
        <w:t xml:space="preserve">īgumu uzņemtās saistības, kā arī nekavējoties, vienpusējā kārtībā izbeigt </w:t>
      </w:r>
      <w:r w:rsidR="003B1EF2" w:rsidRPr="00125D61">
        <w:rPr>
          <w:rFonts w:ascii="Arial" w:hAnsi="Arial" w:cs="Arial"/>
          <w:sz w:val="22"/>
          <w:szCs w:val="22"/>
          <w:lang w:val="lv-LV"/>
        </w:rPr>
        <w:t>L</w:t>
      </w:r>
      <w:r w:rsidR="00A523D4" w:rsidRPr="00125D61">
        <w:rPr>
          <w:rFonts w:ascii="Arial" w:hAnsi="Arial" w:cs="Arial"/>
          <w:sz w:val="22"/>
          <w:szCs w:val="22"/>
          <w:lang w:val="lv-LV"/>
        </w:rPr>
        <w:t xml:space="preserve">īgumu un visas citas tiesiskās attiecības ar </w:t>
      </w:r>
      <w:r w:rsidRPr="00125D61">
        <w:rPr>
          <w:rFonts w:ascii="Arial" w:hAnsi="Arial" w:cs="Arial"/>
          <w:sz w:val="22"/>
          <w:szCs w:val="22"/>
          <w:lang w:val="lv-LV"/>
        </w:rPr>
        <w:t>P</w:t>
      </w:r>
      <w:r w:rsidR="00A523D4" w:rsidRPr="00125D61">
        <w:rPr>
          <w:rFonts w:ascii="Arial" w:hAnsi="Arial" w:cs="Arial"/>
          <w:sz w:val="22"/>
          <w:szCs w:val="22"/>
          <w:lang w:val="lv-LV"/>
        </w:rPr>
        <w:t xml:space="preserve">ircēju, kā arī veikt citas normatīvajos aktos un pastāvošajās citās līgumattiecībās ar </w:t>
      </w:r>
      <w:r w:rsidRPr="00125D61">
        <w:rPr>
          <w:rFonts w:ascii="Arial" w:hAnsi="Arial" w:cs="Arial"/>
          <w:sz w:val="22"/>
          <w:szCs w:val="22"/>
          <w:lang w:val="lv-LV"/>
        </w:rPr>
        <w:t>P</w:t>
      </w:r>
      <w:r w:rsidR="00A523D4" w:rsidRPr="00125D61">
        <w:rPr>
          <w:rFonts w:ascii="Arial" w:hAnsi="Arial" w:cs="Arial"/>
          <w:sz w:val="22"/>
          <w:szCs w:val="22"/>
          <w:lang w:val="lv-LV"/>
        </w:rPr>
        <w:t>ircēju paredzētās darbības;</w:t>
      </w:r>
    </w:p>
    <w:p w14:paraId="5AED19C4" w14:textId="300066E0" w:rsidR="00A523D4" w:rsidRPr="00125D61" w:rsidRDefault="00954ED1" w:rsidP="00A523D4">
      <w:pPr>
        <w:pStyle w:val="ListParagraph"/>
        <w:numPr>
          <w:ilvl w:val="2"/>
          <w:numId w:val="22"/>
        </w:numPr>
        <w:contextualSpacing/>
        <w:jc w:val="both"/>
        <w:rPr>
          <w:rFonts w:ascii="Arial" w:hAnsi="Arial" w:cs="Arial"/>
          <w:sz w:val="22"/>
          <w:szCs w:val="22"/>
          <w:lang w:val="lv-LV"/>
        </w:rPr>
      </w:pPr>
      <w:r w:rsidRPr="00125D61">
        <w:rPr>
          <w:rFonts w:ascii="Arial" w:hAnsi="Arial" w:cs="Arial"/>
          <w:sz w:val="22"/>
          <w:szCs w:val="22"/>
          <w:lang w:val="lv-LV"/>
        </w:rPr>
        <w:t>P</w:t>
      </w:r>
      <w:r w:rsidR="00A523D4" w:rsidRPr="00125D61">
        <w:rPr>
          <w:rFonts w:ascii="Arial" w:hAnsi="Arial" w:cs="Arial"/>
          <w:sz w:val="22"/>
          <w:szCs w:val="22"/>
          <w:lang w:val="lv-LV"/>
        </w:rPr>
        <w:t xml:space="preserve">ircējs ir pilnībā atbildīgs un apņemas segt visus </w:t>
      </w:r>
      <w:r w:rsidRPr="00125D61">
        <w:rPr>
          <w:rFonts w:ascii="Arial" w:hAnsi="Arial" w:cs="Arial"/>
          <w:sz w:val="22"/>
          <w:szCs w:val="22"/>
          <w:lang w:val="lv-LV"/>
        </w:rPr>
        <w:t>P</w:t>
      </w:r>
      <w:r w:rsidR="00A523D4" w:rsidRPr="00125D61">
        <w:rPr>
          <w:rFonts w:ascii="Arial" w:hAnsi="Arial" w:cs="Arial"/>
          <w:sz w:val="22"/>
          <w:szCs w:val="22"/>
          <w:lang w:val="lv-LV"/>
        </w:rPr>
        <w:t>ircēja vainas dēļ šādu pārkāpumu rezultātā pārdevējam radušos zaudējumus.</w:t>
      </w:r>
    </w:p>
    <w:p w14:paraId="136EAA50" w14:textId="77777777" w:rsidR="00AC5BF7" w:rsidRPr="00125D61" w:rsidRDefault="00AC5BF7" w:rsidP="00AC5BF7">
      <w:pPr>
        <w:pStyle w:val="ListParagraph"/>
        <w:ind w:left="1004"/>
        <w:contextualSpacing/>
        <w:jc w:val="both"/>
        <w:rPr>
          <w:rFonts w:ascii="Arial" w:hAnsi="Arial" w:cs="Arial"/>
          <w:sz w:val="22"/>
          <w:szCs w:val="22"/>
          <w:lang w:val="lv-LV"/>
        </w:rPr>
      </w:pPr>
    </w:p>
    <w:p w14:paraId="550263D8" w14:textId="77777777" w:rsidR="00A523D4" w:rsidRPr="00125D61" w:rsidRDefault="00A523D4" w:rsidP="00AC5BF7">
      <w:pPr>
        <w:pStyle w:val="ListParagraph"/>
        <w:numPr>
          <w:ilvl w:val="0"/>
          <w:numId w:val="22"/>
        </w:numPr>
        <w:ind w:left="426" w:hanging="426"/>
        <w:contextualSpacing/>
        <w:jc w:val="center"/>
        <w:rPr>
          <w:rFonts w:ascii="Arial" w:hAnsi="Arial" w:cs="Arial"/>
          <w:b/>
          <w:bCs/>
          <w:sz w:val="22"/>
          <w:szCs w:val="22"/>
          <w:lang w:val="lv-LV"/>
        </w:rPr>
      </w:pPr>
      <w:r w:rsidRPr="00125D61">
        <w:rPr>
          <w:rFonts w:ascii="Arial" w:hAnsi="Arial" w:cs="Arial"/>
          <w:b/>
          <w:bCs/>
          <w:sz w:val="22"/>
          <w:szCs w:val="22"/>
          <w:lang w:val="lv-LV"/>
        </w:rPr>
        <w:t>Strīdu izšķiršana</w:t>
      </w:r>
    </w:p>
    <w:p w14:paraId="7D2F043A" w14:textId="4FA9C4B0" w:rsidR="00C068F5" w:rsidRPr="00125D61" w:rsidRDefault="00C068F5" w:rsidP="00C068F5">
      <w:pPr>
        <w:pStyle w:val="ListParagraph"/>
        <w:numPr>
          <w:ilvl w:val="1"/>
          <w:numId w:val="22"/>
        </w:numPr>
        <w:ind w:left="426" w:hanging="426"/>
        <w:contextualSpacing/>
        <w:jc w:val="both"/>
        <w:rPr>
          <w:rFonts w:ascii="Arial" w:hAnsi="Arial" w:cs="Arial"/>
          <w:sz w:val="22"/>
          <w:szCs w:val="22"/>
          <w:lang w:val="lv-LV"/>
        </w:rPr>
      </w:pPr>
      <w:r w:rsidRPr="00125D61">
        <w:rPr>
          <w:rFonts w:ascii="Arial" w:hAnsi="Arial" w:cs="Arial"/>
          <w:sz w:val="22"/>
          <w:szCs w:val="22"/>
          <w:lang w:val="lv-LV"/>
        </w:rPr>
        <w:t>Visus strīdus un domstarpības, kas var rasties no Līguma vai saistībā ar Līgumu, Puses risina savstarpēju sarunu ceļā.</w:t>
      </w:r>
    </w:p>
    <w:p w14:paraId="0FC21AB6" w14:textId="02E43207" w:rsidR="00C068F5" w:rsidRPr="00125D61" w:rsidRDefault="00C068F5" w:rsidP="00C068F5">
      <w:pPr>
        <w:pStyle w:val="ListParagraph"/>
        <w:numPr>
          <w:ilvl w:val="1"/>
          <w:numId w:val="22"/>
        </w:numPr>
        <w:ind w:left="426" w:hanging="426"/>
        <w:contextualSpacing/>
        <w:jc w:val="both"/>
        <w:rPr>
          <w:rFonts w:ascii="Arial" w:hAnsi="Arial" w:cs="Arial"/>
          <w:sz w:val="22"/>
          <w:szCs w:val="22"/>
          <w:lang w:val="lv-LV"/>
        </w:rPr>
      </w:pPr>
      <w:r w:rsidRPr="00125D61">
        <w:rPr>
          <w:rFonts w:ascii="Arial" w:hAnsi="Arial" w:cs="Arial"/>
          <w:sz w:val="22"/>
          <w:szCs w:val="22"/>
          <w:lang w:val="lv-LV"/>
        </w:rPr>
        <w:t xml:space="preserve">Katra Puse ir tiesīga rakstveidā nosūtīt pretenziju otrai Pusei Līguma 11.4.punktā noteiktā kārtībā. Pretenzijai ir jābūt pamatotai un dokumentāli pamatotai. Puses vienojas, ka pretenzijas tiks izskatītas ne ilgāk kā 10 (desmit) dienu laikā no to saņemšanas brīža. </w:t>
      </w:r>
    </w:p>
    <w:p w14:paraId="5A645DE9" w14:textId="5D17EF73" w:rsidR="00C068F5" w:rsidRPr="00125D61" w:rsidRDefault="00C068F5" w:rsidP="00396189">
      <w:pPr>
        <w:pStyle w:val="ListParagraph"/>
        <w:numPr>
          <w:ilvl w:val="1"/>
          <w:numId w:val="22"/>
        </w:numPr>
        <w:ind w:left="426" w:hanging="426"/>
        <w:contextualSpacing/>
        <w:jc w:val="both"/>
        <w:rPr>
          <w:rFonts w:ascii="Arial" w:hAnsi="Arial" w:cs="Arial"/>
          <w:sz w:val="22"/>
          <w:szCs w:val="22"/>
          <w:lang w:val="lv-LV"/>
        </w:rPr>
      </w:pPr>
      <w:r w:rsidRPr="00125D61">
        <w:rPr>
          <w:rFonts w:ascii="Arial" w:hAnsi="Arial" w:cs="Arial"/>
          <w:sz w:val="22"/>
          <w:szCs w:val="22"/>
          <w:lang w:val="lv-LV"/>
        </w:rPr>
        <w:t>Ja 1 (viena) mēneša laikā no strīda rašanās brīža Puses nevar vienoties par strīda izšķiršanu sarunu ceļā, strīds izšķirams Latvijas Republikas tiesā saskaņā ar Latvijas Republikas normatīvajiem aktiem.</w:t>
      </w:r>
    </w:p>
    <w:p w14:paraId="24FE2324" w14:textId="77777777" w:rsidR="002D664E" w:rsidRPr="00125D61" w:rsidRDefault="002D664E" w:rsidP="002D664E">
      <w:pPr>
        <w:pStyle w:val="ListParagraph"/>
        <w:ind w:left="426"/>
        <w:contextualSpacing/>
        <w:jc w:val="center"/>
        <w:rPr>
          <w:rFonts w:ascii="Arial" w:hAnsi="Arial" w:cs="Arial"/>
          <w:sz w:val="22"/>
          <w:szCs w:val="22"/>
          <w:lang w:val="lv-LV"/>
        </w:rPr>
      </w:pPr>
    </w:p>
    <w:p w14:paraId="648656F6" w14:textId="77777777" w:rsidR="00A523D4" w:rsidRPr="00125D61" w:rsidRDefault="00A523D4" w:rsidP="002D664E">
      <w:pPr>
        <w:pStyle w:val="ListParagraph"/>
        <w:numPr>
          <w:ilvl w:val="0"/>
          <w:numId w:val="22"/>
        </w:numPr>
        <w:ind w:left="426" w:hanging="426"/>
        <w:contextualSpacing/>
        <w:jc w:val="center"/>
        <w:rPr>
          <w:rFonts w:ascii="Arial" w:hAnsi="Arial" w:cs="Arial"/>
          <w:b/>
          <w:sz w:val="22"/>
          <w:szCs w:val="22"/>
          <w:lang w:val="lv-LV"/>
        </w:rPr>
      </w:pPr>
      <w:r w:rsidRPr="00125D61">
        <w:rPr>
          <w:rFonts w:ascii="Arial" w:hAnsi="Arial" w:cs="Arial"/>
          <w:b/>
          <w:sz w:val="22"/>
          <w:szCs w:val="22"/>
          <w:lang w:val="lv-LV"/>
        </w:rPr>
        <w:t>Līguma termiņš un izbeigšana</w:t>
      </w:r>
    </w:p>
    <w:p w14:paraId="5545D91D" w14:textId="1C00CC27" w:rsidR="00921573" w:rsidRPr="00125D61" w:rsidRDefault="00921573" w:rsidP="00921573">
      <w:pPr>
        <w:pStyle w:val="ListParagraph"/>
        <w:numPr>
          <w:ilvl w:val="1"/>
          <w:numId w:val="22"/>
        </w:numPr>
        <w:ind w:left="426" w:hanging="426"/>
        <w:contextualSpacing/>
        <w:jc w:val="both"/>
        <w:rPr>
          <w:rFonts w:ascii="Arial" w:hAnsi="Arial" w:cs="Arial"/>
          <w:sz w:val="22"/>
          <w:szCs w:val="22"/>
          <w:lang w:val="lv-LV"/>
        </w:rPr>
      </w:pPr>
      <w:r w:rsidRPr="00125D61">
        <w:rPr>
          <w:rFonts w:ascii="Arial" w:hAnsi="Arial" w:cs="Arial"/>
          <w:sz w:val="22"/>
          <w:szCs w:val="22"/>
          <w:lang w:val="lv-LV"/>
        </w:rPr>
        <w:t xml:space="preserve">Līgums stājas spēkā tā abpusējas parakstīšanas dienā un ir spēkā līdz </w:t>
      </w:r>
      <w:r w:rsidRPr="00125D61">
        <w:rPr>
          <w:rFonts w:ascii="Arial" w:hAnsi="Arial" w:cs="Arial"/>
          <w:b/>
          <w:bCs/>
          <w:sz w:val="22"/>
          <w:szCs w:val="22"/>
          <w:lang w:val="lv-LV"/>
        </w:rPr>
        <w:t>31.01.2026.</w:t>
      </w:r>
      <w:r w:rsidRPr="00125D61">
        <w:rPr>
          <w:rFonts w:ascii="Arial" w:hAnsi="Arial" w:cs="Arial"/>
          <w:sz w:val="22"/>
          <w:szCs w:val="22"/>
          <w:lang w:val="lv-LV"/>
        </w:rPr>
        <w:t xml:space="preserve"> Attiecībā uz Pušu neizpildītām saistībām, prasījumiem par zaudējumu atlīdzināšanu, līgumsoda samaksu Līgums ir spēkā līdz brīdim, kad Puses būs pilnīgi un pienācīgi izpildījušas no Līguma izrietošās saistības. Pusēm ir tiesības rakstveidā vienoties par Līguma termiņa pagarināšanu, ja tam ir pamatots iemesls (Pušu vienošanās par </w:t>
      </w:r>
      <w:r w:rsidR="004A2CD5">
        <w:rPr>
          <w:rFonts w:ascii="Arial" w:hAnsi="Arial" w:cs="Arial"/>
          <w:sz w:val="22"/>
          <w:szCs w:val="22"/>
          <w:lang w:val="lv-LV"/>
        </w:rPr>
        <w:t>Mantas</w:t>
      </w:r>
      <w:r w:rsidR="004A2CD5" w:rsidRPr="00125D61">
        <w:rPr>
          <w:rFonts w:ascii="Arial" w:hAnsi="Arial" w:cs="Arial"/>
          <w:sz w:val="22"/>
          <w:szCs w:val="22"/>
          <w:lang w:val="lv-LV"/>
        </w:rPr>
        <w:t xml:space="preserve"> </w:t>
      </w:r>
      <w:r w:rsidRPr="00125D61">
        <w:rPr>
          <w:rFonts w:ascii="Arial" w:hAnsi="Arial" w:cs="Arial"/>
          <w:sz w:val="22"/>
          <w:szCs w:val="22"/>
          <w:lang w:val="lv-LV"/>
        </w:rPr>
        <w:t>izvešanas termiņa pagarināšanu, citi pamatoti iemesli).</w:t>
      </w:r>
    </w:p>
    <w:p w14:paraId="73A7190E" w14:textId="77777777" w:rsidR="00921573" w:rsidRPr="00125D61" w:rsidRDefault="00921573" w:rsidP="00921573">
      <w:pPr>
        <w:pStyle w:val="ListParagraph"/>
        <w:numPr>
          <w:ilvl w:val="1"/>
          <w:numId w:val="22"/>
        </w:numPr>
        <w:ind w:left="426" w:hanging="426"/>
        <w:contextualSpacing/>
        <w:rPr>
          <w:rFonts w:ascii="Arial" w:hAnsi="Arial" w:cs="Arial"/>
          <w:sz w:val="22"/>
          <w:szCs w:val="22"/>
          <w:lang w:val="lv-LV"/>
        </w:rPr>
      </w:pPr>
      <w:r w:rsidRPr="00125D61">
        <w:rPr>
          <w:rFonts w:ascii="Arial" w:hAnsi="Arial" w:cs="Arial"/>
          <w:sz w:val="22"/>
          <w:szCs w:val="22"/>
          <w:lang w:val="lv-LV"/>
        </w:rPr>
        <w:t>Līgumu var izbeigt Pusēm savstarpējas rakstiski vienojoties.</w:t>
      </w:r>
    </w:p>
    <w:p w14:paraId="6C792106" w14:textId="77777777" w:rsidR="00921573" w:rsidRPr="00125D61" w:rsidRDefault="00921573" w:rsidP="00921573">
      <w:pPr>
        <w:pStyle w:val="ListParagraph"/>
        <w:numPr>
          <w:ilvl w:val="1"/>
          <w:numId w:val="22"/>
        </w:numPr>
        <w:ind w:left="426" w:hanging="426"/>
        <w:contextualSpacing/>
        <w:jc w:val="both"/>
        <w:rPr>
          <w:rFonts w:ascii="Arial" w:hAnsi="Arial" w:cs="Arial"/>
          <w:iCs/>
          <w:sz w:val="22"/>
          <w:szCs w:val="22"/>
          <w:lang w:val="lv-LV"/>
        </w:rPr>
      </w:pPr>
      <w:r w:rsidRPr="00125D61">
        <w:rPr>
          <w:rFonts w:ascii="Arial" w:hAnsi="Arial" w:cs="Arial"/>
          <w:iCs/>
          <w:sz w:val="22"/>
          <w:szCs w:val="22"/>
          <w:lang w:val="lv-LV"/>
        </w:rPr>
        <w:t>Pārdevējs ir tiesīgs vienpusējā kārtā izbeigt Līgumu jebkurā no šādiem gadījumiem:</w:t>
      </w:r>
    </w:p>
    <w:p w14:paraId="7DF4D597" w14:textId="77777777" w:rsidR="00921573" w:rsidRPr="00125D61" w:rsidRDefault="00921573" w:rsidP="00921573">
      <w:pPr>
        <w:pStyle w:val="ListParagraph"/>
        <w:numPr>
          <w:ilvl w:val="2"/>
          <w:numId w:val="22"/>
        </w:numPr>
        <w:contextualSpacing/>
        <w:jc w:val="both"/>
        <w:rPr>
          <w:rFonts w:ascii="Arial" w:hAnsi="Arial" w:cs="Arial"/>
          <w:sz w:val="22"/>
          <w:szCs w:val="22"/>
          <w:lang w:val="lv-LV"/>
        </w:rPr>
      </w:pPr>
      <w:r w:rsidRPr="00125D61">
        <w:rPr>
          <w:rFonts w:ascii="Arial" w:hAnsi="Arial" w:cs="Arial"/>
          <w:sz w:val="22"/>
          <w:szCs w:val="22"/>
          <w:lang w:val="lv-LV"/>
        </w:rPr>
        <w:t>ja  ir pasludināts Pircēja maksātnespējas process, apturēta vai izbeigta tā saimnieciskā darbība, uzsākts Pircēja likvidācijas process vai ir apturēta Pircēja saimnieciskā darbība, ievērojot likuma “Par nodokļiem un nodevām” 34.</w:t>
      </w:r>
      <w:r w:rsidRPr="00125D61">
        <w:rPr>
          <w:rFonts w:ascii="Arial" w:hAnsi="Arial" w:cs="Arial"/>
          <w:sz w:val="22"/>
          <w:szCs w:val="22"/>
          <w:vertAlign w:val="superscript"/>
          <w:lang w:val="lv-LV"/>
        </w:rPr>
        <w:t>1</w:t>
      </w:r>
      <w:r w:rsidRPr="00125D61">
        <w:rPr>
          <w:rFonts w:ascii="Arial" w:hAnsi="Arial" w:cs="Arial"/>
          <w:sz w:val="22"/>
          <w:szCs w:val="22"/>
          <w:lang w:val="lv-LV"/>
        </w:rPr>
        <w:t>.pantā noteikto;</w:t>
      </w:r>
    </w:p>
    <w:p w14:paraId="34B31025" w14:textId="77777777" w:rsidR="00921573" w:rsidRPr="00125D61" w:rsidRDefault="00921573" w:rsidP="00921573">
      <w:pPr>
        <w:pStyle w:val="ListParagraph"/>
        <w:numPr>
          <w:ilvl w:val="2"/>
          <w:numId w:val="22"/>
        </w:numPr>
        <w:contextualSpacing/>
        <w:jc w:val="both"/>
        <w:rPr>
          <w:rFonts w:ascii="Arial" w:hAnsi="Arial" w:cs="Arial"/>
          <w:sz w:val="22"/>
          <w:szCs w:val="22"/>
          <w:lang w:val="lv-LV"/>
        </w:rPr>
      </w:pPr>
      <w:r w:rsidRPr="00125D61">
        <w:rPr>
          <w:rFonts w:ascii="Arial" w:hAnsi="Arial" w:cs="Arial"/>
          <w:sz w:val="22"/>
          <w:szCs w:val="22"/>
          <w:lang w:val="lv-LV"/>
        </w:rPr>
        <w:t>ja Līgumu nav iespējams izpildīt tādēļ, ka Pircējam ir piemērotas starptautiskās vai nacionālās sankcijas vai būtiskas finanšu un kapitāla tirgus intereses ietekmējošas Eiropas Savienības vai Ziemeļatlantijas līguma organizācijas dalībvalsts noteiktās sankcijas;</w:t>
      </w:r>
    </w:p>
    <w:p w14:paraId="547F32E2" w14:textId="0622E349" w:rsidR="00921573" w:rsidRPr="00125D61" w:rsidRDefault="00921573" w:rsidP="00921573">
      <w:pPr>
        <w:pStyle w:val="ListParagraph"/>
        <w:numPr>
          <w:ilvl w:val="2"/>
          <w:numId w:val="22"/>
        </w:numPr>
        <w:contextualSpacing/>
        <w:jc w:val="both"/>
        <w:rPr>
          <w:rFonts w:ascii="Arial" w:hAnsi="Arial" w:cs="Arial"/>
          <w:sz w:val="22"/>
          <w:szCs w:val="22"/>
          <w:lang w:val="lv-LV"/>
        </w:rPr>
      </w:pPr>
      <w:r w:rsidRPr="00125D61">
        <w:rPr>
          <w:rFonts w:ascii="Arial" w:hAnsi="Arial" w:cs="Arial"/>
          <w:sz w:val="22"/>
          <w:szCs w:val="22"/>
          <w:lang w:val="lv-LV"/>
        </w:rPr>
        <w:t>Pircējs nav samaksājis Pirkuma maksu vai tās daļu Līgumā noteiktajā termiņā un apmērā, un šāds kavējums pārsniedz 5 (piecas) darba dienas.</w:t>
      </w:r>
    </w:p>
    <w:p w14:paraId="2ECFE0F8" w14:textId="7D23BEAD" w:rsidR="00921573" w:rsidRPr="00125D61" w:rsidRDefault="00921573" w:rsidP="00921573">
      <w:pPr>
        <w:pStyle w:val="ListParagraph"/>
        <w:numPr>
          <w:ilvl w:val="1"/>
          <w:numId w:val="22"/>
        </w:numPr>
        <w:ind w:left="426" w:hanging="426"/>
        <w:contextualSpacing/>
        <w:jc w:val="both"/>
        <w:rPr>
          <w:rFonts w:ascii="Arial" w:hAnsi="Arial" w:cs="Arial"/>
          <w:sz w:val="22"/>
          <w:szCs w:val="22"/>
          <w:lang w:val="lv-LV"/>
        </w:rPr>
      </w:pPr>
      <w:r w:rsidRPr="00125D61">
        <w:rPr>
          <w:rFonts w:ascii="Arial" w:hAnsi="Arial" w:cs="Arial"/>
          <w:sz w:val="22"/>
          <w:szCs w:val="22"/>
          <w:lang w:val="lv-LV"/>
        </w:rPr>
        <w:t>Ja Līgums tiek izbeigts saskaņā ar Līguma 6.3.1. un/vai 6.3.2.punktu, Pārdevējs nosūta Pircējam par to rakstisku paziņojumu Līguma 11.</w:t>
      </w:r>
      <w:r w:rsidR="002D19B5">
        <w:rPr>
          <w:rFonts w:ascii="Arial" w:hAnsi="Arial" w:cs="Arial"/>
          <w:sz w:val="22"/>
          <w:szCs w:val="22"/>
          <w:lang w:val="lv-LV"/>
        </w:rPr>
        <w:t>4</w:t>
      </w:r>
      <w:r w:rsidRPr="00125D61">
        <w:rPr>
          <w:rFonts w:ascii="Arial" w:hAnsi="Arial" w:cs="Arial"/>
          <w:sz w:val="22"/>
          <w:szCs w:val="22"/>
          <w:lang w:val="lv-LV"/>
        </w:rPr>
        <w:t>.punktā noteiktajā kārtībā un Līgums tiek izbeigts nekavējoties</w:t>
      </w:r>
      <w:r w:rsidR="00715DB7" w:rsidRPr="00125D61">
        <w:rPr>
          <w:rFonts w:ascii="Arial" w:hAnsi="Arial" w:cs="Arial"/>
          <w:sz w:val="22"/>
          <w:szCs w:val="22"/>
          <w:lang w:val="lv-LV"/>
        </w:rPr>
        <w:t>.</w:t>
      </w:r>
    </w:p>
    <w:p w14:paraId="437370C9" w14:textId="77F64DE7" w:rsidR="002A4210" w:rsidRPr="00125D61" w:rsidRDefault="002A4210" w:rsidP="00921573">
      <w:pPr>
        <w:pStyle w:val="ListParagraph"/>
        <w:ind w:left="426"/>
        <w:contextualSpacing/>
        <w:jc w:val="both"/>
        <w:rPr>
          <w:rFonts w:ascii="Arial" w:hAnsi="Arial" w:cs="Arial"/>
          <w:kern w:val="3"/>
          <w:sz w:val="22"/>
          <w:szCs w:val="22"/>
          <w:lang w:val="lv-LV"/>
        </w:rPr>
      </w:pPr>
    </w:p>
    <w:p w14:paraId="6DB4BB7F" w14:textId="77777777" w:rsidR="00A523D4" w:rsidRPr="00125D61" w:rsidRDefault="00A523D4" w:rsidP="002A4210">
      <w:pPr>
        <w:pStyle w:val="ListParagraph"/>
        <w:numPr>
          <w:ilvl w:val="0"/>
          <w:numId w:val="22"/>
        </w:numPr>
        <w:tabs>
          <w:tab w:val="left" w:pos="1276"/>
        </w:tabs>
        <w:suppressAutoHyphens/>
        <w:autoSpaceDN w:val="0"/>
        <w:ind w:left="426" w:right="-6" w:hanging="426"/>
        <w:contextualSpacing/>
        <w:jc w:val="center"/>
        <w:textAlignment w:val="baseline"/>
        <w:rPr>
          <w:rFonts w:ascii="Arial" w:hAnsi="Arial" w:cs="Arial"/>
          <w:b/>
          <w:sz w:val="22"/>
          <w:szCs w:val="22"/>
          <w:lang w:val="lv-LV"/>
        </w:rPr>
      </w:pPr>
      <w:r w:rsidRPr="00125D61">
        <w:rPr>
          <w:rFonts w:ascii="Arial" w:hAnsi="Arial" w:cs="Arial"/>
          <w:b/>
          <w:sz w:val="22"/>
          <w:szCs w:val="22"/>
          <w:lang w:val="lv-LV"/>
        </w:rPr>
        <w:t>Konfidencialitāte</w:t>
      </w:r>
    </w:p>
    <w:p w14:paraId="4989F77D" w14:textId="77777777" w:rsidR="00A523D4" w:rsidRPr="00125D61"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lv-LV"/>
        </w:rPr>
      </w:pPr>
      <w:r w:rsidRPr="00125D61">
        <w:rPr>
          <w:rFonts w:ascii="Arial" w:hAnsi="Arial" w:cs="Arial"/>
          <w:sz w:val="22"/>
          <w:szCs w:val="22"/>
          <w:lang w:val="lv-LV"/>
        </w:rPr>
        <w:t>Līguma noteikumi, kā arī informācija, kas saistīta ar pušu sadarbību vai kas pušu rīcībā nonākusi līguma izpildes rezultātā, uzskatāma par pušu komercnoslēpumu, un tā bez iepriekšējas rakstiskas otras puses piekrišanas nav izpaužama trešajām personām līguma darbības laikā un pēc tam. Šis pienākums neattiecas uz informāciju, kura ir publiski pieejama un informāciju, kas atklājama attiecīgām valsts institūcijām saskaņā ar spēkā esošajiem normatīvajiem aktiem, ja tā tiek sniegta šīm institūcijām.</w:t>
      </w:r>
    </w:p>
    <w:p w14:paraId="71F5810F" w14:textId="77777777" w:rsidR="00995B01" w:rsidRPr="00125D61" w:rsidRDefault="00A523D4" w:rsidP="00995B01">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lv-LV"/>
        </w:rPr>
      </w:pPr>
      <w:r w:rsidRPr="00125D61">
        <w:rPr>
          <w:rFonts w:ascii="Arial" w:hAnsi="Arial" w:cs="Arial"/>
          <w:sz w:val="22"/>
          <w:szCs w:val="22"/>
          <w:lang w:val="lv-LV"/>
        </w:rPr>
        <w:t>Saņemto vienas puses komercnoslēpumu saturošo informāciju otra puse apņemas izmantot vienīgi līguma 1.1.punktā norādītajam mērķim, ievērojot pušu komercintereses un šo konfidencialitātes pienākumu.</w:t>
      </w:r>
    </w:p>
    <w:p w14:paraId="01008AD4" w14:textId="1AD4D4D4" w:rsidR="00995B01" w:rsidRPr="00125D61" w:rsidRDefault="00995B01" w:rsidP="00995B01">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lv-LV"/>
        </w:rPr>
      </w:pPr>
      <w:r w:rsidRPr="00125D61">
        <w:rPr>
          <w:rFonts w:ascii="Arial" w:hAnsi="Arial" w:cs="Arial"/>
          <w:sz w:val="22"/>
          <w:szCs w:val="22"/>
          <w:lang w:val="lv-LV"/>
        </w:rPr>
        <w:t xml:space="preserve">Pircējs bez iepriekšējas Pārdevēja piekrišanas nav tiesīgs apstrādāt no Pārdevēja Līguma izpildes ietvaros saņemto informāciju, izmantojot mākslīgā intelekta vai mašīnmācīšanās rīkus, kuru ietvaros Pārdevēja informācija tiek nodota, saglabāta, apstrādāta vai kļūst </w:t>
      </w:r>
      <w:r w:rsidRPr="00125D61">
        <w:rPr>
          <w:rFonts w:ascii="Arial" w:hAnsi="Arial" w:cs="Arial"/>
          <w:sz w:val="22"/>
          <w:szCs w:val="22"/>
          <w:lang w:val="lv-LV"/>
        </w:rPr>
        <w:lastRenderedPageBreak/>
        <w:t>pieejama ārpus Pārdevēja kontrolētās vides. Šāda rīcība uzskatāma par neatļautu informācijas nodošanu trešajām personām un Līguma pārkāpumu.</w:t>
      </w:r>
    </w:p>
    <w:p w14:paraId="39811FCE" w14:textId="77777777" w:rsidR="00995B01" w:rsidRPr="00125D61" w:rsidRDefault="00995B01" w:rsidP="00995B01">
      <w:pPr>
        <w:pStyle w:val="ListParagraph"/>
        <w:tabs>
          <w:tab w:val="left" w:pos="1276"/>
        </w:tabs>
        <w:suppressAutoHyphens/>
        <w:autoSpaceDN w:val="0"/>
        <w:ind w:left="426" w:right="-6"/>
        <w:contextualSpacing/>
        <w:jc w:val="both"/>
        <w:textAlignment w:val="baseline"/>
        <w:rPr>
          <w:rFonts w:ascii="Arial" w:hAnsi="Arial" w:cs="Arial"/>
          <w:sz w:val="22"/>
          <w:szCs w:val="22"/>
          <w:lang w:val="lv-LV"/>
        </w:rPr>
      </w:pPr>
    </w:p>
    <w:p w14:paraId="2CD71F88" w14:textId="77777777" w:rsidR="00302732" w:rsidRPr="00125D61" w:rsidRDefault="00302732" w:rsidP="00302732">
      <w:pPr>
        <w:pStyle w:val="ListParagraph"/>
        <w:tabs>
          <w:tab w:val="left" w:pos="1276"/>
        </w:tabs>
        <w:suppressAutoHyphens/>
        <w:autoSpaceDN w:val="0"/>
        <w:ind w:left="426" w:right="-6"/>
        <w:contextualSpacing/>
        <w:jc w:val="both"/>
        <w:textAlignment w:val="baseline"/>
        <w:rPr>
          <w:rFonts w:ascii="Arial" w:hAnsi="Arial" w:cs="Arial"/>
          <w:sz w:val="22"/>
          <w:szCs w:val="22"/>
          <w:lang w:val="lv-LV"/>
        </w:rPr>
      </w:pPr>
    </w:p>
    <w:p w14:paraId="083BAED7" w14:textId="77777777" w:rsidR="00A523D4" w:rsidRPr="00125D61" w:rsidRDefault="00A523D4" w:rsidP="00302732">
      <w:pPr>
        <w:pStyle w:val="ListParagraph"/>
        <w:numPr>
          <w:ilvl w:val="0"/>
          <w:numId w:val="22"/>
        </w:numPr>
        <w:tabs>
          <w:tab w:val="left" w:pos="1276"/>
        </w:tabs>
        <w:suppressAutoHyphens/>
        <w:autoSpaceDN w:val="0"/>
        <w:ind w:left="426" w:right="-6" w:hanging="426"/>
        <w:contextualSpacing/>
        <w:jc w:val="center"/>
        <w:textAlignment w:val="baseline"/>
        <w:rPr>
          <w:rFonts w:ascii="Arial" w:hAnsi="Arial" w:cs="Arial"/>
          <w:b/>
          <w:sz w:val="22"/>
          <w:szCs w:val="22"/>
          <w:lang w:val="lv-LV"/>
        </w:rPr>
      </w:pPr>
      <w:r w:rsidRPr="00125D61">
        <w:rPr>
          <w:rFonts w:ascii="Arial" w:hAnsi="Arial" w:cs="Arial"/>
          <w:b/>
          <w:sz w:val="22"/>
          <w:szCs w:val="22"/>
          <w:lang w:val="lv-LV"/>
        </w:rPr>
        <w:t>Personas datu aizsardzība</w:t>
      </w:r>
    </w:p>
    <w:p w14:paraId="74AF1298" w14:textId="77777777" w:rsidR="00A523D4" w:rsidRPr="00125D61"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lv-LV"/>
        </w:rPr>
      </w:pPr>
      <w:r w:rsidRPr="00125D61">
        <w:rPr>
          <w:rFonts w:ascii="Arial" w:hAnsi="Arial" w:cs="Arial"/>
          <w:sz w:val="22"/>
          <w:szCs w:val="22"/>
          <w:lang w:val="lv-LV"/>
        </w:rPr>
        <w:t>Puses 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7B693CAA" w14:textId="77777777" w:rsidR="00A523D4" w:rsidRPr="00125D61"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lv-LV"/>
        </w:rPr>
      </w:pPr>
      <w:r w:rsidRPr="00125D61">
        <w:rPr>
          <w:rFonts w:ascii="Arial" w:hAnsi="Arial" w:cs="Arial"/>
          <w:sz w:val="22"/>
          <w:szCs w:val="22"/>
          <w:lang w:val="lv-LV"/>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0F4931E2" w14:textId="77777777" w:rsidR="00A523D4" w:rsidRPr="00125D61"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lv-LV"/>
        </w:rPr>
      </w:pPr>
      <w:r w:rsidRPr="00125D61">
        <w:rPr>
          <w:rFonts w:ascii="Arial" w:hAnsi="Arial" w:cs="Arial"/>
          <w:sz w:val="22"/>
          <w:szCs w:val="22"/>
          <w:lang w:val="lv-LV"/>
        </w:rPr>
        <w:t>Puses apņemas nodrošināt spēkā esošajiem tiesību aktiem atbilstošu aizsardzības līmeni otras puses iesniegtajiem personas datiem.</w:t>
      </w:r>
    </w:p>
    <w:p w14:paraId="060B62C7" w14:textId="77777777" w:rsidR="00A523D4" w:rsidRPr="00125D61"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lv-LV"/>
        </w:rPr>
      </w:pPr>
      <w:r w:rsidRPr="00125D61">
        <w:rPr>
          <w:rFonts w:ascii="Arial" w:hAnsi="Arial" w:cs="Arial"/>
          <w:sz w:val="22"/>
          <w:szCs w:val="22"/>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7DD91E31" w14:textId="77777777" w:rsidR="00A523D4" w:rsidRPr="00125D61"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lv-LV"/>
        </w:rPr>
      </w:pPr>
      <w:r w:rsidRPr="00125D61">
        <w:rPr>
          <w:rFonts w:ascii="Arial" w:hAnsi="Arial" w:cs="Arial"/>
          <w:sz w:val="22"/>
          <w:szCs w:val="22"/>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0D683CF5" w14:textId="77777777" w:rsidR="00A523D4" w:rsidRPr="00125D61"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lv-LV"/>
        </w:rPr>
      </w:pPr>
      <w:r w:rsidRPr="00125D61">
        <w:rPr>
          <w:rFonts w:ascii="Arial" w:hAnsi="Arial" w:cs="Arial"/>
          <w:sz w:val="22"/>
          <w:szCs w:val="22"/>
          <w:lang w:val="lv-LV"/>
        </w:rPr>
        <w:t>Puses apņemas iznīcināt otras puses iesniegtos personas datus, tiklīdz izbeidzas nepieciešamība tos apstrādāt.</w:t>
      </w:r>
    </w:p>
    <w:p w14:paraId="72F73FEB" w14:textId="77777777" w:rsidR="00A523D4" w:rsidRPr="00125D61" w:rsidRDefault="00A523D4" w:rsidP="009464E9">
      <w:pPr>
        <w:pStyle w:val="ListParagraph"/>
        <w:numPr>
          <w:ilvl w:val="0"/>
          <w:numId w:val="22"/>
        </w:numPr>
        <w:tabs>
          <w:tab w:val="left" w:pos="1276"/>
        </w:tabs>
        <w:suppressAutoHyphens/>
        <w:autoSpaceDN w:val="0"/>
        <w:ind w:left="426" w:right="-6" w:hanging="426"/>
        <w:contextualSpacing/>
        <w:jc w:val="center"/>
        <w:textAlignment w:val="baseline"/>
        <w:rPr>
          <w:rFonts w:ascii="Arial" w:hAnsi="Arial" w:cs="Arial"/>
          <w:b/>
          <w:sz w:val="22"/>
          <w:szCs w:val="22"/>
          <w:lang w:val="lv-LV"/>
        </w:rPr>
      </w:pPr>
      <w:r w:rsidRPr="00125D61">
        <w:rPr>
          <w:rFonts w:ascii="Arial" w:hAnsi="Arial" w:cs="Arial"/>
          <w:b/>
          <w:sz w:val="22"/>
          <w:szCs w:val="22"/>
          <w:lang w:val="lv-LV"/>
        </w:rPr>
        <w:t>Biznesa ētika</w:t>
      </w:r>
    </w:p>
    <w:p w14:paraId="125C0E10" w14:textId="77777777" w:rsidR="00A523D4" w:rsidRPr="00125D61" w:rsidRDefault="00A523D4" w:rsidP="00CD7D3C">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lv-LV"/>
        </w:rPr>
      </w:pPr>
      <w:r w:rsidRPr="00125D61">
        <w:rPr>
          <w:rFonts w:ascii="Arial" w:hAnsi="Arial" w:cs="Arial"/>
          <w:sz w:val="22"/>
          <w:szCs w:val="22"/>
          <w:lang w:val="lv-LV"/>
        </w:rPr>
        <w:t xml:space="preserve">Pircējs, parakstot līgumu, apliecina, ka ir iepazinies ar koncerna “Latvijas dzelzceļš” mājas lapā </w:t>
      </w:r>
      <w:hyperlink r:id="rId27" w:history="1">
        <w:r w:rsidRPr="00125D61">
          <w:rPr>
            <w:rStyle w:val="Hyperlink"/>
            <w:rFonts w:ascii="Arial" w:hAnsi="Arial" w:cs="Arial"/>
            <w:b/>
            <w:bCs/>
            <w:color w:val="auto"/>
            <w:sz w:val="22"/>
            <w:szCs w:val="22"/>
            <w:u w:val="none"/>
            <w:lang w:val="lv-LV"/>
          </w:rPr>
          <w:t>www.ldz.lv</w:t>
        </w:r>
      </w:hyperlink>
      <w:r w:rsidRPr="00125D61">
        <w:rPr>
          <w:rFonts w:ascii="Arial" w:hAnsi="Arial" w:cs="Arial"/>
          <w:sz w:val="22"/>
          <w:szCs w:val="22"/>
          <w:lang w:val="lv-LV"/>
        </w:rPr>
        <w:t xml:space="preserve"> publicētajiem </w:t>
      </w:r>
      <w:r w:rsidRPr="00125D61">
        <w:rPr>
          <w:rFonts w:ascii="Arial" w:hAnsi="Arial" w:cs="Arial"/>
          <w:i/>
          <w:sz w:val="22"/>
          <w:szCs w:val="22"/>
          <w:lang w:val="lv-LV"/>
        </w:rPr>
        <w:t>“Latvijas dzelzceļš” koncerna sadarbības partneru biznesa ētikas pamatprincipiem</w:t>
      </w:r>
      <w:r w:rsidRPr="00125D61">
        <w:rPr>
          <w:rFonts w:ascii="Arial" w:hAnsi="Arial" w:cs="Arial"/>
          <w:sz w:val="22"/>
          <w:szCs w:val="22"/>
          <w:lang w:val="lv-LV"/>
        </w:rPr>
        <w:t xml:space="preserve"> (turpmāk – </w:t>
      </w:r>
      <w:r w:rsidRPr="00125D61">
        <w:rPr>
          <w:rFonts w:ascii="Arial" w:hAnsi="Arial" w:cs="Arial"/>
          <w:i/>
          <w:sz w:val="22"/>
          <w:szCs w:val="22"/>
          <w:lang w:val="lv-LV"/>
        </w:rPr>
        <w:t>Pamatprincipi</w:t>
      </w:r>
      <w:r w:rsidRPr="00125D61">
        <w:rPr>
          <w:rFonts w:ascii="Arial" w:hAnsi="Arial" w:cs="Arial"/>
          <w:sz w:val="22"/>
          <w:szCs w:val="22"/>
          <w:lang w:val="lv-LV"/>
        </w:rPr>
        <w:t>), atbilst tiem un apņemas arī turpmāk strikti tos ievērot pats un nodrošināt, ka tos ievēro arī tā darbinieki un ar līguma izpildi saistītie apakšuzņēmēji.</w:t>
      </w:r>
    </w:p>
    <w:p w14:paraId="709440AB" w14:textId="128D2F91" w:rsidR="00A523D4" w:rsidRPr="00125D61" w:rsidRDefault="00A523D4" w:rsidP="00CD7D3C">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lv-LV"/>
        </w:rPr>
      </w:pPr>
      <w:r w:rsidRPr="00125D61">
        <w:rPr>
          <w:rFonts w:ascii="Arial" w:hAnsi="Arial" w:cs="Arial"/>
          <w:sz w:val="22"/>
          <w:szCs w:val="22"/>
          <w:lang w:val="lv-LV"/>
        </w:rPr>
        <w:t xml:space="preserve">Pircējam ir pienākums nekavējoties informēt </w:t>
      </w:r>
      <w:r w:rsidR="00954ED1" w:rsidRPr="00125D61">
        <w:rPr>
          <w:rFonts w:ascii="Arial" w:hAnsi="Arial" w:cs="Arial"/>
          <w:sz w:val="22"/>
          <w:szCs w:val="22"/>
          <w:lang w:val="lv-LV"/>
        </w:rPr>
        <w:t>P</w:t>
      </w:r>
      <w:r w:rsidRPr="00125D61">
        <w:rPr>
          <w:rFonts w:ascii="Arial" w:hAnsi="Arial" w:cs="Arial"/>
          <w:sz w:val="22"/>
          <w:szCs w:val="22"/>
          <w:lang w:val="lv-LV"/>
        </w:rPr>
        <w:t xml:space="preserve">ārdevēju, ja identificēta situācija, kad pārkāpts kāds no </w:t>
      </w:r>
      <w:r w:rsidRPr="00125D61">
        <w:rPr>
          <w:rFonts w:ascii="Arial" w:hAnsi="Arial" w:cs="Arial"/>
          <w:i/>
          <w:sz w:val="22"/>
          <w:szCs w:val="22"/>
          <w:lang w:val="lv-LV"/>
        </w:rPr>
        <w:t>Pamatprincipiem</w:t>
      </w:r>
      <w:r w:rsidRPr="00125D61">
        <w:rPr>
          <w:rFonts w:ascii="Arial" w:hAnsi="Arial" w:cs="Arial"/>
          <w:sz w:val="22"/>
          <w:szCs w:val="22"/>
          <w:lang w:val="lv-LV"/>
        </w:rPr>
        <w:t xml:space="preserve">, kā arī informēt par pasākumiem, kas tiek veikti, lai situāciju atrisinātu un novērstu tās atkārtošanos nākotnē. Gadījumā, ja šāda informācija netiek sniegta, bet </w:t>
      </w:r>
      <w:r w:rsidR="00954ED1" w:rsidRPr="00125D61">
        <w:rPr>
          <w:rFonts w:ascii="Arial" w:hAnsi="Arial" w:cs="Arial"/>
          <w:sz w:val="22"/>
          <w:szCs w:val="22"/>
          <w:lang w:val="lv-LV"/>
        </w:rPr>
        <w:t>P</w:t>
      </w:r>
      <w:r w:rsidRPr="00125D61">
        <w:rPr>
          <w:rFonts w:ascii="Arial" w:hAnsi="Arial" w:cs="Arial"/>
          <w:sz w:val="22"/>
          <w:szCs w:val="22"/>
          <w:lang w:val="lv-LV"/>
        </w:rPr>
        <w:t xml:space="preserve">ārdevējam kļūst zināms, ka </w:t>
      </w:r>
      <w:r w:rsidR="00954ED1" w:rsidRPr="00125D61">
        <w:rPr>
          <w:rFonts w:ascii="Arial" w:hAnsi="Arial" w:cs="Arial"/>
          <w:sz w:val="22"/>
          <w:szCs w:val="22"/>
          <w:lang w:val="lv-LV"/>
        </w:rPr>
        <w:t>P</w:t>
      </w:r>
      <w:r w:rsidRPr="00125D61">
        <w:rPr>
          <w:rFonts w:ascii="Arial" w:hAnsi="Arial" w:cs="Arial"/>
          <w:sz w:val="22"/>
          <w:szCs w:val="22"/>
          <w:lang w:val="lv-LV"/>
        </w:rPr>
        <w:t xml:space="preserve">ircējs ir pārkāpis kādu no </w:t>
      </w:r>
      <w:r w:rsidRPr="00125D61">
        <w:rPr>
          <w:rFonts w:ascii="Arial" w:hAnsi="Arial" w:cs="Arial"/>
          <w:i/>
          <w:sz w:val="22"/>
          <w:szCs w:val="22"/>
          <w:lang w:val="lv-LV"/>
        </w:rPr>
        <w:t>Pamatprincipiem</w:t>
      </w:r>
      <w:r w:rsidRPr="00125D61">
        <w:rPr>
          <w:rFonts w:ascii="Arial" w:hAnsi="Arial" w:cs="Arial"/>
          <w:sz w:val="22"/>
          <w:szCs w:val="22"/>
          <w:lang w:val="lv-LV"/>
        </w:rPr>
        <w:t>, tiks izvērtēta turpmākā sadarbība Latvijas Republikas likumā noteiktajā kārtībā un apjomā.</w:t>
      </w:r>
    </w:p>
    <w:p w14:paraId="0281DD8E" w14:textId="48172338" w:rsidR="00A523D4" w:rsidRPr="00125D61" w:rsidRDefault="00A523D4" w:rsidP="00CD7D3C">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lv-LV"/>
        </w:rPr>
      </w:pPr>
      <w:r w:rsidRPr="00125D61">
        <w:rPr>
          <w:rFonts w:ascii="Arial" w:hAnsi="Arial" w:cs="Arial"/>
          <w:sz w:val="22"/>
          <w:szCs w:val="22"/>
          <w:lang w:val="lv-LV"/>
        </w:rPr>
        <w:t xml:space="preserve">Ja </w:t>
      </w:r>
      <w:r w:rsidR="00954ED1" w:rsidRPr="00125D61">
        <w:rPr>
          <w:rFonts w:ascii="Arial" w:hAnsi="Arial" w:cs="Arial"/>
          <w:sz w:val="22"/>
          <w:szCs w:val="22"/>
          <w:lang w:val="lv-LV"/>
        </w:rPr>
        <w:t>P</w:t>
      </w:r>
      <w:r w:rsidRPr="00125D61">
        <w:rPr>
          <w:rFonts w:ascii="Arial" w:hAnsi="Arial" w:cs="Arial"/>
          <w:sz w:val="22"/>
          <w:szCs w:val="22"/>
          <w:lang w:val="lv-LV"/>
        </w:rPr>
        <w:t xml:space="preserve">ircēja rīcībā līguma izpildes ietveros nonāk informācija vai rodas pamatotas aizdomas, ka </w:t>
      </w:r>
      <w:r w:rsidR="00954ED1" w:rsidRPr="00125D61">
        <w:rPr>
          <w:rFonts w:ascii="Arial" w:hAnsi="Arial" w:cs="Arial"/>
          <w:sz w:val="22"/>
          <w:szCs w:val="22"/>
          <w:lang w:val="lv-LV"/>
        </w:rPr>
        <w:t>P</w:t>
      </w:r>
      <w:r w:rsidRPr="00125D61">
        <w:rPr>
          <w:rFonts w:ascii="Arial" w:hAnsi="Arial" w:cs="Arial"/>
          <w:sz w:val="22"/>
          <w:szCs w:val="22"/>
          <w:lang w:val="lv-LV"/>
        </w:rPr>
        <w:t xml:space="preserve">ārdevēja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w:t>
      </w:r>
      <w:r w:rsidR="00954ED1" w:rsidRPr="00125D61">
        <w:rPr>
          <w:rFonts w:ascii="Arial" w:hAnsi="Arial" w:cs="Arial"/>
          <w:sz w:val="22"/>
          <w:szCs w:val="22"/>
          <w:lang w:val="lv-LV"/>
        </w:rPr>
        <w:t>P</w:t>
      </w:r>
      <w:r w:rsidRPr="00125D61">
        <w:rPr>
          <w:rFonts w:ascii="Arial" w:hAnsi="Arial" w:cs="Arial"/>
          <w:sz w:val="22"/>
          <w:szCs w:val="22"/>
          <w:lang w:val="lv-LV"/>
        </w:rPr>
        <w:t xml:space="preserve">ārdevēja vai jebkādu citu personu interesēs, </w:t>
      </w:r>
      <w:r w:rsidR="00954ED1" w:rsidRPr="00125D61">
        <w:rPr>
          <w:rFonts w:ascii="Arial" w:hAnsi="Arial" w:cs="Arial"/>
          <w:sz w:val="22"/>
          <w:szCs w:val="22"/>
          <w:lang w:val="lv-LV"/>
        </w:rPr>
        <w:t>P</w:t>
      </w:r>
      <w:r w:rsidRPr="00125D61">
        <w:rPr>
          <w:rFonts w:ascii="Arial" w:hAnsi="Arial" w:cs="Arial"/>
          <w:sz w:val="22"/>
          <w:szCs w:val="22"/>
          <w:lang w:val="lv-LV"/>
        </w:rPr>
        <w:t xml:space="preserve">ircējam ir pienākums par to nekavējoties informēt “Latvijas dzelzceļš” koncerna valdošā uzņēmuma Drošības direkciju, izmantojot ziņošanas iespējas koncerna mājas lapā </w:t>
      </w:r>
      <w:hyperlink r:id="rId28" w:history="1">
        <w:r w:rsidRPr="00125D61">
          <w:rPr>
            <w:rStyle w:val="Hyperlink"/>
            <w:rFonts w:ascii="Arial" w:hAnsi="Arial" w:cs="Arial"/>
            <w:b/>
            <w:bCs/>
            <w:color w:val="auto"/>
            <w:sz w:val="22"/>
            <w:szCs w:val="22"/>
            <w:u w:val="none"/>
            <w:lang w:val="lv-LV"/>
          </w:rPr>
          <w:t>www.ldz.lv</w:t>
        </w:r>
      </w:hyperlink>
      <w:r w:rsidRPr="00125D61">
        <w:rPr>
          <w:rStyle w:val="Hyperlink"/>
          <w:rFonts w:ascii="Arial" w:hAnsi="Arial" w:cs="Arial"/>
          <w:sz w:val="22"/>
          <w:szCs w:val="22"/>
          <w:u w:val="none"/>
          <w:lang w:val="lv-LV"/>
        </w:rPr>
        <w:t>.</w:t>
      </w:r>
      <w:r w:rsidRPr="00125D61">
        <w:rPr>
          <w:rFonts w:ascii="Arial" w:hAnsi="Arial" w:cs="Arial"/>
          <w:sz w:val="22"/>
          <w:szCs w:val="22"/>
          <w:lang w:val="lv-LV"/>
        </w:rPr>
        <w:t xml:space="preserve"> Paziņojumā jābūt iekļautai informācijai, faktiem vai materiāliem, kas ticami norāda uz minētajām darbībām vai sniedz pamatotu iemeslu aizdomām par šādām darbībām. “Latvijas dzelzceļš” garantē, ka informācija tiks vispusīgi un objektīvi izvērtēta un pret ziņotāju, kā arī viņa pārstāvēto uzņēmumu un citiem tā darbiniekiem, netiks vērstas nepamatotas negatīvas sekas vai darbības.</w:t>
      </w:r>
    </w:p>
    <w:p w14:paraId="5FFD23BB" w14:textId="77777777" w:rsidR="009464E9" w:rsidRPr="00125D61" w:rsidRDefault="009464E9" w:rsidP="009464E9">
      <w:pPr>
        <w:pStyle w:val="ListParagraph"/>
        <w:tabs>
          <w:tab w:val="left" w:pos="567"/>
        </w:tabs>
        <w:suppressAutoHyphens/>
        <w:autoSpaceDN w:val="0"/>
        <w:ind w:left="426" w:right="-6"/>
        <w:contextualSpacing/>
        <w:jc w:val="both"/>
        <w:textAlignment w:val="baseline"/>
        <w:rPr>
          <w:rFonts w:ascii="Arial" w:hAnsi="Arial" w:cs="Arial"/>
          <w:sz w:val="22"/>
          <w:szCs w:val="22"/>
          <w:lang w:val="lv-LV"/>
        </w:rPr>
      </w:pPr>
    </w:p>
    <w:p w14:paraId="4B1D46C2" w14:textId="77777777" w:rsidR="00A523D4" w:rsidRPr="00125D61" w:rsidRDefault="00A523D4" w:rsidP="009464E9">
      <w:pPr>
        <w:pStyle w:val="ListParagraph"/>
        <w:numPr>
          <w:ilvl w:val="0"/>
          <w:numId w:val="22"/>
        </w:numPr>
        <w:tabs>
          <w:tab w:val="left" w:pos="1276"/>
        </w:tabs>
        <w:suppressAutoHyphens/>
        <w:autoSpaceDN w:val="0"/>
        <w:ind w:left="426" w:right="-6" w:hanging="426"/>
        <w:contextualSpacing/>
        <w:jc w:val="center"/>
        <w:textAlignment w:val="baseline"/>
        <w:rPr>
          <w:rFonts w:ascii="Arial" w:hAnsi="Arial" w:cs="Arial"/>
          <w:b/>
          <w:bCs/>
          <w:sz w:val="22"/>
          <w:szCs w:val="22"/>
          <w:lang w:val="lv-LV"/>
        </w:rPr>
      </w:pPr>
      <w:r w:rsidRPr="00125D61">
        <w:rPr>
          <w:rFonts w:ascii="Arial" w:hAnsi="Arial" w:cs="Arial"/>
          <w:b/>
          <w:bCs/>
          <w:sz w:val="22"/>
          <w:szCs w:val="22"/>
          <w:lang w:val="lv-LV"/>
        </w:rPr>
        <w:t>Nepārvaramas varas apstākļi</w:t>
      </w:r>
    </w:p>
    <w:p w14:paraId="2C358FDE" w14:textId="41FA6612" w:rsidR="00295128" w:rsidRPr="00125D61" w:rsidRDefault="00A523D4" w:rsidP="00295128">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lv-LV"/>
        </w:rPr>
      </w:pPr>
      <w:r w:rsidRPr="00125D61">
        <w:rPr>
          <w:rFonts w:ascii="Arial" w:hAnsi="Arial" w:cs="Arial"/>
          <w:sz w:val="22"/>
          <w:szCs w:val="22"/>
          <w:lang w:val="lv-LV"/>
        </w:rPr>
        <w:t>Gadī</w:t>
      </w:r>
      <w:r w:rsidR="00295128" w:rsidRPr="00125D61">
        <w:rPr>
          <w:rFonts w:ascii="Arial" w:hAnsi="Arial" w:cs="Arial"/>
          <w:sz w:val="22"/>
          <w:szCs w:val="22"/>
          <w:lang w:val="lv-LV"/>
        </w:rPr>
        <w:t>jumā, ja kāda no Pusēm kopumā vai daļēji nevar izpildīt savas saistības saskaņā ar šo Līgumu sekojošu apstākļu dēļ – ugunsgrēks, dabas katastrofa, karš, blokādes, eksporta vai importa aizliegumi un tamlīdzīgie apstākļi, Līguma saistību izpildes termiņus Pusēm jāpagarina attiecīgi par šo apstākļu darbības laiku.</w:t>
      </w:r>
    </w:p>
    <w:p w14:paraId="65A247F4" w14:textId="77777777" w:rsidR="00295128" w:rsidRPr="00125D61" w:rsidRDefault="00295128" w:rsidP="00295128">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lv-LV"/>
        </w:rPr>
      </w:pPr>
      <w:r w:rsidRPr="00125D61">
        <w:rPr>
          <w:rFonts w:ascii="Arial" w:hAnsi="Arial" w:cs="Arial"/>
          <w:sz w:val="22"/>
          <w:szCs w:val="22"/>
          <w:lang w:val="lv-LV"/>
        </w:rPr>
        <w:lastRenderedPageBreak/>
        <w:t>Pusei, kurai Līguma saistību izpilde kļuvusi par neiespējamu, ne vēlāk kā 5 (piecu) darba dienu laikā no attiecīgo apstākļu iestāšanās ir jāpaziņo otrai Pusei rakstveidā par augstāk minēto apstākļu darbības sākumu, iesniedzot attiecīgus pierādījumus, un beigām.</w:t>
      </w:r>
    </w:p>
    <w:p w14:paraId="41CFDE4B" w14:textId="2851CFEC" w:rsidR="00295128" w:rsidRPr="00125D61" w:rsidRDefault="00295128" w:rsidP="00295128">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lv-LV"/>
        </w:rPr>
      </w:pPr>
      <w:r w:rsidRPr="00125D61">
        <w:rPr>
          <w:rFonts w:ascii="Arial" w:hAnsi="Arial" w:cs="Arial"/>
          <w:sz w:val="22"/>
          <w:szCs w:val="22"/>
          <w:lang w:val="lv-LV"/>
        </w:rPr>
        <w:t>Ja nepārvaramu apstākļu dēļ Līguma izpilde nav iespējama vairāk kā par 30 (trīsdesmit) dienām, katrai no Pusēm ir tiesības vienpusēji atkāpties Līguma, rakstveidā par to informējot otru Pusi. Ja Līgums šādā kārtā tiek vienpusēji izbeigts, nevienai no Pusēm nav tiesību pieprasīt no otras zaudējumu atlīdzību.</w:t>
      </w:r>
    </w:p>
    <w:p w14:paraId="136281C3" w14:textId="5E8FBFA2" w:rsidR="00104384" w:rsidRPr="00125D61" w:rsidRDefault="00104384" w:rsidP="00295128">
      <w:pPr>
        <w:pStyle w:val="ListParagraph"/>
        <w:tabs>
          <w:tab w:val="left" w:pos="567"/>
        </w:tabs>
        <w:suppressAutoHyphens/>
        <w:autoSpaceDN w:val="0"/>
        <w:ind w:left="426" w:right="-6"/>
        <w:contextualSpacing/>
        <w:jc w:val="both"/>
        <w:textAlignment w:val="baseline"/>
        <w:rPr>
          <w:rFonts w:ascii="Arial" w:hAnsi="Arial" w:cs="Arial"/>
          <w:sz w:val="22"/>
          <w:szCs w:val="22"/>
          <w:lang w:val="lv-LV"/>
        </w:rPr>
      </w:pPr>
    </w:p>
    <w:p w14:paraId="70AA957A" w14:textId="77777777" w:rsidR="00A523D4" w:rsidRPr="00125D61" w:rsidRDefault="00A523D4" w:rsidP="00104384">
      <w:pPr>
        <w:pStyle w:val="ListParagraph"/>
        <w:numPr>
          <w:ilvl w:val="0"/>
          <w:numId w:val="22"/>
        </w:numPr>
        <w:tabs>
          <w:tab w:val="left" w:pos="567"/>
          <w:tab w:val="left" w:pos="6379"/>
        </w:tabs>
        <w:ind w:left="0" w:firstLine="0"/>
        <w:contextualSpacing/>
        <w:jc w:val="center"/>
        <w:rPr>
          <w:rFonts w:ascii="Arial" w:hAnsi="Arial" w:cs="Arial"/>
          <w:b/>
          <w:sz w:val="22"/>
          <w:szCs w:val="22"/>
          <w:lang w:val="lv-LV"/>
        </w:rPr>
      </w:pPr>
      <w:r w:rsidRPr="00125D61">
        <w:rPr>
          <w:rFonts w:ascii="Arial" w:hAnsi="Arial" w:cs="Arial"/>
          <w:b/>
          <w:sz w:val="22"/>
          <w:szCs w:val="22"/>
          <w:lang w:val="lv-LV"/>
        </w:rPr>
        <w:t>Citi noteikumi</w:t>
      </w:r>
    </w:p>
    <w:p w14:paraId="5B354ED9" w14:textId="3E66EE7B" w:rsidR="00A523D4" w:rsidRPr="00125D61" w:rsidRDefault="00A523D4" w:rsidP="00A523D4">
      <w:pPr>
        <w:pStyle w:val="ListParagraph"/>
        <w:numPr>
          <w:ilvl w:val="1"/>
          <w:numId w:val="22"/>
        </w:numPr>
        <w:tabs>
          <w:tab w:val="left" w:pos="567"/>
          <w:tab w:val="num" w:pos="1440"/>
          <w:tab w:val="left" w:pos="6379"/>
        </w:tabs>
        <w:ind w:left="567" w:hanging="567"/>
        <w:contextualSpacing/>
        <w:jc w:val="both"/>
        <w:rPr>
          <w:rFonts w:ascii="Arial" w:hAnsi="Arial" w:cs="Arial"/>
          <w:sz w:val="22"/>
          <w:szCs w:val="22"/>
          <w:lang w:val="lv-LV"/>
        </w:rPr>
      </w:pPr>
      <w:r w:rsidRPr="00125D61">
        <w:rPr>
          <w:rFonts w:ascii="Arial" w:hAnsi="Arial" w:cs="Arial"/>
          <w:sz w:val="22"/>
          <w:szCs w:val="22"/>
          <w:lang w:val="lv-LV"/>
        </w:rPr>
        <w:t xml:space="preserve">Jebkuri </w:t>
      </w:r>
      <w:r w:rsidR="00D91888" w:rsidRPr="00125D61">
        <w:rPr>
          <w:rFonts w:ascii="Arial" w:hAnsi="Arial" w:cs="Arial"/>
          <w:sz w:val="22"/>
          <w:szCs w:val="22"/>
          <w:lang w:val="lv-LV"/>
        </w:rPr>
        <w:t>L</w:t>
      </w:r>
      <w:r w:rsidRPr="00125D61">
        <w:rPr>
          <w:rFonts w:ascii="Arial" w:hAnsi="Arial" w:cs="Arial"/>
          <w:sz w:val="22"/>
          <w:szCs w:val="22"/>
          <w:lang w:val="lv-LV"/>
        </w:rPr>
        <w:t xml:space="preserve">īguma grozījumi un papildinājumi tiek noformēti rakstiski un pēc </w:t>
      </w:r>
      <w:r w:rsidR="00D91888" w:rsidRPr="00125D61">
        <w:rPr>
          <w:rFonts w:ascii="Arial" w:hAnsi="Arial" w:cs="Arial"/>
          <w:sz w:val="22"/>
          <w:szCs w:val="22"/>
          <w:lang w:val="lv-LV"/>
        </w:rPr>
        <w:t xml:space="preserve">abpusējas </w:t>
      </w:r>
      <w:r w:rsidRPr="00125D61">
        <w:rPr>
          <w:rFonts w:ascii="Arial" w:hAnsi="Arial" w:cs="Arial"/>
          <w:sz w:val="22"/>
          <w:szCs w:val="22"/>
          <w:lang w:val="lv-LV"/>
        </w:rPr>
        <w:t xml:space="preserve">parakstīšanas tiek pievienoti šim </w:t>
      </w:r>
      <w:r w:rsidR="00D91888" w:rsidRPr="00125D61">
        <w:rPr>
          <w:rFonts w:ascii="Arial" w:hAnsi="Arial" w:cs="Arial"/>
          <w:sz w:val="22"/>
          <w:szCs w:val="22"/>
          <w:lang w:val="lv-LV"/>
        </w:rPr>
        <w:t>L</w:t>
      </w:r>
      <w:r w:rsidRPr="00125D61">
        <w:rPr>
          <w:rFonts w:ascii="Arial" w:hAnsi="Arial" w:cs="Arial"/>
          <w:sz w:val="22"/>
          <w:szCs w:val="22"/>
          <w:lang w:val="lv-LV"/>
        </w:rPr>
        <w:t>īgumam kā tā neatņemama sastāvdaļa.</w:t>
      </w:r>
    </w:p>
    <w:p w14:paraId="271EB978" w14:textId="0DD7BC34" w:rsidR="00A523D4" w:rsidRPr="00125D61" w:rsidRDefault="00A523D4" w:rsidP="00A523D4">
      <w:pPr>
        <w:pStyle w:val="ListParagraph"/>
        <w:numPr>
          <w:ilvl w:val="1"/>
          <w:numId w:val="22"/>
        </w:numPr>
        <w:tabs>
          <w:tab w:val="left" w:pos="567"/>
          <w:tab w:val="num" w:pos="1440"/>
          <w:tab w:val="left" w:pos="6379"/>
        </w:tabs>
        <w:ind w:left="567" w:hanging="567"/>
        <w:contextualSpacing/>
        <w:jc w:val="both"/>
        <w:rPr>
          <w:rFonts w:ascii="Arial" w:hAnsi="Arial" w:cs="Arial"/>
          <w:sz w:val="22"/>
          <w:szCs w:val="22"/>
          <w:lang w:val="lv-LV"/>
        </w:rPr>
      </w:pPr>
      <w:r w:rsidRPr="00125D61">
        <w:rPr>
          <w:rFonts w:ascii="Arial" w:hAnsi="Arial" w:cs="Arial"/>
          <w:sz w:val="22"/>
          <w:szCs w:val="22"/>
          <w:lang w:val="lv-LV"/>
        </w:rPr>
        <w:t xml:space="preserve">Pircējs nav tiesīgs bez </w:t>
      </w:r>
      <w:r w:rsidR="00954ED1" w:rsidRPr="00125D61">
        <w:rPr>
          <w:rFonts w:ascii="Arial" w:hAnsi="Arial" w:cs="Arial"/>
          <w:sz w:val="22"/>
          <w:szCs w:val="22"/>
          <w:lang w:val="lv-LV"/>
        </w:rPr>
        <w:t>P</w:t>
      </w:r>
      <w:r w:rsidRPr="00125D61">
        <w:rPr>
          <w:rFonts w:ascii="Arial" w:hAnsi="Arial" w:cs="Arial"/>
          <w:sz w:val="22"/>
          <w:szCs w:val="22"/>
          <w:lang w:val="lv-LV"/>
        </w:rPr>
        <w:t xml:space="preserve">ārdevēja rakstiskas piekrišanas pilnīgi vai daļēji nodot šajā </w:t>
      </w:r>
      <w:r w:rsidR="00D91888" w:rsidRPr="00125D61">
        <w:rPr>
          <w:rFonts w:ascii="Arial" w:hAnsi="Arial" w:cs="Arial"/>
          <w:sz w:val="22"/>
          <w:szCs w:val="22"/>
          <w:lang w:val="lv-LV"/>
        </w:rPr>
        <w:t>L</w:t>
      </w:r>
      <w:r w:rsidRPr="00125D61">
        <w:rPr>
          <w:rFonts w:ascii="Arial" w:hAnsi="Arial" w:cs="Arial"/>
          <w:sz w:val="22"/>
          <w:szCs w:val="22"/>
          <w:lang w:val="lv-LV"/>
        </w:rPr>
        <w:t>īgumā noteiktās tiesības un pienākumus trešajām personām.</w:t>
      </w:r>
    </w:p>
    <w:p w14:paraId="60BDF3E1" w14:textId="65553F79" w:rsidR="00A523D4" w:rsidRPr="00125D61" w:rsidRDefault="00A523D4" w:rsidP="00A523D4">
      <w:pPr>
        <w:pStyle w:val="ListParagraph"/>
        <w:numPr>
          <w:ilvl w:val="1"/>
          <w:numId w:val="22"/>
        </w:numPr>
        <w:tabs>
          <w:tab w:val="left" w:pos="567"/>
          <w:tab w:val="left" w:pos="1276"/>
        </w:tabs>
        <w:suppressAutoHyphens/>
        <w:autoSpaceDN w:val="0"/>
        <w:ind w:left="567" w:right="-6" w:hanging="567"/>
        <w:contextualSpacing/>
        <w:jc w:val="both"/>
        <w:textAlignment w:val="baseline"/>
        <w:rPr>
          <w:rFonts w:ascii="Arial" w:hAnsi="Arial" w:cs="Arial"/>
          <w:kern w:val="3"/>
          <w:sz w:val="22"/>
          <w:szCs w:val="22"/>
          <w:lang w:val="lv-LV"/>
        </w:rPr>
      </w:pPr>
      <w:r w:rsidRPr="00125D61">
        <w:rPr>
          <w:rFonts w:ascii="Arial" w:hAnsi="Arial" w:cs="Arial"/>
          <w:kern w:val="3"/>
          <w:sz w:val="22"/>
          <w:szCs w:val="22"/>
          <w:lang w:val="lv-LV"/>
        </w:rPr>
        <w:t xml:space="preserve">Par izmaiņām rekvizītos </w:t>
      </w:r>
      <w:r w:rsidR="00D91888" w:rsidRPr="00125D61">
        <w:rPr>
          <w:rFonts w:ascii="Arial" w:hAnsi="Arial" w:cs="Arial"/>
          <w:kern w:val="3"/>
          <w:sz w:val="22"/>
          <w:szCs w:val="22"/>
          <w:lang w:val="lv-LV"/>
        </w:rPr>
        <w:t>P</w:t>
      </w:r>
      <w:r w:rsidRPr="00125D61">
        <w:rPr>
          <w:rFonts w:ascii="Arial" w:hAnsi="Arial" w:cs="Arial"/>
          <w:kern w:val="3"/>
          <w:sz w:val="22"/>
          <w:szCs w:val="22"/>
          <w:lang w:val="lv-LV"/>
        </w:rPr>
        <w:t xml:space="preserve">uses nekavējoties rakstiski informēs viena otru ar vēstuli, kuru parakstījusi attiecīgās </w:t>
      </w:r>
      <w:r w:rsidR="00D91888" w:rsidRPr="00125D61">
        <w:rPr>
          <w:rFonts w:ascii="Arial" w:hAnsi="Arial" w:cs="Arial"/>
          <w:kern w:val="3"/>
          <w:sz w:val="22"/>
          <w:szCs w:val="22"/>
          <w:lang w:val="lv-LV"/>
        </w:rPr>
        <w:t>P</w:t>
      </w:r>
      <w:r w:rsidRPr="00125D61">
        <w:rPr>
          <w:rFonts w:ascii="Arial" w:hAnsi="Arial" w:cs="Arial"/>
          <w:kern w:val="3"/>
          <w:sz w:val="22"/>
          <w:szCs w:val="22"/>
          <w:lang w:val="lv-LV"/>
        </w:rPr>
        <w:t>uses persona ar pārstāvības tiesībām (paraksta tiesīgā persona) uzņēmumā.</w:t>
      </w:r>
    </w:p>
    <w:p w14:paraId="7241DCEC" w14:textId="1270EDEF" w:rsidR="00A523D4" w:rsidRPr="00125D61" w:rsidRDefault="00A523D4" w:rsidP="00A523D4">
      <w:pPr>
        <w:pStyle w:val="ListParagraph"/>
        <w:numPr>
          <w:ilvl w:val="1"/>
          <w:numId w:val="22"/>
        </w:numPr>
        <w:tabs>
          <w:tab w:val="left" w:pos="567"/>
          <w:tab w:val="left" w:pos="1276"/>
        </w:tabs>
        <w:suppressAutoHyphens/>
        <w:autoSpaceDN w:val="0"/>
        <w:ind w:left="567" w:right="-6" w:hanging="567"/>
        <w:contextualSpacing/>
        <w:jc w:val="both"/>
        <w:textAlignment w:val="baseline"/>
        <w:rPr>
          <w:rFonts w:ascii="Arial" w:hAnsi="Arial" w:cs="Arial"/>
          <w:kern w:val="3"/>
          <w:sz w:val="22"/>
          <w:szCs w:val="22"/>
          <w:lang w:val="lv-LV"/>
        </w:rPr>
      </w:pPr>
      <w:r w:rsidRPr="00125D61">
        <w:rPr>
          <w:rFonts w:ascii="Arial" w:hAnsi="Arial" w:cs="Arial"/>
          <w:kern w:val="3"/>
          <w:sz w:val="22"/>
          <w:szCs w:val="22"/>
          <w:lang w:val="lv-LV"/>
        </w:rPr>
        <w:t xml:space="preserve">Puses vienojas, ka jebkurš paziņojums, pieprasījums vai cita informācija un komunikācija, kas sniedzama vai pieprasāma vai atļauta saskaņā ar šo </w:t>
      </w:r>
      <w:r w:rsidR="00D91888" w:rsidRPr="00125D61">
        <w:rPr>
          <w:rFonts w:ascii="Arial" w:hAnsi="Arial" w:cs="Arial"/>
          <w:kern w:val="3"/>
          <w:sz w:val="22"/>
          <w:szCs w:val="22"/>
          <w:lang w:val="lv-LV"/>
        </w:rPr>
        <w:t>L</w:t>
      </w:r>
      <w:r w:rsidRPr="00125D61">
        <w:rPr>
          <w:rFonts w:ascii="Arial" w:hAnsi="Arial" w:cs="Arial"/>
          <w:kern w:val="3"/>
          <w:sz w:val="22"/>
          <w:szCs w:val="22"/>
          <w:lang w:val="lv-LV"/>
        </w:rPr>
        <w:t>īgumu, iesniedzami rakstveidā un tiks uzskatīti par iesniegtiem, ja tie:</w:t>
      </w:r>
    </w:p>
    <w:p w14:paraId="63C52FEF" w14:textId="77777777" w:rsidR="00A523D4" w:rsidRPr="00125D61" w:rsidRDefault="00A523D4" w:rsidP="00B20929">
      <w:pPr>
        <w:pStyle w:val="ListParagraph"/>
        <w:numPr>
          <w:ilvl w:val="2"/>
          <w:numId w:val="22"/>
        </w:numPr>
        <w:suppressAutoHyphens/>
        <w:autoSpaceDN w:val="0"/>
        <w:ind w:left="1134" w:right="-6" w:hanging="708"/>
        <w:contextualSpacing/>
        <w:jc w:val="both"/>
        <w:textAlignment w:val="baseline"/>
        <w:rPr>
          <w:rFonts w:ascii="Arial" w:hAnsi="Arial" w:cs="Arial"/>
          <w:kern w:val="3"/>
          <w:sz w:val="22"/>
          <w:szCs w:val="22"/>
          <w:lang w:val="lv-LV"/>
        </w:rPr>
      </w:pPr>
      <w:r w:rsidRPr="00125D61">
        <w:rPr>
          <w:rFonts w:ascii="Arial" w:hAnsi="Arial" w:cs="Arial"/>
          <w:kern w:val="3"/>
          <w:sz w:val="22"/>
          <w:szCs w:val="22"/>
          <w:lang w:val="lv-LV"/>
        </w:rPr>
        <w:t xml:space="preserve">ir iesniegti personīgi vai tos ir piegādājis kurjers vai piegādes pakalpojumu sniedzējs – faktiskās piegādes dienā, ko apliecina otras puses apstiprinājums par dokumenta saņemšanu; </w:t>
      </w:r>
    </w:p>
    <w:p w14:paraId="1ECCDABD" w14:textId="77777777" w:rsidR="00A523D4" w:rsidRPr="00125D61" w:rsidRDefault="00A523D4" w:rsidP="00B20929">
      <w:pPr>
        <w:pStyle w:val="ListParagraph"/>
        <w:numPr>
          <w:ilvl w:val="2"/>
          <w:numId w:val="22"/>
        </w:numPr>
        <w:suppressAutoHyphens/>
        <w:autoSpaceDN w:val="0"/>
        <w:ind w:left="1134" w:right="-6" w:hanging="708"/>
        <w:contextualSpacing/>
        <w:jc w:val="both"/>
        <w:textAlignment w:val="baseline"/>
        <w:rPr>
          <w:rFonts w:ascii="Arial" w:hAnsi="Arial" w:cs="Arial"/>
          <w:kern w:val="3"/>
          <w:sz w:val="22"/>
          <w:szCs w:val="22"/>
          <w:lang w:val="lv-LV"/>
        </w:rPr>
      </w:pPr>
      <w:r w:rsidRPr="00125D61">
        <w:rPr>
          <w:rFonts w:ascii="Arial" w:hAnsi="Arial" w:cs="Arial"/>
          <w:kern w:val="3"/>
          <w:sz w:val="22"/>
          <w:szCs w:val="22"/>
          <w:lang w:val="lv-LV"/>
        </w:rPr>
        <w:t>ir nosūtīti ar ierakstītu sūtījumu uz otras puses juridisko adresi – septītajā dienā pēc pasta iestādes zīmogā norādītā datuma par ierakstīta sūtījuma pieņemšanu nosūtīšanai;</w:t>
      </w:r>
    </w:p>
    <w:p w14:paraId="33F04241" w14:textId="77777777" w:rsidR="00A523D4" w:rsidRPr="00125D61" w:rsidRDefault="00A523D4" w:rsidP="00B20929">
      <w:pPr>
        <w:pStyle w:val="ListParagraph"/>
        <w:numPr>
          <w:ilvl w:val="2"/>
          <w:numId w:val="22"/>
        </w:numPr>
        <w:suppressAutoHyphens/>
        <w:autoSpaceDN w:val="0"/>
        <w:ind w:left="1134" w:right="-6" w:hanging="708"/>
        <w:contextualSpacing/>
        <w:jc w:val="both"/>
        <w:textAlignment w:val="baseline"/>
        <w:rPr>
          <w:rFonts w:ascii="Arial" w:hAnsi="Arial" w:cs="Arial"/>
          <w:kern w:val="3"/>
          <w:sz w:val="22"/>
          <w:szCs w:val="22"/>
          <w:lang w:val="lv-LV"/>
        </w:rPr>
      </w:pPr>
      <w:r w:rsidRPr="00125D61">
        <w:rPr>
          <w:rFonts w:ascii="Arial" w:hAnsi="Arial" w:cs="Arial"/>
          <w:kern w:val="3"/>
          <w:sz w:val="22"/>
          <w:szCs w:val="22"/>
          <w:lang w:val="lv-LV"/>
        </w:rPr>
        <w:t xml:space="preserve">nosūtīti uz līguma rekvizītos norādīto otras puses e-pasta adresi – otrajā darba dienā. </w:t>
      </w:r>
    </w:p>
    <w:p w14:paraId="232A76EE" w14:textId="76898C8C" w:rsidR="00A523D4" w:rsidRPr="00125D61" w:rsidRDefault="00A523D4" w:rsidP="00A523D4">
      <w:pPr>
        <w:pStyle w:val="ListParagraph"/>
        <w:numPr>
          <w:ilvl w:val="1"/>
          <w:numId w:val="22"/>
        </w:numPr>
        <w:tabs>
          <w:tab w:val="left" w:pos="567"/>
          <w:tab w:val="left" w:pos="1276"/>
        </w:tabs>
        <w:suppressAutoHyphens/>
        <w:autoSpaceDN w:val="0"/>
        <w:ind w:left="567" w:right="-6" w:hanging="567"/>
        <w:contextualSpacing/>
        <w:jc w:val="both"/>
        <w:textAlignment w:val="baseline"/>
        <w:rPr>
          <w:rFonts w:ascii="Arial" w:hAnsi="Arial" w:cs="Arial"/>
          <w:kern w:val="3"/>
          <w:sz w:val="22"/>
          <w:szCs w:val="22"/>
          <w:lang w:val="lv-LV"/>
        </w:rPr>
      </w:pPr>
      <w:r w:rsidRPr="00125D61">
        <w:rPr>
          <w:rFonts w:ascii="Arial" w:hAnsi="Arial" w:cs="Arial"/>
          <w:kern w:val="3"/>
          <w:sz w:val="22"/>
          <w:szCs w:val="22"/>
          <w:lang w:val="lv-LV"/>
        </w:rPr>
        <w:t>Līguma 1</w:t>
      </w:r>
      <w:r w:rsidR="001525B5" w:rsidRPr="00125D61">
        <w:rPr>
          <w:rFonts w:ascii="Arial" w:hAnsi="Arial" w:cs="Arial"/>
          <w:kern w:val="3"/>
          <w:sz w:val="22"/>
          <w:szCs w:val="22"/>
          <w:lang w:val="lv-LV"/>
        </w:rPr>
        <w:t>1</w:t>
      </w:r>
      <w:r w:rsidRPr="00125D61">
        <w:rPr>
          <w:rFonts w:ascii="Arial" w:hAnsi="Arial" w:cs="Arial"/>
          <w:kern w:val="3"/>
          <w:sz w:val="22"/>
          <w:szCs w:val="22"/>
          <w:lang w:val="lv-LV"/>
        </w:rPr>
        <w:t xml:space="preserve">.4.punktā minētos gadījumos, ja dokumenti ir iesniegti saskaņā ar iepriekš minēto dienā, kas nav darba diena vai pēc parastā darba laika, ir uzskatāmi par saņemtiem nākošajā darba dienā. Darba diena šī līguma izpratnē ir diena no pirmdienas līdz piektdienai, izņemot gadījumā, ja attiecīgā diena saskaņā ar Latvijas Republikas normatīvajiem aktiem ir brīvdiena vai svētku diena. </w:t>
      </w:r>
    </w:p>
    <w:p w14:paraId="2F214E98" w14:textId="328837C8" w:rsidR="00A523D4" w:rsidRPr="00125D61" w:rsidRDefault="00A523D4" w:rsidP="00A523D4">
      <w:pPr>
        <w:pStyle w:val="ListParagraph"/>
        <w:numPr>
          <w:ilvl w:val="1"/>
          <w:numId w:val="22"/>
        </w:numPr>
        <w:tabs>
          <w:tab w:val="left" w:pos="1276"/>
        </w:tabs>
        <w:suppressAutoHyphens/>
        <w:autoSpaceDN w:val="0"/>
        <w:ind w:left="567" w:right="-6" w:hanging="567"/>
        <w:contextualSpacing/>
        <w:jc w:val="both"/>
        <w:textAlignment w:val="baseline"/>
        <w:rPr>
          <w:rFonts w:ascii="Arial" w:hAnsi="Arial" w:cs="Arial"/>
          <w:kern w:val="3"/>
          <w:sz w:val="22"/>
          <w:szCs w:val="22"/>
          <w:lang w:val="lv-LV"/>
        </w:rPr>
      </w:pPr>
      <w:r w:rsidRPr="00125D61">
        <w:rPr>
          <w:rFonts w:ascii="Arial" w:hAnsi="Arial" w:cs="Arial"/>
          <w:kern w:val="3"/>
          <w:sz w:val="22"/>
          <w:szCs w:val="22"/>
          <w:lang w:val="lv-LV"/>
        </w:rPr>
        <w:t xml:space="preserve">Pušu reorganizācija vai to vadītāju maiņa nevar būt par pamatu </w:t>
      </w:r>
      <w:r w:rsidR="001A5A89" w:rsidRPr="00125D61">
        <w:rPr>
          <w:rFonts w:ascii="Arial" w:hAnsi="Arial" w:cs="Arial"/>
          <w:kern w:val="3"/>
          <w:sz w:val="22"/>
          <w:szCs w:val="22"/>
          <w:lang w:val="lv-LV"/>
        </w:rPr>
        <w:t>L</w:t>
      </w:r>
      <w:r w:rsidRPr="00125D61">
        <w:rPr>
          <w:rFonts w:ascii="Arial" w:hAnsi="Arial" w:cs="Arial"/>
          <w:kern w:val="3"/>
          <w:sz w:val="22"/>
          <w:szCs w:val="22"/>
          <w:lang w:val="lv-LV"/>
        </w:rPr>
        <w:t xml:space="preserve">īguma pārtraukšanai vai izbeigšanai. Jebkurā gadījumā un gadījumā, ja kāda no </w:t>
      </w:r>
      <w:r w:rsidR="001A5A89" w:rsidRPr="00125D61">
        <w:rPr>
          <w:rFonts w:ascii="Arial" w:hAnsi="Arial" w:cs="Arial"/>
          <w:kern w:val="3"/>
          <w:sz w:val="22"/>
          <w:szCs w:val="22"/>
          <w:lang w:val="lv-LV"/>
        </w:rPr>
        <w:t>P</w:t>
      </w:r>
      <w:r w:rsidRPr="00125D61">
        <w:rPr>
          <w:rFonts w:ascii="Arial" w:hAnsi="Arial" w:cs="Arial"/>
          <w:kern w:val="3"/>
          <w:sz w:val="22"/>
          <w:szCs w:val="22"/>
          <w:lang w:val="lv-LV"/>
        </w:rPr>
        <w:t xml:space="preserve">usēm tiek reorganizēta vai likvidēta, </w:t>
      </w:r>
      <w:r w:rsidR="001A5A89" w:rsidRPr="00125D61">
        <w:rPr>
          <w:rFonts w:ascii="Arial" w:hAnsi="Arial" w:cs="Arial"/>
          <w:kern w:val="3"/>
          <w:sz w:val="22"/>
          <w:szCs w:val="22"/>
          <w:lang w:val="lv-LV"/>
        </w:rPr>
        <w:t>L</w:t>
      </w:r>
      <w:r w:rsidRPr="00125D61">
        <w:rPr>
          <w:rFonts w:ascii="Arial" w:hAnsi="Arial" w:cs="Arial"/>
          <w:kern w:val="3"/>
          <w:sz w:val="22"/>
          <w:szCs w:val="22"/>
          <w:lang w:val="lv-LV"/>
        </w:rPr>
        <w:t xml:space="preserve">īgums paliek spēkā un tā noteikumi ir saistoši </w:t>
      </w:r>
      <w:r w:rsidR="001A5A89" w:rsidRPr="00125D61">
        <w:rPr>
          <w:rFonts w:ascii="Arial" w:hAnsi="Arial" w:cs="Arial"/>
          <w:kern w:val="3"/>
          <w:sz w:val="22"/>
          <w:szCs w:val="22"/>
          <w:lang w:val="lv-LV"/>
        </w:rPr>
        <w:t>P</w:t>
      </w:r>
      <w:r w:rsidRPr="00125D61">
        <w:rPr>
          <w:rFonts w:ascii="Arial" w:hAnsi="Arial" w:cs="Arial"/>
          <w:kern w:val="3"/>
          <w:sz w:val="22"/>
          <w:szCs w:val="22"/>
          <w:lang w:val="lv-LV"/>
        </w:rPr>
        <w:t>uses tiesību pārņēmējam.</w:t>
      </w:r>
    </w:p>
    <w:p w14:paraId="2BD0F7A9" w14:textId="1C3A295F" w:rsidR="00A523D4" w:rsidRPr="00125D61" w:rsidRDefault="00A523D4" w:rsidP="00A523D4">
      <w:pPr>
        <w:pStyle w:val="ListParagraph"/>
        <w:numPr>
          <w:ilvl w:val="1"/>
          <w:numId w:val="22"/>
        </w:numPr>
        <w:tabs>
          <w:tab w:val="left" w:pos="1276"/>
        </w:tabs>
        <w:suppressAutoHyphens/>
        <w:autoSpaceDN w:val="0"/>
        <w:ind w:left="567" w:right="-6" w:hanging="567"/>
        <w:contextualSpacing/>
        <w:jc w:val="both"/>
        <w:textAlignment w:val="baseline"/>
        <w:rPr>
          <w:rFonts w:ascii="Arial" w:hAnsi="Arial" w:cs="Arial"/>
          <w:sz w:val="22"/>
          <w:szCs w:val="22"/>
          <w:lang w:val="lv-LV"/>
        </w:rPr>
      </w:pPr>
      <w:r w:rsidRPr="00125D61">
        <w:rPr>
          <w:rFonts w:ascii="Arial" w:hAnsi="Arial" w:cs="Arial"/>
          <w:sz w:val="22"/>
          <w:szCs w:val="22"/>
          <w:lang w:val="lv-LV"/>
        </w:rPr>
        <w:t xml:space="preserve">Jautājumus, kas šajā </w:t>
      </w:r>
      <w:r w:rsidR="001A5A89" w:rsidRPr="00125D61">
        <w:rPr>
          <w:rFonts w:ascii="Arial" w:hAnsi="Arial" w:cs="Arial"/>
          <w:sz w:val="22"/>
          <w:szCs w:val="22"/>
          <w:lang w:val="lv-LV"/>
        </w:rPr>
        <w:t>L</w:t>
      </w:r>
      <w:r w:rsidRPr="00125D61">
        <w:rPr>
          <w:rFonts w:ascii="Arial" w:hAnsi="Arial" w:cs="Arial"/>
          <w:sz w:val="22"/>
          <w:szCs w:val="22"/>
          <w:lang w:val="lv-LV"/>
        </w:rPr>
        <w:t xml:space="preserve">īgumā nav atrunāti, </w:t>
      </w:r>
      <w:r w:rsidR="001A5A89" w:rsidRPr="00125D61">
        <w:rPr>
          <w:rFonts w:ascii="Arial" w:hAnsi="Arial" w:cs="Arial"/>
          <w:sz w:val="22"/>
          <w:szCs w:val="22"/>
          <w:lang w:val="lv-LV"/>
        </w:rPr>
        <w:t>P</w:t>
      </w:r>
      <w:r w:rsidRPr="00125D61">
        <w:rPr>
          <w:rFonts w:ascii="Arial" w:hAnsi="Arial" w:cs="Arial"/>
          <w:sz w:val="22"/>
          <w:szCs w:val="22"/>
          <w:lang w:val="lv-LV"/>
        </w:rPr>
        <w:t>uses risina atbilstoši Latvijas Republikā spēkā esošajiem normatīvajiem aktiem.</w:t>
      </w:r>
    </w:p>
    <w:p w14:paraId="0AB9CB17" w14:textId="7E51DA9B" w:rsidR="00A523D4" w:rsidRPr="00125D61" w:rsidRDefault="00A523D4" w:rsidP="00A523D4">
      <w:pPr>
        <w:pStyle w:val="ListParagraph"/>
        <w:numPr>
          <w:ilvl w:val="1"/>
          <w:numId w:val="22"/>
        </w:numPr>
        <w:tabs>
          <w:tab w:val="left" w:pos="1276"/>
        </w:tabs>
        <w:suppressAutoHyphens/>
        <w:autoSpaceDN w:val="0"/>
        <w:ind w:left="567" w:right="-6" w:hanging="567"/>
        <w:contextualSpacing/>
        <w:jc w:val="both"/>
        <w:textAlignment w:val="baseline"/>
        <w:rPr>
          <w:rFonts w:ascii="Arial" w:hAnsi="Arial" w:cs="Arial"/>
          <w:sz w:val="22"/>
          <w:szCs w:val="22"/>
          <w:lang w:val="lv-LV"/>
        </w:rPr>
      </w:pPr>
      <w:r w:rsidRPr="00125D61">
        <w:rPr>
          <w:rFonts w:ascii="Arial" w:hAnsi="Arial" w:cs="Arial"/>
          <w:sz w:val="22"/>
          <w:szCs w:val="22"/>
          <w:lang w:val="lv-LV"/>
        </w:rPr>
        <w:t xml:space="preserve">Līgums </w:t>
      </w:r>
      <w:r w:rsidR="00790B8F" w:rsidRPr="00125D61">
        <w:rPr>
          <w:rFonts w:ascii="Arial" w:hAnsi="Arial" w:cs="Arial"/>
          <w:sz w:val="22"/>
          <w:szCs w:val="22"/>
          <w:lang w:val="lv-LV"/>
        </w:rPr>
        <w:t xml:space="preserve">sagatavots </w:t>
      </w:r>
      <w:r w:rsidRPr="00125D61">
        <w:rPr>
          <w:rFonts w:ascii="Arial" w:hAnsi="Arial" w:cs="Arial"/>
          <w:sz w:val="22"/>
          <w:szCs w:val="22"/>
          <w:lang w:val="lv-LV"/>
        </w:rPr>
        <w:t>latviešu valodā elektroniska dokumenta veidā, kopā 1.pielikumu parakstīts ar drošu elektronisku parakstu, kas satur laika zīmogu. Līguma parakstīšanas datums ir pēdējā pievienotā droša elektroniskā paraksta un tā laika zīmoga datums.</w:t>
      </w:r>
    </w:p>
    <w:p w14:paraId="14B0E9C8" w14:textId="187BFD04" w:rsidR="00A523D4" w:rsidRPr="00125D61" w:rsidRDefault="00A523D4" w:rsidP="00A523D4">
      <w:pPr>
        <w:pStyle w:val="ListParagraph"/>
        <w:numPr>
          <w:ilvl w:val="1"/>
          <w:numId w:val="22"/>
        </w:numPr>
        <w:tabs>
          <w:tab w:val="left" w:pos="1276"/>
        </w:tabs>
        <w:suppressAutoHyphens/>
        <w:autoSpaceDN w:val="0"/>
        <w:ind w:left="567" w:right="-6" w:hanging="567"/>
        <w:contextualSpacing/>
        <w:jc w:val="both"/>
        <w:textAlignment w:val="baseline"/>
        <w:rPr>
          <w:rFonts w:ascii="Arial" w:hAnsi="Arial" w:cs="Arial"/>
          <w:sz w:val="22"/>
          <w:szCs w:val="22"/>
          <w:lang w:val="lv-LV"/>
        </w:rPr>
      </w:pPr>
      <w:r w:rsidRPr="00125D61">
        <w:rPr>
          <w:rFonts w:ascii="Arial" w:hAnsi="Arial" w:cs="Arial"/>
          <w:sz w:val="22"/>
          <w:szCs w:val="22"/>
          <w:lang w:val="lv-LV"/>
        </w:rPr>
        <w:t xml:space="preserve">Līgumam uz tā parakstīšanas dienu ir 1.pielikums – </w:t>
      </w:r>
      <w:r w:rsidR="00DD2F64" w:rsidRPr="00125D61">
        <w:rPr>
          <w:rFonts w:ascii="Arial" w:hAnsi="Arial" w:cs="Arial"/>
          <w:sz w:val="22"/>
          <w:szCs w:val="22"/>
          <w:lang w:val="lv-LV"/>
        </w:rPr>
        <w:t>“</w:t>
      </w:r>
      <w:r w:rsidR="0098241D">
        <w:rPr>
          <w:rFonts w:ascii="Arial" w:hAnsi="Arial" w:cs="Arial"/>
          <w:sz w:val="22"/>
          <w:szCs w:val="22"/>
          <w:lang w:val="lv-LV"/>
        </w:rPr>
        <w:t xml:space="preserve">Mantas  </w:t>
      </w:r>
      <w:r w:rsidRPr="00125D61">
        <w:rPr>
          <w:rFonts w:ascii="Arial" w:hAnsi="Arial" w:cs="Arial"/>
          <w:sz w:val="22"/>
          <w:szCs w:val="22"/>
          <w:lang w:val="lv-LV"/>
        </w:rPr>
        <w:t xml:space="preserve">tehniskā specifikācija” uz _lp. </w:t>
      </w:r>
    </w:p>
    <w:p w14:paraId="62054883" w14:textId="77777777" w:rsidR="00A523D4" w:rsidRPr="00125D61" w:rsidRDefault="00A523D4" w:rsidP="00A523D4">
      <w:pPr>
        <w:pStyle w:val="ListParagraph"/>
        <w:tabs>
          <w:tab w:val="left" w:pos="1276"/>
        </w:tabs>
        <w:suppressAutoHyphens/>
        <w:autoSpaceDN w:val="0"/>
        <w:ind w:left="567" w:right="-6"/>
        <w:jc w:val="both"/>
        <w:textAlignment w:val="baseline"/>
        <w:rPr>
          <w:rFonts w:ascii="Arial" w:hAnsi="Arial" w:cs="Arial"/>
          <w:sz w:val="22"/>
          <w:szCs w:val="22"/>
          <w:lang w:val="lv-LV"/>
        </w:rPr>
      </w:pPr>
    </w:p>
    <w:p w14:paraId="72C8584F" w14:textId="40A8ACB6" w:rsidR="00E97E5D" w:rsidRPr="00125D61" w:rsidRDefault="00036984" w:rsidP="00036984">
      <w:pPr>
        <w:contextualSpacing/>
        <w:jc w:val="center"/>
        <w:rPr>
          <w:rFonts w:ascii="Arial" w:eastAsia="Calibri" w:hAnsi="Arial" w:cs="Arial"/>
          <w:b/>
          <w:sz w:val="22"/>
          <w:szCs w:val="22"/>
        </w:rPr>
      </w:pPr>
      <w:r w:rsidRPr="00125D61">
        <w:rPr>
          <w:rFonts w:ascii="Arial" w:eastAsia="Calibri" w:hAnsi="Arial" w:cs="Arial"/>
          <w:b/>
          <w:sz w:val="22"/>
          <w:szCs w:val="22"/>
        </w:rPr>
        <w:t xml:space="preserve">8. </w:t>
      </w:r>
      <w:r w:rsidR="00E97E5D" w:rsidRPr="00125D61">
        <w:rPr>
          <w:rFonts w:ascii="Arial" w:eastAsia="Calibri" w:hAnsi="Arial" w:cs="Arial"/>
          <w:b/>
          <w:sz w:val="22"/>
          <w:szCs w:val="22"/>
        </w:rPr>
        <w:t>Pušu rekvizīti un paraksti</w:t>
      </w:r>
    </w:p>
    <w:p w14:paraId="0AF0CC5C" w14:textId="77777777" w:rsidR="00E97E5D" w:rsidRPr="00125D61" w:rsidRDefault="00E97E5D" w:rsidP="00E97E5D">
      <w:pPr>
        <w:jc w:val="both"/>
        <w:rPr>
          <w:rFonts w:ascii="Arial" w:eastAsia="Calibri" w:hAnsi="Arial" w:cs="Arial"/>
          <w:sz w:val="22"/>
          <w:szCs w:val="22"/>
        </w:rPr>
      </w:pPr>
    </w:p>
    <w:tbl>
      <w:tblPr>
        <w:tblW w:w="0" w:type="auto"/>
        <w:tblLook w:val="04A0" w:firstRow="1" w:lastRow="0" w:firstColumn="1" w:lastColumn="0" w:noHBand="0" w:noVBand="1"/>
      </w:tblPr>
      <w:tblGrid>
        <w:gridCol w:w="4625"/>
        <w:gridCol w:w="4728"/>
      </w:tblGrid>
      <w:tr w:rsidR="00E7592A" w:rsidRPr="00125D61" w14:paraId="1EA750E1" w14:textId="77777777" w:rsidTr="008E6980">
        <w:tc>
          <w:tcPr>
            <w:tcW w:w="4625" w:type="dxa"/>
          </w:tcPr>
          <w:p w14:paraId="0E3EE1C4" w14:textId="77777777" w:rsidR="00E7592A" w:rsidRPr="00125D61" w:rsidRDefault="00E7592A" w:rsidP="00094513">
            <w:pPr>
              <w:rPr>
                <w:rFonts w:ascii="Arial" w:eastAsia="Calibri" w:hAnsi="Arial" w:cs="Arial"/>
                <w:b/>
                <w:sz w:val="22"/>
                <w:szCs w:val="22"/>
              </w:rPr>
            </w:pPr>
            <w:r w:rsidRPr="00125D61">
              <w:rPr>
                <w:rFonts w:ascii="Arial" w:eastAsia="Calibri" w:hAnsi="Arial" w:cs="Arial"/>
                <w:b/>
                <w:sz w:val="22"/>
                <w:szCs w:val="22"/>
              </w:rPr>
              <w:t>Pārdevējs:</w:t>
            </w:r>
          </w:p>
          <w:p w14:paraId="1D67D05B" w14:textId="77777777" w:rsidR="00E7592A" w:rsidRPr="00125D61" w:rsidRDefault="00E7592A" w:rsidP="00094513">
            <w:pPr>
              <w:rPr>
                <w:rFonts w:ascii="Arial" w:eastAsia="Calibri" w:hAnsi="Arial" w:cs="Arial"/>
                <w:b/>
                <w:sz w:val="22"/>
                <w:szCs w:val="22"/>
              </w:rPr>
            </w:pPr>
            <w:r w:rsidRPr="00125D61">
              <w:rPr>
                <w:rFonts w:ascii="Arial" w:eastAsia="Calibri" w:hAnsi="Arial" w:cs="Arial"/>
                <w:b/>
                <w:sz w:val="22"/>
                <w:szCs w:val="22"/>
              </w:rPr>
              <w:t xml:space="preserve">Sabiedrība ar ierobežotu atbildību </w:t>
            </w:r>
          </w:p>
          <w:p w14:paraId="32B0F6B8" w14:textId="77777777" w:rsidR="00E7592A" w:rsidRPr="00125D61" w:rsidRDefault="00E7592A" w:rsidP="00094513">
            <w:pPr>
              <w:rPr>
                <w:rFonts w:ascii="Arial" w:eastAsia="Calibri" w:hAnsi="Arial" w:cs="Arial"/>
                <w:b/>
                <w:sz w:val="22"/>
                <w:szCs w:val="22"/>
              </w:rPr>
            </w:pPr>
            <w:r w:rsidRPr="00125D61">
              <w:rPr>
                <w:rFonts w:ascii="Arial" w:eastAsia="Calibri" w:hAnsi="Arial" w:cs="Arial"/>
                <w:b/>
                <w:sz w:val="22"/>
                <w:szCs w:val="22"/>
              </w:rPr>
              <w:t>“LDZ CARGO”</w:t>
            </w:r>
          </w:p>
          <w:p w14:paraId="49F5CB82"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Reģistrācijas Nr. 40003788421</w:t>
            </w:r>
          </w:p>
          <w:p w14:paraId="758D0BD2"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PVN reģistrācijas Nr.</w:t>
            </w:r>
            <w:r w:rsidRPr="00125D61">
              <w:rPr>
                <w:rFonts w:ascii="Arial" w:hAnsi="Arial" w:cs="Arial"/>
                <w:sz w:val="22"/>
                <w:szCs w:val="22"/>
              </w:rPr>
              <w:t xml:space="preserve"> LV</w:t>
            </w:r>
            <w:r w:rsidRPr="00125D61">
              <w:rPr>
                <w:rFonts w:ascii="Arial" w:eastAsia="Calibri" w:hAnsi="Arial" w:cs="Arial"/>
                <w:sz w:val="22"/>
                <w:szCs w:val="22"/>
              </w:rPr>
              <w:t>40003788421</w:t>
            </w:r>
          </w:p>
          <w:p w14:paraId="3F0B7013"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Juridiskā adrese: Dzirnavu iela 147 k-1, Rīga, LV-1050, Latvija</w:t>
            </w:r>
          </w:p>
          <w:p w14:paraId="34D75B40"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Bankas rekvizīti:</w:t>
            </w:r>
          </w:p>
          <w:p w14:paraId="44D471A1" w14:textId="34A09EB6"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 xml:space="preserve">Luminor Bank </w:t>
            </w:r>
            <w:r w:rsidR="00686E6F" w:rsidRPr="00125D61">
              <w:rPr>
                <w:rFonts w:ascii="Arial" w:eastAsia="Calibri" w:hAnsi="Arial" w:cs="Arial"/>
                <w:sz w:val="22"/>
                <w:szCs w:val="22"/>
              </w:rPr>
              <w:t xml:space="preserve">AS </w:t>
            </w:r>
            <w:r w:rsidRPr="00125D61">
              <w:rPr>
                <w:rFonts w:ascii="Arial" w:eastAsia="Calibri" w:hAnsi="Arial" w:cs="Arial"/>
                <w:sz w:val="22"/>
                <w:szCs w:val="22"/>
              </w:rPr>
              <w:t>Latvijas filiāle</w:t>
            </w:r>
          </w:p>
          <w:p w14:paraId="2517FCFD"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Konts Nr. LV08RIKO0000082999854</w:t>
            </w:r>
          </w:p>
          <w:p w14:paraId="24514509"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SWIFT kods: RIKOLV2X</w:t>
            </w:r>
          </w:p>
          <w:p w14:paraId="5CD23CEA"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 xml:space="preserve">Saziņas līdzekļi: </w:t>
            </w:r>
          </w:p>
          <w:p w14:paraId="0877C443"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 xml:space="preserve">Tālrunis:____________ </w:t>
            </w:r>
          </w:p>
          <w:p w14:paraId="75B0FD5A"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e-pasts: _______________</w:t>
            </w:r>
          </w:p>
          <w:p w14:paraId="21F45CAF" w14:textId="77777777" w:rsidR="00E7592A" w:rsidRPr="00125D61" w:rsidRDefault="00E7592A" w:rsidP="00094513">
            <w:pPr>
              <w:rPr>
                <w:rFonts w:ascii="Arial" w:eastAsia="Calibri" w:hAnsi="Arial" w:cs="Arial"/>
                <w:sz w:val="22"/>
                <w:szCs w:val="22"/>
              </w:rPr>
            </w:pPr>
          </w:p>
          <w:p w14:paraId="36946A22"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  __________________</w:t>
            </w:r>
          </w:p>
          <w:p w14:paraId="1E766028"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  _________________</w:t>
            </w:r>
          </w:p>
          <w:p w14:paraId="26A7ED51" w14:textId="77777777" w:rsidR="00E7592A" w:rsidRPr="00125D61" w:rsidRDefault="00E7592A" w:rsidP="00094513">
            <w:pPr>
              <w:rPr>
                <w:rFonts w:ascii="Arial" w:eastAsia="Calibri" w:hAnsi="Arial" w:cs="Arial"/>
                <w:sz w:val="22"/>
                <w:szCs w:val="22"/>
              </w:rPr>
            </w:pPr>
          </w:p>
        </w:tc>
        <w:tc>
          <w:tcPr>
            <w:tcW w:w="4728" w:type="dxa"/>
          </w:tcPr>
          <w:p w14:paraId="1347F29A" w14:textId="77777777" w:rsidR="00E7592A" w:rsidRPr="00125D61" w:rsidRDefault="00E7592A" w:rsidP="00094513">
            <w:pPr>
              <w:jc w:val="both"/>
              <w:rPr>
                <w:rFonts w:ascii="Arial" w:eastAsia="Calibri" w:hAnsi="Arial" w:cs="Arial"/>
                <w:b/>
                <w:sz w:val="22"/>
                <w:szCs w:val="22"/>
              </w:rPr>
            </w:pPr>
            <w:r w:rsidRPr="00125D61">
              <w:rPr>
                <w:rFonts w:ascii="Arial" w:eastAsia="Calibri" w:hAnsi="Arial" w:cs="Arial"/>
                <w:b/>
                <w:sz w:val="22"/>
                <w:szCs w:val="22"/>
              </w:rPr>
              <w:lastRenderedPageBreak/>
              <w:t>Pircējs:</w:t>
            </w:r>
          </w:p>
          <w:p w14:paraId="4A32BDEF" w14:textId="77777777" w:rsidR="00E7592A" w:rsidRPr="00125D61" w:rsidRDefault="00E7592A" w:rsidP="00094513">
            <w:pPr>
              <w:jc w:val="both"/>
              <w:rPr>
                <w:rFonts w:ascii="Arial" w:eastAsia="Calibri" w:hAnsi="Arial" w:cs="Arial"/>
                <w:b/>
                <w:bCs/>
                <w:sz w:val="22"/>
                <w:szCs w:val="22"/>
              </w:rPr>
            </w:pPr>
            <w:r w:rsidRPr="00125D61">
              <w:rPr>
                <w:rFonts w:ascii="Arial" w:eastAsia="Calibri" w:hAnsi="Arial" w:cs="Arial"/>
                <w:b/>
                <w:bCs/>
                <w:sz w:val="22"/>
                <w:szCs w:val="22"/>
              </w:rPr>
              <w:t xml:space="preserve">Nosaukums </w:t>
            </w:r>
          </w:p>
          <w:p w14:paraId="17AD5850" w14:textId="77777777" w:rsidR="00E7592A" w:rsidRPr="00125D61" w:rsidRDefault="00E7592A" w:rsidP="00094513">
            <w:pPr>
              <w:jc w:val="both"/>
              <w:rPr>
                <w:rFonts w:ascii="Arial" w:eastAsia="Calibri" w:hAnsi="Arial" w:cs="Arial"/>
                <w:sz w:val="22"/>
                <w:szCs w:val="22"/>
              </w:rPr>
            </w:pPr>
            <w:r w:rsidRPr="00125D61">
              <w:rPr>
                <w:rFonts w:ascii="Arial" w:eastAsia="Calibri" w:hAnsi="Arial" w:cs="Arial"/>
                <w:sz w:val="22"/>
                <w:szCs w:val="22"/>
              </w:rPr>
              <w:t>Reģistrācijas Nr./ personas kods</w:t>
            </w:r>
          </w:p>
          <w:p w14:paraId="7021AA69" w14:textId="77777777" w:rsidR="00E7592A" w:rsidRPr="00125D61" w:rsidRDefault="00E7592A" w:rsidP="00094513">
            <w:pPr>
              <w:jc w:val="both"/>
              <w:rPr>
                <w:rFonts w:ascii="Arial" w:eastAsia="Calibri" w:hAnsi="Arial" w:cs="Arial"/>
                <w:sz w:val="22"/>
                <w:szCs w:val="22"/>
              </w:rPr>
            </w:pPr>
            <w:r w:rsidRPr="00125D61">
              <w:rPr>
                <w:rFonts w:ascii="Arial" w:eastAsia="Calibri" w:hAnsi="Arial" w:cs="Arial"/>
                <w:sz w:val="22"/>
                <w:szCs w:val="22"/>
              </w:rPr>
              <w:t xml:space="preserve">PVN reģistrācijas Nr. </w:t>
            </w:r>
          </w:p>
          <w:p w14:paraId="56936492" w14:textId="77777777" w:rsidR="00E7592A" w:rsidRPr="00125D61" w:rsidRDefault="00E7592A" w:rsidP="00094513">
            <w:pPr>
              <w:jc w:val="both"/>
              <w:rPr>
                <w:rFonts w:ascii="Arial" w:eastAsia="Calibri" w:hAnsi="Arial" w:cs="Arial"/>
                <w:sz w:val="22"/>
                <w:szCs w:val="22"/>
              </w:rPr>
            </w:pPr>
            <w:r w:rsidRPr="00125D61">
              <w:rPr>
                <w:rFonts w:ascii="Arial" w:eastAsia="Calibri" w:hAnsi="Arial" w:cs="Arial"/>
                <w:sz w:val="22"/>
                <w:szCs w:val="22"/>
              </w:rPr>
              <w:t>Juridiskā adrese / deklarētā adrese</w:t>
            </w:r>
          </w:p>
          <w:p w14:paraId="6F861A90" w14:textId="77777777" w:rsidR="00E7592A" w:rsidRPr="00125D61" w:rsidRDefault="00E7592A" w:rsidP="00094513">
            <w:pPr>
              <w:jc w:val="both"/>
              <w:rPr>
                <w:rFonts w:ascii="Arial" w:eastAsia="Calibri" w:hAnsi="Arial" w:cs="Arial"/>
                <w:sz w:val="22"/>
                <w:szCs w:val="22"/>
              </w:rPr>
            </w:pPr>
            <w:r w:rsidRPr="00125D61">
              <w:rPr>
                <w:rFonts w:ascii="Arial" w:eastAsia="Calibri" w:hAnsi="Arial" w:cs="Arial"/>
                <w:sz w:val="22"/>
                <w:szCs w:val="22"/>
              </w:rPr>
              <w:t>Bankas rekvizīti:</w:t>
            </w:r>
          </w:p>
          <w:p w14:paraId="06B60B3D" w14:textId="77777777" w:rsidR="00E7592A" w:rsidRPr="00125D61" w:rsidRDefault="00E7592A" w:rsidP="00094513">
            <w:pPr>
              <w:jc w:val="both"/>
              <w:rPr>
                <w:rFonts w:ascii="Arial" w:eastAsia="Calibri" w:hAnsi="Arial" w:cs="Arial"/>
                <w:sz w:val="22"/>
                <w:szCs w:val="22"/>
              </w:rPr>
            </w:pPr>
            <w:r w:rsidRPr="00125D61">
              <w:rPr>
                <w:rFonts w:ascii="Arial" w:eastAsia="Calibri" w:hAnsi="Arial" w:cs="Arial"/>
                <w:sz w:val="22"/>
                <w:szCs w:val="22"/>
              </w:rPr>
              <w:t>Banka nosaukums__________</w:t>
            </w:r>
          </w:p>
          <w:p w14:paraId="10D9DFA1" w14:textId="77777777" w:rsidR="00E7592A" w:rsidRPr="00125D61" w:rsidRDefault="00E7592A" w:rsidP="00094513">
            <w:pPr>
              <w:jc w:val="both"/>
              <w:rPr>
                <w:rFonts w:ascii="Arial" w:eastAsia="Calibri" w:hAnsi="Arial" w:cs="Arial"/>
                <w:sz w:val="22"/>
                <w:szCs w:val="22"/>
              </w:rPr>
            </w:pPr>
            <w:r w:rsidRPr="00125D61">
              <w:rPr>
                <w:rFonts w:ascii="Arial" w:eastAsia="Calibri" w:hAnsi="Arial" w:cs="Arial"/>
                <w:sz w:val="22"/>
                <w:szCs w:val="22"/>
              </w:rPr>
              <w:t>Konts Nr.___________________</w:t>
            </w:r>
          </w:p>
          <w:p w14:paraId="1164ED5F" w14:textId="77777777" w:rsidR="00E7592A" w:rsidRPr="00125D61" w:rsidRDefault="00E7592A" w:rsidP="00094513">
            <w:pPr>
              <w:jc w:val="both"/>
              <w:rPr>
                <w:rFonts w:ascii="Arial" w:eastAsia="Calibri" w:hAnsi="Arial" w:cs="Arial"/>
                <w:sz w:val="22"/>
                <w:szCs w:val="22"/>
              </w:rPr>
            </w:pPr>
            <w:r w:rsidRPr="00125D61">
              <w:rPr>
                <w:rFonts w:ascii="Arial" w:eastAsia="Calibri" w:hAnsi="Arial" w:cs="Arial"/>
                <w:sz w:val="22"/>
                <w:szCs w:val="22"/>
              </w:rPr>
              <w:t>SWIFT kods: ___________</w:t>
            </w:r>
          </w:p>
          <w:p w14:paraId="67F30CBB"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 xml:space="preserve">Saziņas līdzekļi: </w:t>
            </w:r>
          </w:p>
          <w:p w14:paraId="723C5D1D"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 xml:space="preserve">Tālrunis: ____________ </w:t>
            </w:r>
          </w:p>
          <w:p w14:paraId="10CD130E" w14:textId="77777777" w:rsidR="00E7592A" w:rsidRPr="00125D61" w:rsidRDefault="00E7592A" w:rsidP="00094513">
            <w:pPr>
              <w:rPr>
                <w:rFonts w:ascii="Arial" w:eastAsia="Calibri" w:hAnsi="Arial" w:cs="Arial"/>
                <w:sz w:val="22"/>
                <w:szCs w:val="22"/>
              </w:rPr>
            </w:pPr>
            <w:r w:rsidRPr="00125D61">
              <w:rPr>
                <w:rFonts w:ascii="Arial" w:eastAsia="Calibri" w:hAnsi="Arial" w:cs="Arial"/>
                <w:sz w:val="22"/>
                <w:szCs w:val="22"/>
              </w:rPr>
              <w:t>e-pasts: _______________</w:t>
            </w:r>
          </w:p>
          <w:p w14:paraId="2660BAC2" w14:textId="77777777" w:rsidR="00E7592A" w:rsidRPr="00125D61" w:rsidRDefault="00E7592A" w:rsidP="00094513">
            <w:pPr>
              <w:jc w:val="both"/>
              <w:rPr>
                <w:rFonts w:ascii="Arial" w:eastAsia="Calibri" w:hAnsi="Arial" w:cs="Arial"/>
                <w:sz w:val="22"/>
                <w:szCs w:val="22"/>
              </w:rPr>
            </w:pPr>
          </w:p>
          <w:p w14:paraId="67E96091" w14:textId="77777777" w:rsidR="00E7592A" w:rsidRPr="00125D61" w:rsidRDefault="00E7592A" w:rsidP="00094513">
            <w:pPr>
              <w:jc w:val="both"/>
              <w:rPr>
                <w:rFonts w:ascii="Arial" w:eastAsia="Calibri" w:hAnsi="Arial" w:cs="Arial"/>
                <w:sz w:val="22"/>
                <w:szCs w:val="22"/>
              </w:rPr>
            </w:pPr>
          </w:p>
          <w:p w14:paraId="7F2A8E70" w14:textId="77777777" w:rsidR="00E7592A" w:rsidRPr="00125D61" w:rsidRDefault="00E7592A" w:rsidP="00094513">
            <w:pPr>
              <w:jc w:val="both"/>
              <w:rPr>
                <w:rFonts w:ascii="Arial" w:eastAsia="Calibri" w:hAnsi="Arial" w:cs="Arial"/>
                <w:sz w:val="22"/>
                <w:szCs w:val="22"/>
              </w:rPr>
            </w:pPr>
            <w:r w:rsidRPr="00125D61">
              <w:rPr>
                <w:rFonts w:ascii="Arial" w:eastAsia="Calibri" w:hAnsi="Arial" w:cs="Arial"/>
                <w:sz w:val="22"/>
                <w:szCs w:val="22"/>
              </w:rPr>
              <w:lastRenderedPageBreak/>
              <w:t>/……./________________________</w:t>
            </w:r>
          </w:p>
        </w:tc>
      </w:tr>
    </w:tbl>
    <w:p w14:paraId="2A1A0FD3" w14:textId="77777777" w:rsidR="008E6980" w:rsidRPr="00125D61" w:rsidRDefault="008E6980" w:rsidP="008E6980">
      <w:pPr>
        <w:mirrorIndents/>
        <w:jc w:val="center"/>
        <w:rPr>
          <w:rFonts w:ascii="Arial" w:hAnsi="Arial" w:cs="Arial"/>
          <w:bCs/>
          <w:i/>
          <w:iCs/>
          <w:sz w:val="20"/>
          <w:szCs w:val="20"/>
        </w:rPr>
        <w:sectPr w:rsidR="008E6980" w:rsidRPr="00125D61" w:rsidSect="008E6980">
          <w:pgSz w:w="11906" w:h="16838"/>
          <w:pgMar w:top="1134" w:right="993" w:bottom="1134" w:left="1560" w:header="709" w:footer="709" w:gutter="0"/>
          <w:cols w:space="708"/>
          <w:docGrid w:linePitch="360"/>
        </w:sectPr>
      </w:pPr>
      <w:r w:rsidRPr="00125D61">
        <w:rPr>
          <w:rFonts w:ascii="Arial" w:hAnsi="Arial" w:cs="Arial"/>
          <w:bCs/>
          <w:i/>
          <w:iCs/>
          <w:sz w:val="20"/>
          <w:szCs w:val="20"/>
        </w:rPr>
        <w:lastRenderedPageBreak/>
        <w:t>Līgums parakstīts ar drošu elektronisko parakstu un  satur laika zīmogu</w:t>
      </w:r>
    </w:p>
    <w:p w14:paraId="2CAF0294" w14:textId="77777777" w:rsidR="004D2AED" w:rsidRPr="00125D61" w:rsidRDefault="004D2AED" w:rsidP="004D2AED">
      <w:pPr>
        <w:jc w:val="right"/>
        <w:outlineLvl w:val="0"/>
        <w:rPr>
          <w:rFonts w:ascii="Arial" w:hAnsi="Arial" w:cs="Arial"/>
          <w:b/>
          <w:sz w:val="22"/>
          <w:szCs w:val="22"/>
          <w:u w:val="single"/>
        </w:rPr>
      </w:pPr>
    </w:p>
    <w:p w14:paraId="5102B8FD" w14:textId="39FE689A" w:rsidR="004D2AED" w:rsidRPr="00125D61" w:rsidRDefault="006B144B" w:rsidP="004D2AED">
      <w:pPr>
        <w:jc w:val="right"/>
        <w:outlineLvl w:val="0"/>
        <w:rPr>
          <w:rFonts w:ascii="Arial" w:hAnsi="Arial" w:cs="Arial"/>
          <w:b/>
          <w:sz w:val="22"/>
          <w:szCs w:val="22"/>
        </w:rPr>
      </w:pPr>
      <w:r>
        <w:rPr>
          <w:rFonts w:ascii="Arial" w:hAnsi="Arial" w:cs="Arial"/>
          <w:b/>
          <w:sz w:val="22"/>
          <w:szCs w:val="22"/>
        </w:rPr>
        <w:t>2</w:t>
      </w:r>
      <w:r w:rsidR="004D2AED" w:rsidRPr="00125D61">
        <w:rPr>
          <w:rFonts w:ascii="Arial" w:hAnsi="Arial" w:cs="Arial"/>
          <w:b/>
          <w:sz w:val="22"/>
          <w:szCs w:val="22"/>
        </w:rPr>
        <w:t>.pielikums</w:t>
      </w:r>
    </w:p>
    <w:p w14:paraId="266DC5FC" w14:textId="77777777" w:rsidR="006B144B" w:rsidRPr="006B144B" w:rsidRDefault="006B144B" w:rsidP="006B144B">
      <w:pPr>
        <w:jc w:val="right"/>
        <w:outlineLvl w:val="0"/>
        <w:rPr>
          <w:rFonts w:ascii="Arial" w:hAnsi="Arial" w:cs="Arial"/>
          <w:bCs/>
          <w:sz w:val="22"/>
          <w:szCs w:val="22"/>
        </w:rPr>
      </w:pPr>
      <w:r w:rsidRPr="006B144B">
        <w:rPr>
          <w:rFonts w:ascii="Arial" w:hAnsi="Arial" w:cs="Arial"/>
          <w:bCs/>
          <w:sz w:val="22"/>
          <w:szCs w:val="22"/>
        </w:rPr>
        <w:t>elektroniskās izsoles (Id.Nr. REAL 2026/23) noteikumiem</w:t>
      </w:r>
    </w:p>
    <w:p w14:paraId="6DF51475" w14:textId="5C511103" w:rsidR="004D2AED" w:rsidRPr="00125D61" w:rsidRDefault="006B144B" w:rsidP="006B144B">
      <w:pPr>
        <w:jc w:val="right"/>
        <w:outlineLvl w:val="0"/>
        <w:rPr>
          <w:rFonts w:ascii="Arial" w:hAnsi="Arial" w:cs="Arial"/>
          <w:b/>
          <w:sz w:val="22"/>
          <w:szCs w:val="22"/>
          <w:u w:val="single"/>
        </w:rPr>
      </w:pPr>
      <w:r w:rsidRPr="006B144B">
        <w:rPr>
          <w:rFonts w:ascii="Arial" w:hAnsi="Arial" w:cs="Arial"/>
          <w:bCs/>
          <w:sz w:val="22"/>
          <w:szCs w:val="22"/>
        </w:rPr>
        <w:t>lokomotīvju rezerves daļu pārdošanai</w:t>
      </w:r>
    </w:p>
    <w:p w14:paraId="6E1EBB8C" w14:textId="77777777" w:rsidR="004D2AED" w:rsidRPr="00125D61" w:rsidRDefault="004D2AED" w:rsidP="004D2AED">
      <w:pPr>
        <w:jc w:val="right"/>
        <w:outlineLvl w:val="0"/>
        <w:rPr>
          <w:rFonts w:ascii="Arial" w:hAnsi="Arial" w:cs="Arial"/>
          <w:b/>
          <w:sz w:val="22"/>
          <w:szCs w:val="22"/>
          <w:u w:val="single"/>
        </w:rPr>
      </w:pPr>
    </w:p>
    <w:p w14:paraId="2C0DCB31" w14:textId="77777777" w:rsidR="004D2AED" w:rsidRPr="00125D61" w:rsidRDefault="004D2AED" w:rsidP="004D2AED">
      <w:pPr>
        <w:spacing w:line="276" w:lineRule="auto"/>
        <w:mirrorIndents/>
        <w:jc w:val="both"/>
        <w:rPr>
          <w:rFonts w:ascii="Arial" w:hAnsi="Arial" w:cs="Arial"/>
          <w:bCs/>
          <w:sz w:val="22"/>
          <w:szCs w:val="22"/>
        </w:rPr>
      </w:pPr>
      <w:r w:rsidRPr="00125D61">
        <w:rPr>
          <w:rFonts w:ascii="Arial" w:hAnsi="Arial" w:cs="Arial"/>
          <w:bCs/>
          <w:sz w:val="22"/>
          <w:szCs w:val="22"/>
        </w:rPr>
        <w:t>Vieta, ___.___.2026.</w:t>
      </w:r>
    </w:p>
    <w:p w14:paraId="2838EED8" w14:textId="77777777" w:rsidR="004D2AED" w:rsidRPr="00125D61" w:rsidRDefault="004D2AED" w:rsidP="004D2AED">
      <w:pPr>
        <w:spacing w:line="276" w:lineRule="auto"/>
        <w:mirrorIndents/>
        <w:rPr>
          <w:rFonts w:ascii="Arial" w:hAnsi="Arial" w:cs="Arial"/>
          <w:b/>
          <w:sz w:val="22"/>
          <w:szCs w:val="22"/>
        </w:rPr>
      </w:pPr>
      <w:r w:rsidRPr="00125D61">
        <w:rPr>
          <w:rFonts w:ascii="Arial" w:hAnsi="Arial" w:cs="Arial"/>
          <w:bCs/>
          <w:sz w:val="22"/>
          <w:szCs w:val="22"/>
        </w:rPr>
        <w:t>Nr.________</w:t>
      </w:r>
    </w:p>
    <w:p w14:paraId="2B2F985B" w14:textId="77777777" w:rsidR="004D2AED" w:rsidRPr="00125D61" w:rsidRDefault="004D2AED" w:rsidP="004D2AED">
      <w:pPr>
        <w:mirrorIndents/>
        <w:jc w:val="right"/>
        <w:rPr>
          <w:rFonts w:ascii="Arial" w:hAnsi="Arial" w:cs="Arial"/>
          <w:b/>
          <w:sz w:val="22"/>
          <w:szCs w:val="22"/>
        </w:rPr>
      </w:pPr>
    </w:p>
    <w:p w14:paraId="5BF4A443" w14:textId="218D1E06" w:rsidR="004D2AED" w:rsidRPr="00125D61" w:rsidRDefault="002B3830" w:rsidP="004D2AED">
      <w:pPr>
        <w:spacing w:line="276" w:lineRule="auto"/>
        <w:jc w:val="center"/>
        <w:rPr>
          <w:rFonts w:ascii="Arial" w:hAnsi="Arial" w:cs="Arial"/>
          <w:b/>
          <w:sz w:val="22"/>
          <w:szCs w:val="22"/>
        </w:rPr>
      </w:pPr>
      <w:r w:rsidRPr="00125D61">
        <w:rPr>
          <w:rFonts w:ascii="Arial" w:hAnsi="Arial" w:cs="Arial"/>
          <w:b/>
          <w:sz w:val="22"/>
          <w:szCs w:val="22"/>
        </w:rPr>
        <w:t xml:space="preserve">JURIDISKĀS PERSONAS </w:t>
      </w:r>
      <w:r w:rsidR="004D2AED" w:rsidRPr="00125D61">
        <w:rPr>
          <w:rFonts w:ascii="Arial" w:hAnsi="Arial" w:cs="Arial"/>
          <w:b/>
          <w:sz w:val="22"/>
          <w:szCs w:val="22"/>
        </w:rPr>
        <w:t>PIETEIKUMS DALĪBAI IZSOLĒ</w:t>
      </w:r>
    </w:p>
    <w:p w14:paraId="7E8900FD" w14:textId="69D4BD0E" w:rsidR="004D2AED" w:rsidRPr="00125D61" w:rsidRDefault="004D2AED" w:rsidP="004D2AED">
      <w:pPr>
        <w:spacing w:line="276" w:lineRule="auto"/>
        <w:mirrorIndents/>
        <w:jc w:val="center"/>
        <w:rPr>
          <w:rFonts w:ascii="Arial" w:hAnsi="Arial" w:cs="Arial"/>
          <w:bCs/>
          <w:sz w:val="22"/>
          <w:szCs w:val="22"/>
        </w:rPr>
      </w:pPr>
      <w:r w:rsidRPr="00125D61">
        <w:rPr>
          <w:rFonts w:ascii="Arial" w:hAnsi="Arial" w:cs="Arial"/>
          <w:bCs/>
          <w:sz w:val="22"/>
          <w:szCs w:val="22"/>
        </w:rPr>
        <w:t>“Elektroniskā izsole (</w:t>
      </w:r>
      <w:r w:rsidR="00DA7021" w:rsidRPr="006B144B">
        <w:rPr>
          <w:rFonts w:ascii="Arial" w:hAnsi="Arial" w:cs="Arial"/>
          <w:bCs/>
          <w:sz w:val="22"/>
          <w:szCs w:val="22"/>
        </w:rPr>
        <w:t>Id.Nr. REAL 2026/23</w:t>
      </w:r>
      <w:r w:rsidRPr="00125D61">
        <w:rPr>
          <w:rFonts w:ascii="Arial" w:hAnsi="Arial" w:cs="Arial"/>
          <w:bCs/>
          <w:sz w:val="22"/>
          <w:szCs w:val="22"/>
        </w:rPr>
        <w:t>)</w:t>
      </w:r>
    </w:p>
    <w:p w14:paraId="54ACE714" w14:textId="32CE274A" w:rsidR="004D2AED" w:rsidRPr="00DA7021" w:rsidRDefault="00DA7021" w:rsidP="00DA7021">
      <w:pPr>
        <w:jc w:val="center"/>
        <w:outlineLvl w:val="0"/>
        <w:rPr>
          <w:rFonts w:ascii="Arial" w:hAnsi="Arial" w:cs="Arial"/>
          <w:b/>
          <w:sz w:val="22"/>
          <w:szCs w:val="22"/>
          <w:u w:val="single"/>
        </w:rPr>
      </w:pPr>
      <w:r w:rsidRPr="006B144B">
        <w:rPr>
          <w:rFonts w:ascii="Arial" w:hAnsi="Arial" w:cs="Arial"/>
          <w:bCs/>
          <w:sz w:val="22"/>
          <w:szCs w:val="22"/>
        </w:rPr>
        <w:t>lokomotīvju rezerves daļu pārdošanai</w:t>
      </w:r>
      <w:r w:rsidR="004D2AED" w:rsidRPr="00125D61">
        <w:rPr>
          <w:rFonts w:ascii="Arial" w:hAnsi="Arial" w:cs="Arial"/>
          <w:bCs/>
          <w:sz w:val="22"/>
          <w:szCs w:val="22"/>
        </w:rPr>
        <w:t>”</w:t>
      </w:r>
    </w:p>
    <w:p w14:paraId="1A82E4A0" w14:textId="77777777" w:rsidR="004D2AED" w:rsidRPr="00125D61" w:rsidRDefault="004D2AED" w:rsidP="004D2AED">
      <w:pPr>
        <w:spacing w:after="120"/>
        <w:jc w:val="both"/>
        <w:rPr>
          <w:rFonts w:ascii="Arial" w:hAnsi="Arial" w:cs="Arial"/>
          <w:b/>
          <w:bCs/>
          <w:sz w:val="22"/>
          <w:szCs w:val="22"/>
        </w:rPr>
      </w:pPr>
    </w:p>
    <w:p w14:paraId="0829C48F" w14:textId="77777777" w:rsidR="004D2AED" w:rsidRPr="00125D61" w:rsidRDefault="004D2AED" w:rsidP="004D2AED">
      <w:pPr>
        <w:spacing w:before="120" w:after="120"/>
        <w:jc w:val="both"/>
        <w:rPr>
          <w:rFonts w:ascii="Arial" w:hAnsi="Arial" w:cs="Arial"/>
          <w:b/>
          <w:bCs/>
          <w:sz w:val="22"/>
          <w:szCs w:val="22"/>
        </w:rPr>
      </w:pPr>
      <w:r w:rsidRPr="00125D61">
        <w:rPr>
          <w:rFonts w:ascii="Arial" w:hAnsi="Arial" w:cs="Arial"/>
          <w:b/>
          <w:bCs/>
          <w:sz w:val="22"/>
          <w:szCs w:val="22"/>
        </w:rPr>
        <w:t>Pretendents:</w:t>
      </w:r>
    </w:p>
    <w:tbl>
      <w:tblPr>
        <w:tblStyle w:val="TableGridLight"/>
        <w:tblW w:w="0" w:type="auto"/>
        <w:tblLook w:val="04A0" w:firstRow="1" w:lastRow="0" w:firstColumn="1" w:lastColumn="0" w:noHBand="0" w:noVBand="1"/>
      </w:tblPr>
      <w:tblGrid>
        <w:gridCol w:w="3459"/>
        <w:gridCol w:w="5721"/>
      </w:tblGrid>
      <w:tr w:rsidR="004D2AED" w:rsidRPr="00125D61" w14:paraId="1A3E0959" w14:textId="77777777" w:rsidTr="002A5485">
        <w:tc>
          <w:tcPr>
            <w:tcW w:w="3459" w:type="dxa"/>
          </w:tcPr>
          <w:p w14:paraId="456650B4"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Nosaukums</w:t>
            </w:r>
          </w:p>
        </w:tc>
        <w:tc>
          <w:tcPr>
            <w:tcW w:w="5721" w:type="dxa"/>
          </w:tcPr>
          <w:p w14:paraId="0132F06C" w14:textId="77777777" w:rsidR="004D2AED" w:rsidRPr="00125D61" w:rsidRDefault="004D2AED" w:rsidP="00A91DEE">
            <w:pPr>
              <w:spacing w:before="40" w:after="40"/>
              <w:jc w:val="both"/>
              <w:rPr>
                <w:rFonts w:ascii="Arial" w:hAnsi="Arial" w:cs="Arial"/>
                <w:sz w:val="22"/>
                <w:szCs w:val="22"/>
              </w:rPr>
            </w:pPr>
          </w:p>
        </w:tc>
      </w:tr>
      <w:tr w:rsidR="004D2AED" w:rsidRPr="00125D61" w14:paraId="3179DBEC" w14:textId="77777777" w:rsidTr="002A5485">
        <w:tc>
          <w:tcPr>
            <w:tcW w:w="3459" w:type="dxa"/>
          </w:tcPr>
          <w:p w14:paraId="58F951F4"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Reģistrācijas numurs</w:t>
            </w:r>
          </w:p>
        </w:tc>
        <w:tc>
          <w:tcPr>
            <w:tcW w:w="5721" w:type="dxa"/>
          </w:tcPr>
          <w:p w14:paraId="6FC9F2F0" w14:textId="77777777" w:rsidR="004D2AED" w:rsidRPr="00125D61" w:rsidRDefault="004D2AED" w:rsidP="00A91DEE">
            <w:pPr>
              <w:spacing w:before="40" w:after="40"/>
              <w:jc w:val="both"/>
              <w:rPr>
                <w:rFonts w:ascii="Arial" w:hAnsi="Arial" w:cs="Arial"/>
                <w:sz w:val="22"/>
                <w:szCs w:val="22"/>
              </w:rPr>
            </w:pPr>
          </w:p>
        </w:tc>
      </w:tr>
      <w:tr w:rsidR="004D2AED" w:rsidRPr="00125D61" w14:paraId="66DAB788" w14:textId="77777777" w:rsidTr="002A5485">
        <w:tc>
          <w:tcPr>
            <w:tcW w:w="3459" w:type="dxa"/>
          </w:tcPr>
          <w:p w14:paraId="2AF6B498"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Reģistrācijas valsts</w:t>
            </w:r>
          </w:p>
        </w:tc>
        <w:tc>
          <w:tcPr>
            <w:tcW w:w="5721" w:type="dxa"/>
          </w:tcPr>
          <w:p w14:paraId="557AE61D" w14:textId="77777777" w:rsidR="004D2AED" w:rsidRPr="00125D61" w:rsidRDefault="004D2AED" w:rsidP="00A91DEE">
            <w:pPr>
              <w:spacing w:before="40" w:after="40"/>
              <w:jc w:val="both"/>
              <w:rPr>
                <w:rFonts w:ascii="Arial" w:hAnsi="Arial" w:cs="Arial"/>
                <w:sz w:val="22"/>
                <w:szCs w:val="22"/>
              </w:rPr>
            </w:pPr>
          </w:p>
        </w:tc>
      </w:tr>
      <w:tr w:rsidR="004D2AED" w:rsidRPr="00125D61" w14:paraId="48B105A0" w14:textId="77777777" w:rsidTr="002A5485">
        <w:tc>
          <w:tcPr>
            <w:tcW w:w="3459" w:type="dxa"/>
          </w:tcPr>
          <w:p w14:paraId="6FBFC3CE"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Juridiskā adrese</w:t>
            </w:r>
          </w:p>
        </w:tc>
        <w:tc>
          <w:tcPr>
            <w:tcW w:w="5721" w:type="dxa"/>
          </w:tcPr>
          <w:p w14:paraId="2AC7A927" w14:textId="77777777" w:rsidR="004D2AED" w:rsidRPr="00125D61" w:rsidRDefault="004D2AED" w:rsidP="00A91DEE">
            <w:pPr>
              <w:spacing w:before="40" w:after="40"/>
              <w:jc w:val="both"/>
              <w:rPr>
                <w:rFonts w:ascii="Arial" w:hAnsi="Arial" w:cs="Arial"/>
                <w:sz w:val="22"/>
                <w:szCs w:val="22"/>
              </w:rPr>
            </w:pPr>
          </w:p>
        </w:tc>
      </w:tr>
      <w:tr w:rsidR="004D2AED" w:rsidRPr="00125D61" w14:paraId="2D198F99" w14:textId="77777777" w:rsidTr="002A5485">
        <w:tc>
          <w:tcPr>
            <w:tcW w:w="3459" w:type="dxa"/>
          </w:tcPr>
          <w:p w14:paraId="4A319767"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Bankas rekvizīti  un norēķina konta informācija</w:t>
            </w:r>
          </w:p>
        </w:tc>
        <w:tc>
          <w:tcPr>
            <w:tcW w:w="5721" w:type="dxa"/>
          </w:tcPr>
          <w:p w14:paraId="6B8A20CF" w14:textId="77777777" w:rsidR="004D2AED" w:rsidRPr="00125D61" w:rsidRDefault="004D2AED" w:rsidP="00A91DEE">
            <w:pPr>
              <w:spacing w:before="40" w:after="40"/>
              <w:jc w:val="both"/>
              <w:rPr>
                <w:rFonts w:ascii="Arial" w:hAnsi="Arial" w:cs="Arial"/>
                <w:sz w:val="22"/>
                <w:szCs w:val="22"/>
              </w:rPr>
            </w:pPr>
          </w:p>
        </w:tc>
      </w:tr>
      <w:tr w:rsidR="004D2AED" w:rsidRPr="00125D61" w14:paraId="290BC39C" w14:textId="77777777" w:rsidTr="002A5485">
        <w:tc>
          <w:tcPr>
            <w:tcW w:w="3459" w:type="dxa"/>
          </w:tcPr>
          <w:p w14:paraId="48A6B7B9"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Tālruņa numurs:</w:t>
            </w:r>
          </w:p>
        </w:tc>
        <w:tc>
          <w:tcPr>
            <w:tcW w:w="5721" w:type="dxa"/>
          </w:tcPr>
          <w:p w14:paraId="3EE31790" w14:textId="77777777" w:rsidR="004D2AED" w:rsidRPr="00125D61" w:rsidRDefault="004D2AED" w:rsidP="00A91DEE">
            <w:pPr>
              <w:spacing w:before="40" w:after="40"/>
              <w:jc w:val="both"/>
              <w:rPr>
                <w:rFonts w:ascii="Arial" w:hAnsi="Arial" w:cs="Arial"/>
                <w:sz w:val="22"/>
                <w:szCs w:val="22"/>
              </w:rPr>
            </w:pPr>
          </w:p>
        </w:tc>
      </w:tr>
      <w:tr w:rsidR="004D2AED" w:rsidRPr="00125D61" w14:paraId="03A4725C" w14:textId="77777777" w:rsidTr="002A5485">
        <w:tc>
          <w:tcPr>
            <w:tcW w:w="3459" w:type="dxa"/>
          </w:tcPr>
          <w:p w14:paraId="435BF869"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E-pasta adrese (saziņai, korespondences saņemšanai):</w:t>
            </w:r>
          </w:p>
        </w:tc>
        <w:tc>
          <w:tcPr>
            <w:tcW w:w="5721" w:type="dxa"/>
          </w:tcPr>
          <w:p w14:paraId="3A55AB96"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 </w:t>
            </w:r>
          </w:p>
        </w:tc>
      </w:tr>
      <w:tr w:rsidR="004D2AED" w:rsidRPr="00125D61" w14:paraId="42ACD1A0" w14:textId="77777777" w:rsidTr="002A5485">
        <w:tc>
          <w:tcPr>
            <w:tcW w:w="3459" w:type="dxa"/>
          </w:tcPr>
          <w:p w14:paraId="56C3F73B"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Pretendenta amatpersonas vai pilnvarotā personas, kura pārstāvēs pretendentu izsolē, pārstāvības pamats (pilnvara, statūti, cits dokuments)</w:t>
            </w:r>
          </w:p>
        </w:tc>
        <w:tc>
          <w:tcPr>
            <w:tcW w:w="5721" w:type="dxa"/>
          </w:tcPr>
          <w:p w14:paraId="36F07B09" w14:textId="77777777" w:rsidR="004D2AED" w:rsidRPr="00125D61" w:rsidRDefault="004D2AED" w:rsidP="00A91DEE">
            <w:pPr>
              <w:spacing w:before="40" w:after="40"/>
              <w:jc w:val="both"/>
              <w:rPr>
                <w:rFonts w:ascii="Arial" w:hAnsi="Arial" w:cs="Arial"/>
                <w:sz w:val="22"/>
                <w:szCs w:val="22"/>
              </w:rPr>
            </w:pPr>
          </w:p>
        </w:tc>
      </w:tr>
      <w:tr w:rsidR="004D2AED" w:rsidRPr="00125D61" w14:paraId="0BB2999E" w14:textId="77777777" w:rsidTr="002A5485">
        <w:tc>
          <w:tcPr>
            <w:tcW w:w="3459" w:type="dxa"/>
          </w:tcPr>
          <w:p w14:paraId="7AF2BA4B" w14:textId="77777777" w:rsidR="004D2AED" w:rsidRPr="00125D61" w:rsidRDefault="004D2AED" w:rsidP="00A91DEE">
            <w:pPr>
              <w:spacing w:before="40" w:after="40"/>
              <w:jc w:val="both"/>
              <w:rPr>
                <w:rFonts w:ascii="Arial" w:hAnsi="Arial" w:cs="Arial"/>
                <w:sz w:val="22"/>
                <w:szCs w:val="22"/>
              </w:rPr>
            </w:pPr>
            <w:r w:rsidRPr="00125D61">
              <w:rPr>
                <w:rFonts w:ascii="Arial" w:hAnsi="Arial" w:cs="Arial"/>
                <w:sz w:val="22"/>
                <w:szCs w:val="22"/>
              </w:rPr>
              <w:t>Pretendenta amatpersonas vai pilnvarotās personas vārds uzvārds un amats, kura/s parakstīs līgumu vārds uzvārds, amats un pārstāvības pamats (pilnvara, statūti, cits dokuments)</w:t>
            </w:r>
          </w:p>
        </w:tc>
        <w:tc>
          <w:tcPr>
            <w:tcW w:w="5721" w:type="dxa"/>
          </w:tcPr>
          <w:p w14:paraId="4CE1C0E9" w14:textId="77777777" w:rsidR="004D2AED" w:rsidRPr="00125D61" w:rsidRDefault="004D2AED" w:rsidP="00A91DEE">
            <w:pPr>
              <w:spacing w:before="40" w:after="40"/>
              <w:jc w:val="both"/>
              <w:rPr>
                <w:rFonts w:ascii="Arial" w:hAnsi="Arial" w:cs="Arial"/>
                <w:sz w:val="22"/>
                <w:szCs w:val="22"/>
              </w:rPr>
            </w:pPr>
          </w:p>
        </w:tc>
      </w:tr>
    </w:tbl>
    <w:p w14:paraId="5DBBF63F" w14:textId="77777777" w:rsidR="004D2AED" w:rsidRPr="00125D61" w:rsidRDefault="004D2AED" w:rsidP="004D2AED">
      <w:pPr>
        <w:spacing w:before="120" w:after="120"/>
        <w:jc w:val="both"/>
        <w:rPr>
          <w:rFonts w:ascii="Arial" w:hAnsi="Arial" w:cs="Arial"/>
          <w:b/>
          <w:bCs/>
          <w:sz w:val="22"/>
          <w:szCs w:val="22"/>
        </w:rPr>
      </w:pPr>
      <w:r w:rsidRPr="00125D61">
        <w:rPr>
          <w:rFonts w:ascii="Arial" w:hAnsi="Arial" w:cs="Arial"/>
          <w:b/>
          <w:bCs/>
          <w:sz w:val="22"/>
          <w:szCs w:val="22"/>
        </w:rPr>
        <w:t>ar šī pieteikuma iesniegšanu pretendents</w:t>
      </w:r>
      <w:r w:rsidRPr="00125D61">
        <w:rPr>
          <w:rFonts w:ascii="Arial" w:hAnsi="Arial" w:cs="Arial"/>
          <w:sz w:val="22"/>
          <w:szCs w:val="22"/>
        </w:rPr>
        <w:t xml:space="preserve"> </w:t>
      </w:r>
      <w:r w:rsidRPr="00125D61">
        <w:rPr>
          <w:rFonts w:ascii="Arial" w:hAnsi="Arial" w:cs="Arial"/>
          <w:b/>
          <w:bCs/>
          <w:sz w:val="22"/>
          <w:szCs w:val="22"/>
        </w:rPr>
        <w:t>piesaka savu dalību:</w:t>
      </w:r>
    </w:p>
    <w:p w14:paraId="0EE2C367" w14:textId="1C131464" w:rsidR="004D2AED" w:rsidRPr="00DA7021" w:rsidRDefault="004D2AED" w:rsidP="00DA7021">
      <w:pPr>
        <w:spacing w:before="120" w:after="120"/>
        <w:jc w:val="both"/>
        <w:rPr>
          <w:rFonts w:ascii="Arial" w:hAnsi="Arial" w:cs="Arial"/>
          <w:b/>
          <w:sz w:val="22"/>
          <w:szCs w:val="22"/>
        </w:rPr>
      </w:pPr>
      <w:r w:rsidRPr="00125D61">
        <w:rPr>
          <w:rFonts w:ascii="Arial" w:hAnsi="Arial" w:cs="Arial"/>
          <w:sz w:val="22"/>
          <w:szCs w:val="22"/>
        </w:rPr>
        <w:t xml:space="preserve">Sabiedrības ar ierobežotu atbildību “LDZ CARGO”, reģistrācijas Nr.40003788421, juridiskā adrese: Dzirnavu iela 147 k-1, Rīga, LV-1050 (turpmāk – SIA “LDZ CARGO”) </w:t>
      </w:r>
      <w:r w:rsidRPr="00125D61">
        <w:rPr>
          <w:rFonts w:ascii="Arial" w:hAnsi="Arial" w:cs="Arial"/>
          <w:b/>
          <w:sz w:val="22"/>
          <w:szCs w:val="22"/>
        </w:rPr>
        <w:t xml:space="preserve">rīkotajā </w:t>
      </w:r>
      <w:r w:rsidR="00DA7021">
        <w:rPr>
          <w:rFonts w:ascii="Arial" w:hAnsi="Arial" w:cs="Arial"/>
          <w:b/>
          <w:sz w:val="22"/>
          <w:szCs w:val="22"/>
        </w:rPr>
        <w:t>e</w:t>
      </w:r>
      <w:r w:rsidR="00DA7021" w:rsidRPr="00DA7021">
        <w:rPr>
          <w:rFonts w:ascii="Arial" w:hAnsi="Arial" w:cs="Arial"/>
          <w:b/>
          <w:sz w:val="22"/>
          <w:szCs w:val="22"/>
        </w:rPr>
        <w:t>lektroniskā izsol</w:t>
      </w:r>
      <w:r w:rsidR="00DA7021">
        <w:rPr>
          <w:rFonts w:ascii="Arial" w:hAnsi="Arial" w:cs="Arial"/>
          <w:b/>
          <w:sz w:val="22"/>
          <w:szCs w:val="22"/>
        </w:rPr>
        <w:t>ē</w:t>
      </w:r>
      <w:r w:rsidR="00DA7021" w:rsidRPr="00DA7021">
        <w:rPr>
          <w:rFonts w:ascii="Arial" w:hAnsi="Arial" w:cs="Arial"/>
          <w:b/>
          <w:sz w:val="22"/>
          <w:szCs w:val="22"/>
        </w:rPr>
        <w:t xml:space="preserve"> (Id.Nr. REAL 2026/23)</w:t>
      </w:r>
      <w:r w:rsidR="00DA7021">
        <w:rPr>
          <w:rFonts w:ascii="Arial" w:hAnsi="Arial" w:cs="Arial"/>
          <w:b/>
          <w:sz w:val="22"/>
          <w:szCs w:val="22"/>
        </w:rPr>
        <w:t xml:space="preserve"> </w:t>
      </w:r>
      <w:r w:rsidR="00DA7021" w:rsidRPr="00DA7021">
        <w:rPr>
          <w:rFonts w:ascii="Arial" w:hAnsi="Arial" w:cs="Arial"/>
          <w:b/>
          <w:sz w:val="22"/>
          <w:szCs w:val="22"/>
        </w:rPr>
        <w:t>lokomotīvju rezerves daļu pārdošanai</w:t>
      </w:r>
      <w:r w:rsidR="00DA7021" w:rsidRPr="00DA7021">
        <w:rPr>
          <w:rFonts w:ascii="Arial" w:hAnsi="Arial" w:cs="Arial"/>
          <w:b/>
          <w:bCs/>
          <w:sz w:val="22"/>
          <w:szCs w:val="22"/>
        </w:rPr>
        <w:t xml:space="preserve"> </w:t>
      </w:r>
      <w:r w:rsidRPr="00125D61">
        <w:rPr>
          <w:rFonts w:ascii="Arial" w:hAnsi="Arial" w:cs="Arial"/>
          <w:bCs/>
          <w:sz w:val="22"/>
          <w:szCs w:val="22"/>
        </w:rPr>
        <w:t>(turpmāk – Izsole).</w:t>
      </w:r>
    </w:p>
    <w:p w14:paraId="2C6F0B34" w14:textId="77777777" w:rsidR="004D2AED" w:rsidRPr="00125D61" w:rsidRDefault="004D2AED" w:rsidP="004D2AED">
      <w:pPr>
        <w:spacing w:before="120" w:after="120"/>
        <w:jc w:val="both"/>
        <w:rPr>
          <w:rFonts w:ascii="Arial" w:hAnsi="Arial" w:cs="Arial"/>
          <w:sz w:val="22"/>
          <w:szCs w:val="22"/>
        </w:rPr>
      </w:pPr>
      <w:r w:rsidRPr="00125D61">
        <w:rPr>
          <w:rFonts w:ascii="Arial" w:hAnsi="Arial" w:cs="Arial"/>
          <w:b/>
          <w:sz w:val="22"/>
          <w:szCs w:val="22"/>
        </w:rPr>
        <w:t>Dalības veids:</w:t>
      </w:r>
      <w:r w:rsidRPr="00125D61">
        <w:rPr>
          <w:rFonts w:ascii="Arial" w:hAnsi="Arial" w:cs="Arial"/>
          <w:bCs/>
          <w:sz w:val="22"/>
          <w:szCs w:val="22"/>
        </w:rPr>
        <w:t xml:space="preserve"> tiešsaistē </w:t>
      </w:r>
      <w:r w:rsidRPr="00125D61">
        <w:rPr>
          <w:rFonts w:ascii="Arial" w:hAnsi="Arial" w:cs="Arial"/>
          <w:sz w:val="22"/>
          <w:szCs w:val="22"/>
        </w:rPr>
        <w:t xml:space="preserve">elektroniskajā izsoļu vietnē </w:t>
      </w:r>
      <w:hyperlink r:id="rId29" w:history="1">
        <w:r w:rsidRPr="00125D61">
          <w:rPr>
            <w:rStyle w:val="Hyperlink"/>
            <w:rFonts w:ascii="Arial" w:hAnsi="Arial" w:cs="Arial"/>
            <w:color w:val="auto"/>
            <w:sz w:val="22"/>
            <w:szCs w:val="22"/>
          </w:rPr>
          <w:t>http://auctioncargo.ldz.lv</w:t>
        </w:r>
      </w:hyperlink>
      <w:r w:rsidRPr="00125D61">
        <w:rPr>
          <w:rFonts w:ascii="Arial" w:hAnsi="Arial" w:cs="Arial"/>
          <w:sz w:val="22"/>
          <w:szCs w:val="22"/>
        </w:rPr>
        <w:t xml:space="preserve"> (turpmāk – EIV).</w:t>
      </w:r>
    </w:p>
    <w:p w14:paraId="3B0D99FD" w14:textId="77777777" w:rsidR="004D2AED" w:rsidRPr="00125D61" w:rsidRDefault="004D2AED" w:rsidP="004D2AED">
      <w:pPr>
        <w:spacing w:before="120" w:after="120"/>
        <w:jc w:val="both"/>
        <w:rPr>
          <w:rFonts w:ascii="Arial" w:hAnsi="Arial" w:cs="Arial"/>
          <w:b/>
          <w:bCs/>
          <w:sz w:val="22"/>
          <w:szCs w:val="22"/>
        </w:rPr>
      </w:pPr>
      <w:r w:rsidRPr="00125D61">
        <w:rPr>
          <w:rFonts w:ascii="Arial" w:hAnsi="Arial" w:cs="Arial"/>
          <w:b/>
          <w:bCs/>
          <w:sz w:val="22"/>
          <w:szCs w:val="22"/>
        </w:rPr>
        <w:t>Pretendents apliecina, ka:</w:t>
      </w:r>
    </w:p>
    <w:p w14:paraId="13D95F6C"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ir iepazinies ar Izsoles noteikumiem un tā pielikumiem un piekrīt visām Izsoles noteikumos un tā pielikumos izvirzītajām prasībām;</w:t>
      </w:r>
    </w:p>
    <w:p w14:paraId="152E63EA"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ir iepazinies ar EIV lietošanas noteikumiem;</w:t>
      </w:r>
    </w:p>
    <w:p w14:paraId="2FBBCBE5"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apņemas izpildīt Izsoles noteikumu 2.pielikumā pievienotā pirkuma līguma nosacījumus, ja Pretendents Izsoles noteikumos noteiktajā kārtībā tiks atzīts par Izsoles uzvarētāju;</w:t>
      </w:r>
    </w:p>
    <w:p w14:paraId="5289D965"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 xml:space="preserve">Pretendents ar tiesas spriedumu nav atzīts par vainīgu līdzdalībā noziedzīgā organizācijā, korupcijā, krāpnieciskās darbībās finanšu jomā vai noziedzīgi iegūtu līdzekļu legalizācijā un likumā noteiktajā kārtībā nav konstatēti profesionālās darbības pārkāpumi pēdējo triju gadu </w:t>
      </w:r>
      <w:r w:rsidRPr="00125D61">
        <w:rPr>
          <w:rFonts w:ascii="Arial" w:hAnsi="Arial" w:cs="Arial"/>
          <w:sz w:val="22"/>
          <w:szCs w:val="22"/>
          <w:lang w:val="lv-LV"/>
        </w:rPr>
        <w:lastRenderedPageBreak/>
        <w:t>laikā līdz pieteikuma iesniegšanas dienai, kā arī nav pasludināts par maksātnespējīgu, neatrodas likvidācijas procesa stadijā, saimnieciskā darbība nav apturēta vai izbeigta, un nav nodokļu vai valsts sociālās apdrošināšanas obligāto iemaksu parādi;</w:t>
      </w:r>
    </w:p>
    <w:p w14:paraId="0D65E34B"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 xml:space="preserve">Pretendentam nav piemērotas starptautiskās vai nacionālās sankcijas vai būtiskas finanšu un kapitāla tirgus intereses ietekmējošas Eiropas Savienības vai Ziemeļatlantijas līguma organizācijas dalībvalsts noteiktās sankcijas un ierobežojumi, tajā skaitā uz Pretendenta valdes, padomes locekļiem, patiesā labuma guvējiem, pārstāvēttiesīgām personām, prokūristiem neattiecas starptautisko un nacionālo sankciju, būtisku finanšu tirgus intereses ietekmējošu Eiropas Savienības un Ziemeļatlantijas līguma organizācijas dalībvalsts sankciju ietvaros noteiktās sankcijas un ierobežojumi; </w:t>
      </w:r>
    </w:p>
    <w:p w14:paraId="18CD616E"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Pretendents apņemas nekavējoties rakstiski informēt SIA “LDZ CARGO” gadījumā, ja pret Pretendentu, Pretendenta valdes, padomes locekli, patieso labuma guvēju, pārstāvēttiesīgo personu, prokūristu tiks piemērotas šī apliecinājuma iepriekšējā punktā minētās sankcijas, kā arī jebkuras citas starptautiskās vai nacionālās sankcijas;</w:t>
      </w:r>
    </w:p>
    <w:p w14:paraId="1A1F80BF"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Pretendentam šī pieteikuma iesniegšanas dienā nav nenokārtotas parādsaistības pret SIA “LDZ CARGO”;</w:t>
      </w:r>
    </w:p>
    <w:p w14:paraId="459AD350"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šim pieteikumam pielikumā ir pievienojis Izsoles noteikumu 6.5.punktā attiecināmos dokumentus;</w:t>
      </w:r>
    </w:p>
    <w:p w14:paraId="5FA9792E" w14:textId="77777777" w:rsidR="004D2AED" w:rsidRPr="00125D61" w:rsidRDefault="004D2AED" w:rsidP="004D2AED">
      <w:pPr>
        <w:pStyle w:val="ListParagraph"/>
        <w:numPr>
          <w:ilvl w:val="3"/>
          <w:numId w:val="29"/>
        </w:numPr>
        <w:spacing w:before="120" w:after="120"/>
        <w:ind w:left="567" w:hanging="357"/>
        <w:jc w:val="both"/>
        <w:rPr>
          <w:rFonts w:ascii="Arial" w:hAnsi="Arial" w:cs="Arial"/>
          <w:sz w:val="22"/>
          <w:szCs w:val="22"/>
          <w:lang w:val="lv-LV"/>
        </w:rPr>
      </w:pPr>
      <w:r w:rsidRPr="00125D61">
        <w:rPr>
          <w:rFonts w:ascii="Arial" w:hAnsi="Arial" w:cs="Arial"/>
          <w:sz w:val="22"/>
          <w:szCs w:val="22"/>
          <w:lang w:val="lv-LV"/>
        </w:rPr>
        <w:t>piekrīt, ka SIA “LDZ CARGO” saziņai ar Pretendentu par Izsoles norises gaitu izmanto šādu kontaktinformāciju: __________________________(e-pasta adrese, tālrunis).</w:t>
      </w:r>
    </w:p>
    <w:p w14:paraId="039AC0BE" w14:textId="77777777" w:rsidR="004D2AED" w:rsidRPr="00125D61" w:rsidRDefault="004D2AED" w:rsidP="004D2AED">
      <w:pPr>
        <w:jc w:val="both"/>
        <w:rPr>
          <w:rFonts w:ascii="Arial" w:hAnsi="Arial" w:cs="Arial"/>
          <w:sz w:val="22"/>
          <w:szCs w:val="22"/>
        </w:rPr>
      </w:pPr>
    </w:p>
    <w:p w14:paraId="62E0E322" w14:textId="77777777" w:rsidR="004D2AED" w:rsidRPr="00125D61" w:rsidRDefault="004D2AED" w:rsidP="004D2AED">
      <w:pPr>
        <w:jc w:val="both"/>
        <w:rPr>
          <w:rFonts w:ascii="Arial" w:hAnsi="Arial" w:cs="Arial"/>
          <w:sz w:val="22"/>
          <w:szCs w:val="22"/>
        </w:rPr>
      </w:pPr>
    </w:p>
    <w:p w14:paraId="68766C56" w14:textId="77777777" w:rsidR="004D2AED" w:rsidRPr="00125D61" w:rsidRDefault="004D2AED" w:rsidP="004D2AED">
      <w:pPr>
        <w:jc w:val="both"/>
        <w:rPr>
          <w:rFonts w:ascii="Arial" w:hAnsi="Arial" w:cs="Arial"/>
          <w:sz w:val="22"/>
          <w:szCs w:val="22"/>
        </w:rPr>
      </w:pPr>
      <w:r w:rsidRPr="00125D61">
        <w:rPr>
          <w:rFonts w:ascii="Arial" w:hAnsi="Arial" w:cs="Arial"/>
          <w:sz w:val="22"/>
          <w:szCs w:val="22"/>
        </w:rPr>
        <w:t>Datums</w:t>
      </w:r>
    </w:p>
    <w:p w14:paraId="2227090B" w14:textId="77777777" w:rsidR="004D2AED" w:rsidRPr="00125D61" w:rsidRDefault="004D2AED" w:rsidP="004D2AED">
      <w:pPr>
        <w:jc w:val="both"/>
        <w:rPr>
          <w:rFonts w:ascii="Arial" w:hAnsi="Arial" w:cs="Arial"/>
          <w:sz w:val="22"/>
          <w:szCs w:val="22"/>
        </w:rPr>
      </w:pPr>
      <w:r w:rsidRPr="00125D61">
        <w:rPr>
          <w:rFonts w:ascii="Arial" w:hAnsi="Arial" w:cs="Arial"/>
          <w:sz w:val="22"/>
          <w:szCs w:val="22"/>
        </w:rPr>
        <w:t>Pretendenta amatpersonas vai pilnvarotās personas vārds uzvārds un amats</w:t>
      </w:r>
    </w:p>
    <w:p w14:paraId="4E92B0C1" w14:textId="77777777" w:rsidR="004D2AED" w:rsidRPr="00125D61" w:rsidRDefault="004D2AED" w:rsidP="004D2AED">
      <w:pPr>
        <w:jc w:val="both"/>
        <w:rPr>
          <w:rFonts w:ascii="Arial" w:hAnsi="Arial" w:cs="Arial"/>
          <w:sz w:val="22"/>
          <w:szCs w:val="22"/>
        </w:rPr>
      </w:pPr>
      <w:r w:rsidRPr="00125D61">
        <w:rPr>
          <w:rFonts w:ascii="Arial" w:hAnsi="Arial" w:cs="Arial"/>
          <w:sz w:val="22"/>
          <w:szCs w:val="22"/>
        </w:rPr>
        <w:t>paraksts</w:t>
      </w:r>
    </w:p>
    <w:p w14:paraId="6C93BA12" w14:textId="77777777" w:rsidR="004D2AED" w:rsidRPr="00125D61" w:rsidRDefault="004D2AED" w:rsidP="004D2AED">
      <w:pPr>
        <w:jc w:val="center"/>
        <w:outlineLvl w:val="0"/>
        <w:rPr>
          <w:rFonts w:ascii="Arial" w:hAnsi="Arial" w:cs="Arial"/>
          <w:b/>
          <w:sz w:val="22"/>
          <w:szCs w:val="22"/>
          <w:u w:val="single"/>
        </w:rPr>
      </w:pPr>
    </w:p>
    <w:p w14:paraId="7A563C32" w14:textId="77777777" w:rsidR="004D2AED" w:rsidRPr="00125D61" w:rsidRDefault="004D2AED" w:rsidP="004D2AED">
      <w:pPr>
        <w:jc w:val="right"/>
        <w:outlineLvl w:val="0"/>
        <w:rPr>
          <w:rFonts w:ascii="Arial" w:hAnsi="Arial" w:cs="Arial"/>
          <w:b/>
          <w:sz w:val="22"/>
          <w:szCs w:val="22"/>
          <w:u w:val="single"/>
        </w:rPr>
      </w:pPr>
    </w:p>
    <w:p w14:paraId="59504D83" w14:textId="77777777" w:rsidR="004D2AED" w:rsidRPr="00125D61" w:rsidRDefault="004D2AED" w:rsidP="004D2AED">
      <w:pPr>
        <w:jc w:val="right"/>
        <w:outlineLvl w:val="0"/>
        <w:rPr>
          <w:rFonts w:ascii="Arial" w:hAnsi="Arial" w:cs="Arial"/>
          <w:b/>
          <w:sz w:val="22"/>
          <w:szCs w:val="22"/>
          <w:u w:val="single"/>
        </w:rPr>
      </w:pPr>
    </w:p>
    <w:p w14:paraId="78BA8476" w14:textId="77777777" w:rsidR="004D2AED" w:rsidRPr="00125D61" w:rsidRDefault="004D2AED" w:rsidP="004D2AED">
      <w:pPr>
        <w:rPr>
          <w:rFonts w:ascii="Arial" w:hAnsi="Arial" w:cs="Arial"/>
          <w:b/>
          <w:sz w:val="22"/>
          <w:szCs w:val="22"/>
          <w:u w:val="single"/>
        </w:rPr>
      </w:pPr>
      <w:r w:rsidRPr="00125D61">
        <w:rPr>
          <w:rFonts w:ascii="Arial" w:hAnsi="Arial" w:cs="Arial"/>
          <w:b/>
          <w:sz w:val="22"/>
          <w:szCs w:val="22"/>
          <w:u w:val="single"/>
        </w:rPr>
        <w:br w:type="page"/>
      </w:r>
    </w:p>
    <w:p w14:paraId="51EA62F9" w14:textId="4C4871B4" w:rsidR="004D2AED" w:rsidRPr="00125D61" w:rsidRDefault="006B144B" w:rsidP="004D2AED">
      <w:pPr>
        <w:jc w:val="right"/>
        <w:rPr>
          <w:rFonts w:ascii="Arial" w:hAnsi="Arial" w:cs="Arial"/>
          <w:b/>
          <w:sz w:val="22"/>
          <w:szCs w:val="22"/>
          <w:u w:val="single"/>
        </w:rPr>
      </w:pPr>
      <w:r>
        <w:rPr>
          <w:rFonts w:ascii="Arial" w:hAnsi="Arial" w:cs="Arial"/>
          <w:b/>
          <w:sz w:val="22"/>
          <w:szCs w:val="22"/>
          <w:u w:val="single"/>
        </w:rPr>
        <w:lastRenderedPageBreak/>
        <w:t>3</w:t>
      </w:r>
      <w:r w:rsidR="004D2AED" w:rsidRPr="00125D61">
        <w:rPr>
          <w:rFonts w:ascii="Arial" w:hAnsi="Arial" w:cs="Arial"/>
          <w:b/>
          <w:sz w:val="22"/>
          <w:szCs w:val="22"/>
          <w:u w:val="single"/>
        </w:rPr>
        <w:t xml:space="preserve">.pielikums </w:t>
      </w:r>
    </w:p>
    <w:p w14:paraId="5F85E286" w14:textId="77777777" w:rsidR="006B144B" w:rsidRPr="006B144B" w:rsidRDefault="006B144B" w:rsidP="006B144B">
      <w:pPr>
        <w:jc w:val="right"/>
        <w:rPr>
          <w:rFonts w:ascii="Arial" w:hAnsi="Arial" w:cs="Arial"/>
          <w:bCs/>
          <w:sz w:val="22"/>
          <w:szCs w:val="22"/>
        </w:rPr>
      </w:pPr>
      <w:r w:rsidRPr="006B144B">
        <w:rPr>
          <w:rFonts w:ascii="Arial" w:hAnsi="Arial" w:cs="Arial"/>
          <w:bCs/>
          <w:sz w:val="22"/>
          <w:szCs w:val="22"/>
        </w:rPr>
        <w:t>elektroniskās izsoles (Id.Nr. REAL 2026/23) noteikumiem</w:t>
      </w:r>
    </w:p>
    <w:p w14:paraId="08CAF0AE" w14:textId="2E5022F8" w:rsidR="00A41314" w:rsidRPr="00125D61" w:rsidRDefault="006B144B" w:rsidP="006B144B">
      <w:pPr>
        <w:jc w:val="right"/>
        <w:rPr>
          <w:rFonts w:ascii="Arial" w:hAnsi="Arial" w:cs="Arial"/>
          <w:bCs/>
          <w:sz w:val="22"/>
          <w:szCs w:val="22"/>
          <w:u w:val="single"/>
        </w:rPr>
      </w:pPr>
      <w:r w:rsidRPr="006B144B">
        <w:rPr>
          <w:rFonts w:ascii="Arial" w:hAnsi="Arial" w:cs="Arial"/>
          <w:bCs/>
          <w:sz w:val="22"/>
          <w:szCs w:val="22"/>
        </w:rPr>
        <w:t>lokomotīvju rezerves daļu pārdošanai</w:t>
      </w:r>
    </w:p>
    <w:p w14:paraId="6400E27F" w14:textId="77777777" w:rsidR="00076F7A" w:rsidRPr="00125D61" w:rsidRDefault="00076F7A" w:rsidP="00A41314">
      <w:pPr>
        <w:jc w:val="right"/>
        <w:outlineLvl w:val="0"/>
        <w:rPr>
          <w:rFonts w:ascii="Arial" w:hAnsi="Arial" w:cs="Arial"/>
          <w:b/>
          <w:sz w:val="22"/>
          <w:szCs w:val="22"/>
          <w:u w:val="single"/>
        </w:rPr>
      </w:pPr>
    </w:p>
    <w:p w14:paraId="17EBFB8B" w14:textId="77777777" w:rsidR="00A46480" w:rsidRPr="00125D61" w:rsidRDefault="00A46480" w:rsidP="00A46480">
      <w:pPr>
        <w:mirrorIndents/>
        <w:jc w:val="right"/>
        <w:rPr>
          <w:rFonts w:ascii="Arial" w:hAnsi="Arial" w:cs="Arial"/>
          <w:b/>
          <w:sz w:val="22"/>
          <w:szCs w:val="22"/>
          <w:u w:val="single"/>
        </w:rPr>
      </w:pPr>
    </w:p>
    <w:p w14:paraId="02284D7C" w14:textId="77777777" w:rsidR="005A677C" w:rsidRPr="00125D61" w:rsidRDefault="005A677C" w:rsidP="005A677C">
      <w:pPr>
        <w:spacing w:after="120"/>
        <w:jc w:val="center"/>
        <w:rPr>
          <w:rFonts w:ascii="Arial" w:hAnsi="Arial" w:cs="Arial"/>
          <w:b/>
          <w:bCs/>
          <w:sz w:val="28"/>
          <w:szCs w:val="28"/>
        </w:rPr>
      </w:pPr>
      <w:bookmarkStart w:id="6" w:name="_Hlk61957861"/>
      <w:r w:rsidRPr="00125D61">
        <w:rPr>
          <w:rFonts w:ascii="Arial" w:hAnsi="Arial" w:cs="Arial"/>
          <w:b/>
          <w:bCs/>
          <w:sz w:val="28"/>
          <w:szCs w:val="28"/>
        </w:rPr>
        <w:t>Sadarbības partnera identifikācijas un aptaujas veidlapa juridiskām personām</w:t>
      </w:r>
    </w:p>
    <w:p w14:paraId="5F31475E" w14:textId="77777777" w:rsidR="005A677C" w:rsidRPr="00125D61" w:rsidRDefault="005A677C" w:rsidP="005A677C">
      <w:pPr>
        <w:spacing w:after="120"/>
        <w:jc w:val="both"/>
        <w:rPr>
          <w:rFonts w:ascii="Arial" w:hAnsi="Arial" w:cs="Arial"/>
          <w:sz w:val="20"/>
          <w:szCs w:val="20"/>
        </w:rPr>
      </w:pPr>
    </w:p>
    <w:bookmarkEnd w:id="6"/>
    <w:p w14:paraId="008BB945" w14:textId="77777777" w:rsidR="005A677C" w:rsidRPr="00125D61" w:rsidRDefault="005A677C" w:rsidP="005A677C">
      <w:pPr>
        <w:jc w:val="both"/>
        <w:rPr>
          <w:rFonts w:ascii="Arial" w:hAnsi="Arial" w:cs="Arial"/>
          <w:sz w:val="20"/>
          <w:szCs w:val="20"/>
        </w:rPr>
      </w:pPr>
      <w:r w:rsidRPr="00125D61">
        <w:rPr>
          <w:rFonts w:ascii="Arial" w:hAnsi="Arial" w:cs="Arial"/>
          <w:sz w:val="20"/>
          <w:szCs w:val="20"/>
        </w:rPr>
        <w:t>Saskaņā ar Noziedzīgi iegūtu līdzekļu legalizācijas un terorisma un proliferācijas finansēšanas novēršanas likuma mērķiem un minētā likuma subjektu (tai skaitā Latvijas Republikas kredītiestāžu) darījumu uzraudzības prasībām, lai novērstu iespējamus ar noziedzīgi iegūtu līdzekļu legalizāciju un terorisma un proliferācijas finansēšanu saistītus riskus, SIA “LDZ CARGO” lūdz iesniegt nepieciešamo informāciju, aizpildot šo veidlapu:</w:t>
      </w:r>
    </w:p>
    <w:p w14:paraId="0B4F4790" w14:textId="77777777" w:rsidR="005A677C" w:rsidRPr="00125D61" w:rsidRDefault="005A677C" w:rsidP="005A677C">
      <w:pPr>
        <w:numPr>
          <w:ilvl w:val="0"/>
          <w:numId w:val="15"/>
        </w:numPr>
        <w:tabs>
          <w:tab w:val="left" w:pos="284"/>
        </w:tabs>
        <w:spacing w:before="240" w:after="60"/>
        <w:ind w:left="0" w:firstLine="0"/>
        <w:rPr>
          <w:rFonts w:ascii="Arial" w:hAnsi="Arial" w:cs="Arial"/>
          <w:sz w:val="20"/>
          <w:szCs w:val="20"/>
        </w:rPr>
      </w:pPr>
      <w:r w:rsidRPr="00125D61">
        <w:rPr>
          <w:rFonts w:ascii="Arial" w:hAnsi="Arial" w:cs="Arial"/>
          <w:sz w:val="20"/>
          <w:szCs w:val="20"/>
        </w:rPr>
        <w:t>Juridiskās personas (arī personālsabiedrības biedru) nosaukums:</w:t>
      </w:r>
    </w:p>
    <w:p w14:paraId="7B791B54" w14:textId="77777777" w:rsidR="005A677C" w:rsidRPr="00125D61" w:rsidRDefault="005A677C" w:rsidP="005A677C">
      <w:pPr>
        <w:pBdr>
          <w:bottom w:val="single" w:sz="4" w:space="1" w:color="auto"/>
        </w:pBdr>
        <w:spacing w:after="120"/>
        <w:ind w:left="284"/>
        <w:rPr>
          <w:rFonts w:ascii="Arial" w:hAnsi="Arial" w:cs="Arial"/>
          <w:sz w:val="20"/>
          <w:szCs w:val="20"/>
        </w:rPr>
      </w:pPr>
    </w:p>
    <w:p w14:paraId="701A5DCF" w14:textId="77777777" w:rsidR="005A677C" w:rsidRPr="00125D61" w:rsidRDefault="005A677C" w:rsidP="005A677C">
      <w:pPr>
        <w:numPr>
          <w:ilvl w:val="0"/>
          <w:numId w:val="15"/>
        </w:numPr>
        <w:tabs>
          <w:tab w:val="left" w:pos="284"/>
        </w:tabs>
        <w:spacing w:before="240" w:after="60"/>
        <w:ind w:left="0" w:firstLine="0"/>
        <w:rPr>
          <w:rFonts w:ascii="Arial" w:hAnsi="Arial" w:cs="Arial"/>
          <w:sz w:val="20"/>
          <w:szCs w:val="20"/>
        </w:rPr>
      </w:pPr>
      <w:r w:rsidRPr="00125D61">
        <w:rPr>
          <w:rFonts w:ascii="Arial" w:hAnsi="Arial" w:cs="Arial"/>
          <w:sz w:val="20"/>
          <w:szCs w:val="20"/>
        </w:rPr>
        <w:t>Reģistrācijas numurs/ analogs lielums:</w:t>
      </w:r>
    </w:p>
    <w:p w14:paraId="3E8DD333" w14:textId="77777777" w:rsidR="005A677C" w:rsidRPr="00125D61" w:rsidRDefault="005A677C" w:rsidP="005A677C">
      <w:pPr>
        <w:pBdr>
          <w:bottom w:val="single" w:sz="4" w:space="1" w:color="auto"/>
        </w:pBdr>
        <w:spacing w:after="120"/>
        <w:ind w:left="284"/>
        <w:rPr>
          <w:rFonts w:ascii="Arial" w:hAnsi="Arial" w:cs="Arial"/>
          <w:sz w:val="20"/>
          <w:szCs w:val="20"/>
        </w:rPr>
      </w:pPr>
    </w:p>
    <w:p w14:paraId="61EC0EE3" w14:textId="77777777" w:rsidR="005A677C" w:rsidRPr="00125D61" w:rsidRDefault="005A677C" w:rsidP="005A677C">
      <w:pPr>
        <w:numPr>
          <w:ilvl w:val="0"/>
          <w:numId w:val="15"/>
        </w:numPr>
        <w:tabs>
          <w:tab w:val="left" w:pos="284"/>
        </w:tabs>
        <w:spacing w:before="240" w:after="60"/>
        <w:ind w:left="0" w:firstLine="0"/>
        <w:rPr>
          <w:rFonts w:ascii="Arial" w:hAnsi="Arial" w:cs="Arial"/>
          <w:sz w:val="20"/>
          <w:szCs w:val="20"/>
        </w:rPr>
      </w:pPr>
      <w:r w:rsidRPr="00125D61">
        <w:rPr>
          <w:rFonts w:ascii="Arial" w:hAnsi="Arial" w:cs="Arial"/>
          <w:sz w:val="20"/>
          <w:szCs w:val="20"/>
        </w:rPr>
        <w:t>Reģistrācijas valsts:</w:t>
      </w:r>
    </w:p>
    <w:p w14:paraId="3803FF9E" w14:textId="77777777" w:rsidR="005A677C" w:rsidRPr="00125D61" w:rsidRDefault="005A677C" w:rsidP="005A677C">
      <w:pPr>
        <w:pBdr>
          <w:bottom w:val="single" w:sz="4" w:space="1" w:color="auto"/>
        </w:pBdr>
        <w:spacing w:after="120"/>
        <w:ind w:left="284"/>
        <w:rPr>
          <w:rFonts w:ascii="Arial" w:hAnsi="Arial" w:cs="Arial"/>
          <w:sz w:val="20"/>
          <w:szCs w:val="20"/>
        </w:rPr>
      </w:pPr>
    </w:p>
    <w:p w14:paraId="0C72327C" w14:textId="77777777" w:rsidR="005A677C" w:rsidRPr="00125D61" w:rsidRDefault="005A677C" w:rsidP="005A677C">
      <w:pPr>
        <w:numPr>
          <w:ilvl w:val="0"/>
          <w:numId w:val="15"/>
        </w:numPr>
        <w:tabs>
          <w:tab w:val="left" w:pos="284"/>
        </w:tabs>
        <w:spacing w:before="240" w:after="60"/>
        <w:ind w:left="0" w:firstLine="0"/>
        <w:rPr>
          <w:rFonts w:ascii="Arial" w:hAnsi="Arial" w:cs="Arial"/>
          <w:sz w:val="20"/>
          <w:szCs w:val="20"/>
        </w:rPr>
      </w:pPr>
      <w:r w:rsidRPr="00125D61">
        <w:rPr>
          <w:rFonts w:ascii="Arial" w:hAnsi="Arial" w:cs="Arial"/>
          <w:sz w:val="20"/>
          <w:szCs w:val="20"/>
        </w:rPr>
        <w:t>Pārstāvēt tiesīgās personas:</w:t>
      </w:r>
    </w:p>
    <w:p w14:paraId="1407699C" w14:textId="77777777" w:rsidR="005A677C" w:rsidRPr="00125D61" w:rsidRDefault="005A677C" w:rsidP="005A677C">
      <w:pPr>
        <w:ind w:left="284"/>
        <w:jc w:val="both"/>
        <w:rPr>
          <w:rFonts w:ascii="Arial" w:hAnsi="Arial" w:cs="Arial"/>
          <w:sz w:val="18"/>
          <w:szCs w:val="18"/>
        </w:rPr>
      </w:pPr>
      <w:r w:rsidRPr="00125D61">
        <w:rPr>
          <w:rFonts w:ascii="Arial" w:hAnsi="Arial" w:cs="Arial"/>
          <w:sz w:val="18"/>
          <w:szCs w:val="18"/>
        </w:rPr>
        <w:t>Pārstāvēt tiesīgās personas vārds, uzvārds, personas kods, ja personai nav personas koda, tad analogs lielums, piemēram, dzimšanas datums, mēnesis, gads, pilsonība (valsts piederība)</w:t>
      </w:r>
      <w:r w:rsidRPr="00125D61">
        <w:rPr>
          <w:rFonts w:ascii="Arial" w:hAnsi="Arial" w:cs="Arial"/>
          <w:sz w:val="18"/>
          <w:szCs w:val="18"/>
          <w:vertAlign w:val="superscript"/>
        </w:rPr>
        <w:t>1</w:t>
      </w:r>
      <w:r w:rsidRPr="00125D61">
        <w:rPr>
          <w:rFonts w:ascii="Arial" w:hAnsi="Arial" w:cs="Arial"/>
          <w:sz w:val="18"/>
          <w:szCs w:val="18"/>
        </w:rPr>
        <w:t>.</w:t>
      </w:r>
    </w:p>
    <w:p w14:paraId="7B6B3FBD" w14:textId="77777777" w:rsidR="005A677C" w:rsidRPr="00125D61" w:rsidRDefault="005A677C" w:rsidP="005A677C">
      <w:pPr>
        <w:spacing w:after="60"/>
        <w:ind w:left="284"/>
        <w:jc w:val="both"/>
        <w:rPr>
          <w:rFonts w:ascii="Arial" w:hAnsi="Arial" w:cs="Arial"/>
          <w:sz w:val="18"/>
          <w:szCs w:val="18"/>
        </w:rPr>
      </w:pPr>
      <w:r w:rsidRPr="00125D61">
        <w:rPr>
          <w:rFonts w:ascii="Arial" w:hAnsi="Arial" w:cs="Arial"/>
          <w:sz w:val="18"/>
          <w:szCs w:val="18"/>
        </w:rPr>
        <w:t xml:space="preserve"> </w:t>
      </w:r>
    </w:p>
    <w:p w14:paraId="5C792D18" w14:textId="77777777" w:rsidR="005A677C" w:rsidRPr="00125D61" w:rsidRDefault="005A677C" w:rsidP="005A677C">
      <w:pPr>
        <w:pBdr>
          <w:bottom w:val="single" w:sz="4" w:space="1" w:color="auto"/>
        </w:pBdr>
        <w:spacing w:after="120"/>
        <w:ind w:left="284"/>
        <w:rPr>
          <w:rFonts w:ascii="Arial" w:hAnsi="Arial" w:cs="Arial"/>
          <w:sz w:val="20"/>
          <w:szCs w:val="20"/>
        </w:rPr>
      </w:pPr>
    </w:p>
    <w:p w14:paraId="2FC3E03D" w14:textId="77777777" w:rsidR="005A677C" w:rsidRPr="00125D61" w:rsidRDefault="005A677C" w:rsidP="005A677C">
      <w:pPr>
        <w:numPr>
          <w:ilvl w:val="0"/>
          <w:numId w:val="15"/>
        </w:numPr>
        <w:tabs>
          <w:tab w:val="left" w:pos="284"/>
        </w:tabs>
        <w:spacing w:before="240" w:after="60"/>
        <w:ind w:left="0" w:firstLine="0"/>
        <w:rPr>
          <w:rFonts w:ascii="Arial" w:hAnsi="Arial" w:cs="Arial"/>
          <w:sz w:val="20"/>
          <w:szCs w:val="20"/>
        </w:rPr>
      </w:pPr>
      <w:r w:rsidRPr="00125D61">
        <w:rPr>
          <w:rFonts w:ascii="Arial" w:hAnsi="Arial" w:cs="Arial"/>
          <w:sz w:val="20"/>
          <w:szCs w:val="20"/>
        </w:rPr>
        <w:t>Valde:</w:t>
      </w:r>
    </w:p>
    <w:p w14:paraId="087E5AEE" w14:textId="77777777" w:rsidR="005A677C" w:rsidRPr="00125D61" w:rsidRDefault="005A677C" w:rsidP="005A677C">
      <w:pPr>
        <w:spacing w:after="60"/>
        <w:ind w:left="284"/>
        <w:jc w:val="both"/>
        <w:rPr>
          <w:rFonts w:ascii="Arial" w:hAnsi="Arial" w:cs="Arial"/>
          <w:sz w:val="18"/>
          <w:szCs w:val="18"/>
        </w:rPr>
      </w:pPr>
      <w:r w:rsidRPr="00125D61">
        <w:rPr>
          <w:rFonts w:ascii="Arial" w:hAnsi="Arial" w:cs="Arial"/>
          <w:sz w:val="18"/>
          <w:szCs w:val="18"/>
        </w:rPr>
        <w:t>Valdes priekšsēdētāja/valdes locekļa vārds, uzvārds, personas kods, ja personai nav personas koda, tad analogs lielums, piemēram, dzimšanas datums, mēnesis, gads, pilsonība (valsts piederība)</w:t>
      </w:r>
      <w:r w:rsidRPr="00125D61">
        <w:rPr>
          <w:rFonts w:ascii="Arial" w:hAnsi="Arial" w:cs="Arial"/>
          <w:sz w:val="18"/>
          <w:szCs w:val="18"/>
          <w:vertAlign w:val="superscript"/>
        </w:rPr>
        <w:t>1</w:t>
      </w:r>
      <w:r w:rsidRPr="00125D61">
        <w:rPr>
          <w:rFonts w:ascii="Arial" w:hAnsi="Arial" w:cs="Arial"/>
          <w:sz w:val="18"/>
          <w:szCs w:val="18"/>
        </w:rPr>
        <w:t>.</w:t>
      </w:r>
    </w:p>
    <w:p w14:paraId="72731CF9" w14:textId="77777777" w:rsidR="005A677C" w:rsidRPr="00125D61" w:rsidRDefault="005A677C" w:rsidP="005A677C">
      <w:pPr>
        <w:pBdr>
          <w:bottom w:val="single" w:sz="4" w:space="1" w:color="auto"/>
        </w:pBdr>
        <w:spacing w:after="120"/>
        <w:ind w:left="284"/>
        <w:rPr>
          <w:rFonts w:ascii="Arial" w:hAnsi="Arial" w:cs="Arial"/>
          <w:sz w:val="20"/>
          <w:szCs w:val="20"/>
        </w:rPr>
      </w:pPr>
    </w:p>
    <w:p w14:paraId="452B655B" w14:textId="77777777" w:rsidR="005A677C" w:rsidRPr="00125D61" w:rsidRDefault="005A677C" w:rsidP="005A677C">
      <w:pPr>
        <w:numPr>
          <w:ilvl w:val="0"/>
          <w:numId w:val="15"/>
        </w:numPr>
        <w:tabs>
          <w:tab w:val="left" w:pos="284"/>
        </w:tabs>
        <w:spacing w:before="240" w:after="60"/>
        <w:ind w:left="0" w:firstLine="0"/>
        <w:rPr>
          <w:rFonts w:ascii="Arial" w:hAnsi="Arial" w:cs="Arial"/>
          <w:sz w:val="20"/>
          <w:szCs w:val="20"/>
        </w:rPr>
      </w:pPr>
      <w:r w:rsidRPr="00125D61">
        <w:rPr>
          <w:rFonts w:ascii="Arial" w:hAnsi="Arial" w:cs="Arial"/>
          <w:sz w:val="20"/>
          <w:szCs w:val="20"/>
        </w:rPr>
        <w:t xml:space="preserve">Padome (ja ir izveidota): </w:t>
      </w:r>
    </w:p>
    <w:p w14:paraId="2CDC394A" w14:textId="77777777" w:rsidR="005A677C" w:rsidRPr="00125D61" w:rsidRDefault="005A677C" w:rsidP="005A677C">
      <w:pPr>
        <w:ind w:left="284"/>
        <w:jc w:val="both"/>
        <w:rPr>
          <w:rFonts w:ascii="Arial" w:hAnsi="Arial" w:cs="Arial"/>
          <w:sz w:val="20"/>
          <w:szCs w:val="20"/>
        </w:rPr>
      </w:pPr>
      <w:r w:rsidRPr="00125D61">
        <w:rPr>
          <w:rFonts w:ascii="Arial" w:hAnsi="Arial" w:cs="Arial"/>
          <w:sz w:val="18"/>
          <w:szCs w:val="18"/>
        </w:rPr>
        <w:t>Padomes priekšsēdētāja/padomes locekļa vārds, uzvārds, personas kods, ja personai nav personas koda, tad analogs lielums, piemēram, dzimšanas datums, mēnesis, gads, pilsonība (valsts piederība)</w:t>
      </w:r>
      <w:r w:rsidRPr="00125D61">
        <w:rPr>
          <w:rFonts w:ascii="Arial" w:hAnsi="Arial" w:cs="Arial"/>
          <w:sz w:val="20"/>
          <w:szCs w:val="20"/>
          <w:vertAlign w:val="superscript"/>
        </w:rPr>
        <w:t>1</w:t>
      </w:r>
      <w:r w:rsidRPr="00125D61">
        <w:rPr>
          <w:rFonts w:ascii="Arial" w:hAnsi="Arial" w:cs="Arial"/>
          <w:sz w:val="20"/>
          <w:szCs w:val="20"/>
        </w:rPr>
        <w:t>.</w:t>
      </w:r>
    </w:p>
    <w:p w14:paraId="178E8E92" w14:textId="77777777" w:rsidR="005A677C" w:rsidRPr="00125D61" w:rsidRDefault="005A677C" w:rsidP="005A677C">
      <w:pPr>
        <w:pBdr>
          <w:bottom w:val="single" w:sz="4" w:space="1" w:color="auto"/>
        </w:pBdr>
        <w:spacing w:after="120"/>
        <w:ind w:left="284"/>
        <w:rPr>
          <w:rFonts w:ascii="Arial" w:hAnsi="Arial" w:cs="Arial"/>
          <w:sz w:val="20"/>
          <w:szCs w:val="20"/>
        </w:rPr>
      </w:pPr>
    </w:p>
    <w:p w14:paraId="530043D7" w14:textId="77777777" w:rsidR="005A677C" w:rsidRPr="00125D61" w:rsidRDefault="005A677C" w:rsidP="005A677C">
      <w:pPr>
        <w:numPr>
          <w:ilvl w:val="0"/>
          <w:numId w:val="15"/>
        </w:numPr>
        <w:tabs>
          <w:tab w:val="left" w:pos="284"/>
        </w:tabs>
        <w:spacing w:before="240" w:after="60"/>
        <w:ind w:left="0" w:firstLine="0"/>
        <w:rPr>
          <w:rFonts w:ascii="Arial" w:hAnsi="Arial" w:cs="Arial"/>
          <w:sz w:val="20"/>
          <w:szCs w:val="20"/>
        </w:rPr>
      </w:pPr>
      <w:r w:rsidRPr="00125D61">
        <w:rPr>
          <w:rFonts w:ascii="Arial" w:hAnsi="Arial" w:cs="Arial"/>
          <w:sz w:val="20"/>
          <w:szCs w:val="20"/>
        </w:rPr>
        <w:t>Patiesais labuma guvējs/i (PLG)</w:t>
      </w:r>
      <w:bookmarkStart w:id="7" w:name="_Hlk57791213"/>
      <w:r w:rsidRPr="00125D61">
        <w:rPr>
          <w:rFonts w:ascii="Arial" w:hAnsi="Arial" w:cs="Arial"/>
          <w:sz w:val="20"/>
          <w:szCs w:val="20"/>
        </w:rPr>
        <w:t>:</w:t>
      </w:r>
      <w:bookmarkEnd w:id="7"/>
    </w:p>
    <w:p w14:paraId="4C376FEA" w14:textId="77777777" w:rsidR="005A677C" w:rsidRPr="00125D61" w:rsidRDefault="005A677C" w:rsidP="005A677C">
      <w:pPr>
        <w:pBdr>
          <w:bottom w:val="single" w:sz="4" w:space="1" w:color="auto"/>
        </w:pBdr>
        <w:spacing w:after="120"/>
        <w:ind w:left="284"/>
        <w:rPr>
          <w:rFonts w:ascii="Arial" w:hAnsi="Arial" w:cs="Arial"/>
          <w:sz w:val="18"/>
          <w:szCs w:val="18"/>
          <w:shd w:val="clear" w:color="auto" w:fill="FFFFFF"/>
        </w:rPr>
      </w:pPr>
      <w:r w:rsidRPr="00125D61">
        <w:rPr>
          <w:rFonts w:ascii="Arial" w:hAnsi="Arial" w:cs="Arial"/>
          <w:sz w:val="18"/>
          <w:szCs w:val="18"/>
          <w:shd w:val="clear" w:color="auto" w:fill="FFFFFF"/>
        </w:rPr>
        <w:t>Noziedzīgi iegūtu līdzekļu legalizācijas un terorisma un proliferācijas finansēšanas novēršanas likuma izpratnē patiesais labuma guvējs ir fiziskā persona, kura ir juridiskās personas — īpašnieks vai kura kontrolē klientu, vai kuras vārdā, labā, interesēs tiek nodibinātas darījuma attiecības vai tiek veikts darījums, un tā ir vismaz:</w:t>
      </w:r>
    </w:p>
    <w:p w14:paraId="05CD3190" w14:textId="77777777" w:rsidR="005A677C" w:rsidRPr="00125D61" w:rsidRDefault="005A677C" w:rsidP="005A677C">
      <w:pPr>
        <w:pBdr>
          <w:bottom w:val="single" w:sz="4" w:space="1" w:color="auto"/>
        </w:pBdr>
        <w:spacing w:after="120"/>
        <w:ind w:left="284"/>
        <w:rPr>
          <w:rFonts w:ascii="Arial" w:hAnsi="Arial" w:cs="Arial"/>
          <w:sz w:val="18"/>
          <w:szCs w:val="18"/>
          <w:shd w:val="clear" w:color="auto" w:fill="FFFFFF"/>
        </w:rPr>
      </w:pPr>
      <w:r w:rsidRPr="00125D61">
        <w:rPr>
          <w:rFonts w:ascii="Arial" w:hAnsi="Arial" w:cs="Arial"/>
          <w:sz w:val="18"/>
          <w:szCs w:val="18"/>
          <w:shd w:val="clear" w:color="auto" w:fill="FFFFFF"/>
        </w:rPr>
        <w:t xml:space="preserve"> a) fiziska persona, kurai tiešas vai netiešas līdzdalības veidā pieder vairāk nekā 25% no klienta uzņēmuma pamatkapitāla vai balsstiesīgo akciju kopskaita;</w:t>
      </w:r>
    </w:p>
    <w:p w14:paraId="2BF314B7" w14:textId="77777777" w:rsidR="005A677C" w:rsidRPr="00125D61" w:rsidRDefault="005A677C" w:rsidP="005A677C">
      <w:pPr>
        <w:pBdr>
          <w:bottom w:val="single" w:sz="4" w:space="1" w:color="auto"/>
        </w:pBdr>
        <w:spacing w:after="120"/>
        <w:ind w:left="284"/>
        <w:rPr>
          <w:rFonts w:ascii="Arial" w:hAnsi="Arial" w:cs="Arial"/>
          <w:b/>
          <w:sz w:val="20"/>
          <w:szCs w:val="20"/>
        </w:rPr>
      </w:pPr>
      <w:r w:rsidRPr="00125D61">
        <w:rPr>
          <w:rFonts w:ascii="Arial" w:hAnsi="Arial" w:cs="Arial"/>
          <w:sz w:val="18"/>
          <w:szCs w:val="18"/>
          <w:shd w:val="clear" w:color="auto" w:fill="FFFFFF"/>
        </w:rPr>
        <w:t xml:space="preserve"> b) fiziska persona, kura tiešā vai netiešā veidā kontrolē uzņēmuma darbību; Vārds, uzvārds, personas kods (ja personai nav personas koda, tad analogs lielums, piemēram, dzimšanas datums, mēnesis, gads), pilsonība (valsts piederība)1 , PLG tieši vai netieši pieder vairāk nekā 25 % kapitāla daļu/ balstiesīgo akciju no juridiskās personas kopējo daļu/akciju skaita.</w:t>
      </w:r>
      <w:r w:rsidRPr="00125D61">
        <w:rPr>
          <w:rFonts w:ascii="Arial" w:hAnsi="Arial" w:cs="Arial"/>
          <w:b/>
          <w:sz w:val="18"/>
          <w:szCs w:val="18"/>
          <w:shd w:val="clear" w:color="auto" w:fill="FFFFFF"/>
        </w:rPr>
        <w:t xml:space="preserve"> </w:t>
      </w:r>
    </w:p>
    <w:p w14:paraId="276E7B30" w14:textId="77777777" w:rsidR="005A677C" w:rsidRPr="00125D61" w:rsidRDefault="005A677C" w:rsidP="005A677C">
      <w:pPr>
        <w:pBdr>
          <w:bottom w:val="single" w:sz="4" w:space="1" w:color="auto"/>
        </w:pBdr>
        <w:spacing w:after="120"/>
        <w:ind w:left="284"/>
        <w:rPr>
          <w:rFonts w:ascii="Arial" w:hAnsi="Arial" w:cs="Arial"/>
          <w:sz w:val="20"/>
          <w:szCs w:val="20"/>
        </w:rPr>
      </w:pPr>
    </w:p>
    <w:p w14:paraId="54789795" w14:textId="77777777" w:rsidR="005A677C" w:rsidRPr="00125D61" w:rsidRDefault="005A677C" w:rsidP="005A677C">
      <w:pPr>
        <w:spacing w:after="120"/>
        <w:ind w:left="284"/>
        <w:jc w:val="both"/>
        <w:rPr>
          <w:rFonts w:ascii="Arial" w:hAnsi="Arial" w:cs="Arial"/>
          <w:sz w:val="20"/>
          <w:szCs w:val="20"/>
        </w:rPr>
      </w:pPr>
      <w:r w:rsidRPr="00125D61">
        <w:rPr>
          <w:rFonts w:ascii="Arial" w:hAnsi="Arial" w:cs="Arial"/>
          <w:sz w:val="20"/>
          <w:szCs w:val="20"/>
        </w:rPr>
        <w:t xml:space="preserve">Apliecinu/-ām, ka, izmantojot visus iespējamos noskaidrošanas līdzekļus secināts, ka nav iespējams noskaidrot nevienu fizisko personu - PLG Noziedzīgi iegūtu līdzekļu legalizācijas un terorisma un proliferācijas finansēšanas novēršanas likuma 1.panta 5.punkta izpratnē, kā arī ir izslēgtas šaubas, ka juridiskajai personai ir PLG. </w:t>
      </w:r>
    </w:p>
    <w:p w14:paraId="315C2358" w14:textId="77777777" w:rsidR="005A677C" w:rsidRPr="00125D61" w:rsidRDefault="005A677C" w:rsidP="005A677C">
      <w:pPr>
        <w:rPr>
          <w:rFonts w:ascii="Arial" w:hAnsi="Arial" w:cs="Arial"/>
          <w:sz w:val="20"/>
          <w:szCs w:val="20"/>
        </w:rPr>
      </w:pPr>
      <w:r w:rsidRPr="00125D61">
        <w:rPr>
          <w:rFonts w:ascii="Arial" w:hAnsi="Arial" w:cs="Arial"/>
          <w:sz w:val="20"/>
          <w:szCs w:val="20"/>
        </w:rPr>
        <w:br w:type="page"/>
      </w:r>
      <w:r w:rsidRPr="00125D61">
        <w:rPr>
          <w:rFonts w:ascii="Arial" w:hAnsi="Arial" w:cs="Arial"/>
          <w:sz w:val="20"/>
          <w:szCs w:val="20"/>
        </w:rPr>
        <w:lastRenderedPageBreak/>
        <w:t xml:space="preserve">PLG nav iespējams noskaidrot, jo sadarbības partneris ir: </w:t>
      </w:r>
    </w:p>
    <w:p w14:paraId="36C4B63E" w14:textId="77777777" w:rsidR="005A677C" w:rsidRPr="00125D61" w:rsidRDefault="005A677C" w:rsidP="005A677C">
      <w:pPr>
        <w:spacing w:after="120"/>
        <w:ind w:left="709"/>
        <w:rPr>
          <w:rFonts w:ascii="Arial" w:hAnsi="Arial" w:cs="Arial"/>
          <w:bCs/>
          <w:color w:val="000000" w:themeColor="text1"/>
          <w:sz w:val="20"/>
          <w:szCs w:val="20"/>
        </w:rPr>
      </w:pPr>
      <w:r w:rsidRPr="00125D61">
        <w:rPr>
          <w:rFonts w:ascii="Arial" w:hAnsi="Arial" w:cs="Arial"/>
          <w:sz w:val="16"/>
          <w:szCs w:val="16"/>
        </w:rPr>
        <w:fldChar w:fldCharType="begin">
          <w:ffData>
            <w:name w:val="Check66"/>
            <w:enabled/>
            <w:calcOnExit w:val="0"/>
            <w:checkBox>
              <w:sizeAuto/>
              <w:default w:val="0"/>
              <w:checked w:val="0"/>
            </w:checkBox>
          </w:ffData>
        </w:fldChar>
      </w:r>
      <w:r w:rsidRPr="00125D61">
        <w:rPr>
          <w:rFonts w:ascii="Arial" w:hAnsi="Arial" w:cs="Arial"/>
          <w:sz w:val="16"/>
          <w:szCs w:val="16"/>
        </w:rPr>
        <w:instrText xml:space="preserve"> FORMCHECKBOX </w:instrText>
      </w:r>
      <w:r w:rsidRPr="00125D61">
        <w:rPr>
          <w:rFonts w:ascii="Arial" w:hAnsi="Arial" w:cs="Arial"/>
          <w:sz w:val="16"/>
          <w:szCs w:val="16"/>
        </w:rPr>
      </w:r>
      <w:r w:rsidRPr="00125D61">
        <w:rPr>
          <w:rFonts w:ascii="Arial" w:hAnsi="Arial" w:cs="Arial"/>
          <w:sz w:val="16"/>
          <w:szCs w:val="16"/>
        </w:rPr>
        <w:fldChar w:fldCharType="separate"/>
      </w:r>
      <w:r w:rsidRPr="00125D61">
        <w:rPr>
          <w:rFonts w:ascii="Arial" w:hAnsi="Arial" w:cs="Arial"/>
          <w:sz w:val="16"/>
          <w:szCs w:val="16"/>
        </w:rPr>
        <w:fldChar w:fldCharType="end"/>
      </w:r>
      <w:r w:rsidRPr="00125D61">
        <w:rPr>
          <w:rFonts w:ascii="Arial" w:hAnsi="Arial" w:cs="Arial"/>
          <w:color w:val="000000" w:themeColor="text1"/>
          <w:sz w:val="20"/>
          <w:szCs w:val="20"/>
        </w:rPr>
        <w:t xml:space="preserve"> atvasināta publiska persona;</w:t>
      </w:r>
    </w:p>
    <w:p w14:paraId="3390491B" w14:textId="77777777" w:rsidR="005A677C" w:rsidRPr="00125D61" w:rsidRDefault="005A677C" w:rsidP="005A677C">
      <w:pPr>
        <w:spacing w:after="120"/>
        <w:ind w:left="709"/>
        <w:rPr>
          <w:rFonts w:ascii="Arial" w:hAnsi="Arial" w:cs="Arial"/>
          <w:bCs/>
          <w:color w:val="000000" w:themeColor="text1"/>
          <w:sz w:val="20"/>
          <w:szCs w:val="20"/>
        </w:rPr>
      </w:pPr>
      <w:r w:rsidRPr="00125D61">
        <w:rPr>
          <w:rFonts w:ascii="Arial" w:hAnsi="Arial" w:cs="Arial"/>
          <w:sz w:val="16"/>
          <w:szCs w:val="16"/>
        </w:rPr>
        <w:fldChar w:fldCharType="begin">
          <w:ffData>
            <w:name w:val="Check66"/>
            <w:enabled/>
            <w:calcOnExit w:val="0"/>
            <w:checkBox>
              <w:sizeAuto/>
              <w:default w:val="0"/>
              <w:checked w:val="0"/>
            </w:checkBox>
          </w:ffData>
        </w:fldChar>
      </w:r>
      <w:r w:rsidRPr="00125D61">
        <w:rPr>
          <w:rFonts w:ascii="Arial" w:hAnsi="Arial" w:cs="Arial"/>
          <w:sz w:val="16"/>
          <w:szCs w:val="16"/>
        </w:rPr>
        <w:instrText xml:space="preserve"> FORMCHECKBOX </w:instrText>
      </w:r>
      <w:r w:rsidRPr="00125D61">
        <w:rPr>
          <w:rFonts w:ascii="Arial" w:hAnsi="Arial" w:cs="Arial"/>
          <w:sz w:val="16"/>
          <w:szCs w:val="16"/>
        </w:rPr>
      </w:r>
      <w:r w:rsidRPr="00125D61">
        <w:rPr>
          <w:rFonts w:ascii="Arial" w:hAnsi="Arial" w:cs="Arial"/>
          <w:sz w:val="16"/>
          <w:szCs w:val="16"/>
        </w:rPr>
        <w:fldChar w:fldCharType="separate"/>
      </w:r>
      <w:r w:rsidRPr="00125D61">
        <w:rPr>
          <w:rFonts w:ascii="Arial" w:hAnsi="Arial" w:cs="Arial"/>
          <w:sz w:val="16"/>
          <w:szCs w:val="16"/>
        </w:rPr>
        <w:fldChar w:fldCharType="end"/>
      </w:r>
      <w:r w:rsidRPr="00125D61">
        <w:rPr>
          <w:rFonts w:ascii="Arial" w:hAnsi="Arial" w:cs="Arial"/>
          <w:color w:val="000000" w:themeColor="text1"/>
          <w:sz w:val="20"/>
          <w:szCs w:val="20"/>
        </w:rPr>
        <w:t xml:space="preserve"> tiešās pārvaldes iestāde vai pastarpinātās pārvaldes iestāde;</w:t>
      </w:r>
    </w:p>
    <w:p w14:paraId="41516FD1" w14:textId="77777777" w:rsidR="005A677C" w:rsidRPr="00125D61" w:rsidRDefault="005A677C" w:rsidP="005A677C">
      <w:pPr>
        <w:spacing w:after="120"/>
        <w:ind w:left="709"/>
        <w:rPr>
          <w:rFonts w:ascii="Arial" w:hAnsi="Arial" w:cs="Arial"/>
          <w:bCs/>
          <w:color w:val="000000" w:themeColor="text1"/>
          <w:sz w:val="20"/>
          <w:szCs w:val="20"/>
        </w:rPr>
      </w:pPr>
      <w:r w:rsidRPr="00125D61">
        <w:rPr>
          <w:rFonts w:ascii="Arial" w:hAnsi="Arial" w:cs="Arial"/>
          <w:sz w:val="16"/>
          <w:szCs w:val="16"/>
        </w:rPr>
        <w:fldChar w:fldCharType="begin">
          <w:ffData>
            <w:name w:val="Check66"/>
            <w:enabled/>
            <w:calcOnExit w:val="0"/>
            <w:checkBox>
              <w:sizeAuto/>
              <w:default w:val="0"/>
              <w:checked w:val="0"/>
            </w:checkBox>
          </w:ffData>
        </w:fldChar>
      </w:r>
      <w:r w:rsidRPr="00125D61">
        <w:rPr>
          <w:rFonts w:ascii="Arial" w:hAnsi="Arial" w:cs="Arial"/>
          <w:sz w:val="16"/>
          <w:szCs w:val="16"/>
        </w:rPr>
        <w:instrText xml:space="preserve"> FORMCHECKBOX </w:instrText>
      </w:r>
      <w:r w:rsidRPr="00125D61">
        <w:rPr>
          <w:rFonts w:ascii="Arial" w:hAnsi="Arial" w:cs="Arial"/>
          <w:sz w:val="16"/>
          <w:szCs w:val="16"/>
        </w:rPr>
      </w:r>
      <w:r w:rsidRPr="00125D61">
        <w:rPr>
          <w:rFonts w:ascii="Arial" w:hAnsi="Arial" w:cs="Arial"/>
          <w:sz w:val="16"/>
          <w:szCs w:val="16"/>
        </w:rPr>
        <w:fldChar w:fldCharType="separate"/>
      </w:r>
      <w:r w:rsidRPr="00125D61">
        <w:rPr>
          <w:rFonts w:ascii="Arial" w:hAnsi="Arial" w:cs="Arial"/>
          <w:sz w:val="16"/>
          <w:szCs w:val="16"/>
        </w:rPr>
        <w:fldChar w:fldCharType="end"/>
      </w:r>
      <w:r w:rsidRPr="00125D61">
        <w:rPr>
          <w:rFonts w:ascii="Arial" w:hAnsi="Arial" w:cs="Arial"/>
          <w:sz w:val="20"/>
          <w:szCs w:val="20"/>
        </w:rPr>
        <w:t xml:space="preserve"> </w:t>
      </w:r>
      <w:r w:rsidRPr="00125D61">
        <w:rPr>
          <w:rFonts w:ascii="Arial" w:hAnsi="Arial" w:cs="Arial"/>
          <w:color w:val="000000" w:themeColor="text1"/>
          <w:sz w:val="20"/>
          <w:szCs w:val="20"/>
        </w:rPr>
        <w:t>valsts vai pašvaldības kontrolēta kapitālsabiedrība;</w:t>
      </w:r>
    </w:p>
    <w:p w14:paraId="6C3B8B0D" w14:textId="77777777" w:rsidR="005A677C" w:rsidRPr="00125D61" w:rsidRDefault="005A677C" w:rsidP="005A677C">
      <w:pPr>
        <w:spacing w:after="120"/>
        <w:ind w:left="709"/>
        <w:rPr>
          <w:rFonts w:ascii="Arial" w:hAnsi="Arial" w:cs="Arial"/>
          <w:color w:val="000000" w:themeColor="text1"/>
          <w:sz w:val="20"/>
          <w:szCs w:val="20"/>
        </w:rPr>
      </w:pPr>
      <w:r w:rsidRPr="00125D61">
        <w:rPr>
          <w:rFonts w:ascii="Arial" w:hAnsi="Arial" w:cs="Arial"/>
          <w:sz w:val="16"/>
          <w:szCs w:val="16"/>
        </w:rPr>
        <w:fldChar w:fldCharType="begin">
          <w:ffData>
            <w:name w:val="Check66"/>
            <w:enabled/>
            <w:calcOnExit w:val="0"/>
            <w:checkBox>
              <w:sizeAuto/>
              <w:default w:val="0"/>
              <w:checked w:val="0"/>
            </w:checkBox>
          </w:ffData>
        </w:fldChar>
      </w:r>
      <w:r w:rsidRPr="00125D61">
        <w:rPr>
          <w:rFonts w:ascii="Arial" w:hAnsi="Arial" w:cs="Arial"/>
          <w:sz w:val="16"/>
          <w:szCs w:val="16"/>
        </w:rPr>
        <w:instrText xml:space="preserve"> FORMCHECKBOX </w:instrText>
      </w:r>
      <w:r w:rsidRPr="00125D61">
        <w:rPr>
          <w:rFonts w:ascii="Arial" w:hAnsi="Arial" w:cs="Arial"/>
          <w:sz w:val="16"/>
          <w:szCs w:val="16"/>
        </w:rPr>
      </w:r>
      <w:r w:rsidRPr="00125D61">
        <w:rPr>
          <w:rFonts w:ascii="Arial" w:hAnsi="Arial" w:cs="Arial"/>
          <w:sz w:val="16"/>
          <w:szCs w:val="16"/>
        </w:rPr>
        <w:fldChar w:fldCharType="separate"/>
      </w:r>
      <w:r w:rsidRPr="00125D61">
        <w:rPr>
          <w:rFonts w:ascii="Arial" w:hAnsi="Arial" w:cs="Arial"/>
          <w:sz w:val="16"/>
          <w:szCs w:val="16"/>
        </w:rPr>
        <w:fldChar w:fldCharType="end"/>
      </w:r>
      <w:r w:rsidRPr="00125D61">
        <w:rPr>
          <w:rFonts w:ascii="Arial" w:hAnsi="Arial" w:cs="Arial"/>
          <w:color w:val="000000" w:themeColor="text1"/>
          <w:sz w:val="20"/>
          <w:szCs w:val="20"/>
        </w:rPr>
        <w:t xml:space="preserve"> komersants, kura akcijas ir iekļautas regulētā tirgū. </w:t>
      </w:r>
    </w:p>
    <w:p w14:paraId="435261AA" w14:textId="77777777" w:rsidR="005A677C" w:rsidRPr="00125D61" w:rsidRDefault="005A677C" w:rsidP="005A677C">
      <w:pPr>
        <w:pBdr>
          <w:bottom w:val="single" w:sz="4" w:space="1" w:color="auto"/>
        </w:pBdr>
        <w:spacing w:after="120"/>
        <w:ind w:left="709"/>
        <w:rPr>
          <w:rFonts w:ascii="Arial" w:hAnsi="Arial" w:cs="Arial"/>
          <w:sz w:val="20"/>
          <w:szCs w:val="20"/>
        </w:rPr>
      </w:pPr>
    </w:p>
    <w:p w14:paraId="4A799EFC" w14:textId="77777777" w:rsidR="005A677C" w:rsidRPr="00125D61" w:rsidRDefault="005A677C" w:rsidP="005A677C">
      <w:pPr>
        <w:spacing w:after="120"/>
        <w:ind w:left="284"/>
        <w:rPr>
          <w:rFonts w:ascii="Arial" w:hAnsi="Arial" w:cs="Arial"/>
          <w:sz w:val="20"/>
          <w:szCs w:val="20"/>
          <w:u w:val="single"/>
        </w:rPr>
      </w:pPr>
    </w:p>
    <w:p w14:paraId="36D4F66D" w14:textId="77777777" w:rsidR="005A677C" w:rsidRPr="00125D61" w:rsidRDefault="005A677C" w:rsidP="005A677C">
      <w:pPr>
        <w:tabs>
          <w:tab w:val="left" w:pos="284"/>
        </w:tabs>
        <w:spacing w:before="240" w:after="60"/>
        <w:rPr>
          <w:rFonts w:ascii="Arial" w:hAnsi="Arial" w:cs="Arial"/>
          <w:sz w:val="20"/>
          <w:szCs w:val="20"/>
        </w:rPr>
      </w:pPr>
      <w:r w:rsidRPr="00125D61">
        <w:rPr>
          <w:rFonts w:ascii="Arial" w:hAnsi="Arial" w:cs="Arial"/>
          <w:sz w:val="20"/>
          <w:szCs w:val="20"/>
        </w:rPr>
        <w:t xml:space="preserve">8. Kāds ir uzņēmuma darbības veids? Sniegt aprakstu par uzņēmumu (interneta vietnes adrese, uzņēmuma filiāles un ražotnes atrašanās vieta, ja tāda ir) _______________________________________________________________________ </w:t>
      </w:r>
    </w:p>
    <w:p w14:paraId="22FE7503" w14:textId="77777777" w:rsidR="005A677C" w:rsidRPr="00125D61" w:rsidRDefault="005A677C" w:rsidP="005A677C">
      <w:pPr>
        <w:tabs>
          <w:tab w:val="left" w:pos="284"/>
        </w:tabs>
        <w:spacing w:before="240" w:after="60"/>
        <w:rPr>
          <w:rFonts w:ascii="Arial" w:hAnsi="Arial" w:cs="Arial"/>
          <w:sz w:val="20"/>
          <w:szCs w:val="20"/>
        </w:rPr>
      </w:pPr>
      <w:r w:rsidRPr="00125D61">
        <w:rPr>
          <w:rFonts w:ascii="Arial" w:hAnsi="Arial" w:cs="Arial"/>
          <w:sz w:val="20"/>
          <w:szCs w:val="20"/>
        </w:rPr>
        <w:t xml:space="preserve">9. Vai pēdējo trīs gadu laikā jūsu uzņēmumā ir notikusi akcionāru vai dalībnieku maiņa? </w:t>
      </w:r>
    </w:p>
    <w:p w14:paraId="16DBBD86" w14:textId="77777777" w:rsidR="005A677C" w:rsidRPr="00125D61" w:rsidRDefault="005A677C" w:rsidP="005A677C">
      <w:pPr>
        <w:tabs>
          <w:tab w:val="left" w:pos="284"/>
        </w:tabs>
        <w:spacing w:before="240" w:after="60"/>
        <w:rPr>
          <w:rFonts w:ascii="Arial" w:hAnsi="Arial" w:cs="Arial"/>
          <w:sz w:val="20"/>
          <w:szCs w:val="20"/>
        </w:rPr>
      </w:pPr>
      <w:r w:rsidRPr="00125D61">
        <w:rPr>
          <w:rFonts w:ascii="Arial" w:hAnsi="Arial" w:cs="Arial"/>
          <w:sz w:val="16"/>
          <w:szCs w:val="16"/>
        </w:rPr>
        <w:fldChar w:fldCharType="begin">
          <w:ffData>
            <w:name w:val="Check66"/>
            <w:enabled/>
            <w:calcOnExit w:val="0"/>
            <w:checkBox>
              <w:sizeAuto/>
              <w:default w:val="0"/>
              <w:checked w:val="0"/>
            </w:checkBox>
          </w:ffData>
        </w:fldChar>
      </w:r>
      <w:r w:rsidRPr="00125D61">
        <w:rPr>
          <w:rFonts w:ascii="Arial" w:hAnsi="Arial" w:cs="Arial"/>
          <w:sz w:val="16"/>
          <w:szCs w:val="16"/>
        </w:rPr>
        <w:instrText xml:space="preserve"> FORMCHECKBOX </w:instrText>
      </w:r>
      <w:r w:rsidRPr="00125D61">
        <w:rPr>
          <w:rFonts w:ascii="Arial" w:hAnsi="Arial" w:cs="Arial"/>
          <w:sz w:val="16"/>
          <w:szCs w:val="16"/>
        </w:rPr>
      </w:r>
      <w:r w:rsidRPr="00125D61">
        <w:rPr>
          <w:rFonts w:ascii="Arial" w:hAnsi="Arial" w:cs="Arial"/>
          <w:sz w:val="16"/>
          <w:szCs w:val="16"/>
        </w:rPr>
        <w:fldChar w:fldCharType="separate"/>
      </w:r>
      <w:r w:rsidRPr="00125D61">
        <w:rPr>
          <w:rFonts w:ascii="Arial" w:hAnsi="Arial" w:cs="Arial"/>
          <w:sz w:val="16"/>
          <w:szCs w:val="16"/>
        </w:rPr>
        <w:fldChar w:fldCharType="end"/>
      </w:r>
      <w:r w:rsidRPr="00125D61">
        <w:rPr>
          <w:rFonts w:ascii="Arial" w:hAnsi="Arial" w:cs="Arial"/>
          <w:sz w:val="20"/>
          <w:szCs w:val="20"/>
        </w:rPr>
        <w:t xml:space="preserve">Jā (norādīt) ________________________________________________________ </w:t>
      </w:r>
    </w:p>
    <w:p w14:paraId="07027175" w14:textId="77777777" w:rsidR="005A677C" w:rsidRPr="00125D61" w:rsidRDefault="005A677C" w:rsidP="005A677C">
      <w:pPr>
        <w:tabs>
          <w:tab w:val="left" w:pos="284"/>
        </w:tabs>
        <w:spacing w:before="240" w:after="60"/>
        <w:rPr>
          <w:rFonts w:ascii="Arial" w:hAnsi="Arial" w:cs="Arial"/>
          <w:sz w:val="20"/>
          <w:szCs w:val="20"/>
        </w:rPr>
      </w:pPr>
      <w:r w:rsidRPr="00125D61">
        <w:rPr>
          <w:rFonts w:ascii="Arial" w:hAnsi="Arial" w:cs="Arial"/>
          <w:sz w:val="16"/>
          <w:szCs w:val="16"/>
        </w:rPr>
        <w:fldChar w:fldCharType="begin">
          <w:ffData>
            <w:name w:val="Check66"/>
            <w:enabled/>
            <w:calcOnExit w:val="0"/>
            <w:checkBox>
              <w:sizeAuto/>
              <w:default w:val="0"/>
              <w:checked w:val="0"/>
            </w:checkBox>
          </w:ffData>
        </w:fldChar>
      </w:r>
      <w:r w:rsidRPr="00125D61">
        <w:rPr>
          <w:rFonts w:ascii="Arial" w:hAnsi="Arial" w:cs="Arial"/>
          <w:sz w:val="16"/>
          <w:szCs w:val="16"/>
        </w:rPr>
        <w:instrText xml:space="preserve"> FORMCHECKBOX </w:instrText>
      </w:r>
      <w:r w:rsidRPr="00125D61">
        <w:rPr>
          <w:rFonts w:ascii="Arial" w:hAnsi="Arial" w:cs="Arial"/>
          <w:sz w:val="16"/>
          <w:szCs w:val="16"/>
        </w:rPr>
      </w:r>
      <w:r w:rsidRPr="00125D61">
        <w:rPr>
          <w:rFonts w:ascii="Arial" w:hAnsi="Arial" w:cs="Arial"/>
          <w:sz w:val="16"/>
          <w:szCs w:val="16"/>
        </w:rPr>
        <w:fldChar w:fldCharType="separate"/>
      </w:r>
      <w:r w:rsidRPr="00125D61">
        <w:rPr>
          <w:rFonts w:ascii="Arial" w:hAnsi="Arial" w:cs="Arial"/>
          <w:sz w:val="16"/>
          <w:szCs w:val="16"/>
        </w:rPr>
        <w:fldChar w:fldCharType="end"/>
      </w:r>
      <w:r w:rsidRPr="00125D61">
        <w:rPr>
          <w:rFonts w:ascii="Arial" w:hAnsi="Arial" w:cs="Arial"/>
          <w:sz w:val="20"/>
          <w:szCs w:val="20"/>
        </w:rPr>
        <w:t xml:space="preserve">Nē </w:t>
      </w:r>
    </w:p>
    <w:p w14:paraId="03C75CB1" w14:textId="77777777" w:rsidR="005A677C" w:rsidRPr="00125D61" w:rsidRDefault="005A677C" w:rsidP="005A677C">
      <w:pPr>
        <w:tabs>
          <w:tab w:val="left" w:pos="284"/>
        </w:tabs>
        <w:spacing w:before="240" w:after="60"/>
        <w:rPr>
          <w:rFonts w:ascii="Arial" w:hAnsi="Arial" w:cs="Arial"/>
          <w:sz w:val="20"/>
          <w:szCs w:val="20"/>
        </w:rPr>
      </w:pPr>
      <w:r w:rsidRPr="00125D61">
        <w:rPr>
          <w:rFonts w:ascii="Arial" w:hAnsi="Arial" w:cs="Arial"/>
          <w:sz w:val="20"/>
          <w:szCs w:val="20"/>
        </w:rPr>
        <w:t xml:space="preserve">10. Parakstot šo identifikācijas un aptaujas veidlapu,  apliecinām, ka mainoties veidlapā norādītajai informācijai,  nekavējoties par to informēsim, nosūtot aktuālo informāciju uz SIA “LDZ CARGO” juridisko adresi vai e-pastu </w:t>
      </w:r>
      <w:hyperlink r:id="rId30" w:history="1">
        <w:r w:rsidRPr="00125D61">
          <w:rPr>
            <w:rStyle w:val="Hyperlink"/>
            <w:rFonts w:ascii="Arial" w:hAnsi="Arial" w:cs="Arial"/>
            <w:sz w:val="20"/>
            <w:szCs w:val="20"/>
          </w:rPr>
          <w:t>cargo@ldz.lv</w:t>
        </w:r>
      </w:hyperlink>
      <w:r w:rsidRPr="00125D61">
        <w:rPr>
          <w:rFonts w:ascii="Arial" w:hAnsi="Arial" w:cs="Arial"/>
          <w:sz w:val="20"/>
          <w:szCs w:val="20"/>
        </w:rPr>
        <w:t xml:space="preserve"> . </w:t>
      </w:r>
    </w:p>
    <w:p w14:paraId="123B94D9" w14:textId="77777777" w:rsidR="005A677C" w:rsidRPr="00125D61" w:rsidRDefault="005A677C" w:rsidP="005A677C">
      <w:pPr>
        <w:rPr>
          <w:rFonts w:ascii="Arial" w:hAnsi="Arial" w:cs="Arial"/>
        </w:rPr>
      </w:pPr>
    </w:p>
    <w:tbl>
      <w:tblPr>
        <w:tblW w:w="949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6404"/>
      </w:tblGrid>
      <w:tr w:rsidR="005A677C" w:rsidRPr="00125D61" w14:paraId="766945C5" w14:textId="77777777" w:rsidTr="006B5B64">
        <w:tc>
          <w:tcPr>
            <w:tcW w:w="3094" w:type="dxa"/>
            <w:vMerge w:val="restart"/>
            <w:tcBorders>
              <w:top w:val="single" w:sz="4" w:space="0" w:color="auto"/>
              <w:left w:val="dotted" w:sz="4" w:space="0" w:color="FFFFFF"/>
              <w:right w:val="single" w:sz="4" w:space="0" w:color="auto"/>
            </w:tcBorders>
          </w:tcPr>
          <w:p w14:paraId="12C9F232" w14:textId="77777777" w:rsidR="005A677C" w:rsidRPr="00125D61" w:rsidRDefault="005A677C" w:rsidP="006B5B64">
            <w:pPr>
              <w:rPr>
                <w:rFonts w:ascii="Arial" w:hAnsi="Arial" w:cs="Arial"/>
                <w:i/>
                <w:iCs/>
                <w:sz w:val="20"/>
                <w:szCs w:val="20"/>
              </w:rPr>
            </w:pPr>
            <w:r w:rsidRPr="00125D61">
              <w:rPr>
                <w:rFonts w:ascii="Arial" w:hAnsi="Arial" w:cs="Arial"/>
                <w:sz w:val="20"/>
                <w:szCs w:val="20"/>
              </w:rPr>
              <w:t>Likumiskais pārstāvis</w:t>
            </w:r>
            <w:r w:rsidRPr="00125D61">
              <w:rPr>
                <w:rFonts w:ascii="Arial" w:hAnsi="Arial" w:cs="Arial"/>
                <w:i/>
                <w:iCs/>
                <w:sz w:val="20"/>
                <w:szCs w:val="20"/>
              </w:rPr>
              <w:t xml:space="preserve">:  </w:t>
            </w:r>
          </w:p>
          <w:p w14:paraId="685D25D4" w14:textId="77777777" w:rsidR="005A677C" w:rsidRPr="00125D61" w:rsidRDefault="005A677C" w:rsidP="006B5B64">
            <w:pPr>
              <w:tabs>
                <w:tab w:val="left" w:leader="underscore" w:pos="0"/>
                <w:tab w:val="left" w:leader="underscore" w:pos="9923"/>
              </w:tabs>
              <w:rPr>
                <w:rFonts w:ascii="Arial" w:hAnsi="Arial" w:cs="Arial"/>
                <w:sz w:val="18"/>
                <w:szCs w:val="18"/>
              </w:rPr>
            </w:pPr>
          </w:p>
          <w:p w14:paraId="588122A9" w14:textId="77777777" w:rsidR="005A677C" w:rsidRPr="00125D61" w:rsidRDefault="005A677C" w:rsidP="006B5B64">
            <w:pPr>
              <w:tabs>
                <w:tab w:val="left" w:leader="underscore" w:pos="0"/>
                <w:tab w:val="left" w:leader="underscore" w:pos="9923"/>
              </w:tabs>
              <w:rPr>
                <w:rFonts w:ascii="Arial" w:hAnsi="Arial" w:cs="Arial"/>
                <w:sz w:val="18"/>
                <w:szCs w:val="18"/>
              </w:rPr>
            </w:pPr>
          </w:p>
        </w:tc>
        <w:tc>
          <w:tcPr>
            <w:tcW w:w="6404" w:type="dxa"/>
            <w:tcBorders>
              <w:top w:val="single" w:sz="4" w:space="0" w:color="auto"/>
              <w:left w:val="single" w:sz="4" w:space="0" w:color="auto"/>
              <w:bottom w:val="single" w:sz="2" w:space="0" w:color="D9D9D9" w:themeColor="background1" w:themeShade="D9"/>
              <w:right w:val="dotted" w:sz="4" w:space="0" w:color="FFFFFF"/>
            </w:tcBorders>
          </w:tcPr>
          <w:p w14:paraId="6D1B95C4" w14:textId="77777777" w:rsidR="005A677C" w:rsidRPr="00125D61" w:rsidRDefault="005A677C" w:rsidP="006B5B64">
            <w:pPr>
              <w:tabs>
                <w:tab w:val="left" w:pos="6555"/>
                <w:tab w:val="left" w:pos="9923"/>
              </w:tabs>
              <w:spacing w:after="60"/>
              <w:rPr>
                <w:rFonts w:ascii="Arial" w:hAnsi="Arial" w:cs="Arial"/>
                <w:sz w:val="16"/>
                <w:szCs w:val="16"/>
              </w:rPr>
            </w:pPr>
            <w:r w:rsidRPr="00125D61">
              <w:rPr>
                <w:rFonts w:ascii="Arial" w:hAnsi="Arial" w:cs="Arial"/>
                <w:sz w:val="16"/>
                <w:szCs w:val="16"/>
              </w:rPr>
              <w:t>Personas statuss (valdes loceklis, prokūrists, pilnvarotā persona, cits)</w:t>
            </w:r>
          </w:p>
          <w:p w14:paraId="564D8161" w14:textId="0A1AB231" w:rsidR="005A677C" w:rsidRPr="00125D61" w:rsidRDefault="005A677C" w:rsidP="006B5B64">
            <w:pPr>
              <w:tabs>
                <w:tab w:val="left" w:pos="6946"/>
                <w:tab w:val="left" w:pos="9923"/>
              </w:tabs>
              <w:spacing w:after="40"/>
              <w:rPr>
                <w:rFonts w:ascii="Arial" w:hAnsi="Arial" w:cs="Arial"/>
                <w:sz w:val="18"/>
                <w:szCs w:val="18"/>
                <w:highlight w:val="yellow"/>
              </w:rPr>
            </w:pPr>
          </w:p>
        </w:tc>
      </w:tr>
      <w:tr w:rsidR="005A677C" w:rsidRPr="00125D61" w14:paraId="65D66F00" w14:textId="77777777" w:rsidTr="006B5B64">
        <w:trPr>
          <w:trHeight w:val="367"/>
        </w:trPr>
        <w:tc>
          <w:tcPr>
            <w:tcW w:w="3094" w:type="dxa"/>
            <w:vMerge/>
            <w:tcBorders>
              <w:left w:val="dotted" w:sz="4" w:space="0" w:color="FFFFFF"/>
              <w:right w:val="single" w:sz="4" w:space="0" w:color="auto"/>
            </w:tcBorders>
          </w:tcPr>
          <w:p w14:paraId="3FA6871C" w14:textId="77777777" w:rsidR="005A677C" w:rsidRPr="00125D61" w:rsidRDefault="005A677C"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729A106A" w14:textId="77777777" w:rsidR="005A677C" w:rsidRPr="00125D61" w:rsidRDefault="005A677C" w:rsidP="006B5B64">
            <w:pPr>
              <w:tabs>
                <w:tab w:val="left" w:pos="6555"/>
                <w:tab w:val="left" w:pos="9923"/>
              </w:tabs>
              <w:spacing w:after="60"/>
              <w:rPr>
                <w:rFonts w:ascii="Arial" w:hAnsi="Arial" w:cs="Arial"/>
                <w:sz w:val="16"/>
                <w:szCs w:val="16"/>
              </w:rPr>
            </w:pPr>
            <w:r w:rsidRPr="00125D61">
              <w:rPr>
                <w:rFonts w:ascii="Arial" w:hAnsi="Arial" w:cs="Arial"/>
                <w:sz w:val="16"/>
                <w:szCs w:val="16"/>
              </w:rPr>
              <w:t>Vārds, uzvārds</w:t>
            </w:r>
          </w:p>
          <w:p w14:paraId="1B74AB25" w14:textId="59721EF6" w:rsidR="005A677C" w:rsidRPr="00125D61" w:rsidRDefault="005A677C" w:rsidP="006B5B64">
            <w:pPr>
              <w:tabs>
                <w:tab w:val="left" w:pos="6946"/>
                <w:tab w:val="left" w:pos="9923"/>
              </w:tabs>
              <w:spacing w:after="40"/>
              <w:rPr>
                <w:rFonts w:ascii="Arial" w:hAnsi="Arial" w:cs="Arial"/>
                <w:sz w:val="18"/>
                <w:szCs w:val="18"/>
              </w:rPr>
            </w:pPr>
          </w:p>
        </w:tc>
      </w:tr>
      <w:tr w:rsidR="005A677C" w:rsidRPr="00125D61" w14:paraId="264338A2" w14:textId="77777777" w:rsidTr="006B5B64">
        <w:trPr>
          <w:trHeight w:val="737"/>
        </w:trPr>
        <w:tc>
          <w:tcPr>
            <w:tcW w:w="3094" w:type="dxa"/>
            <w:vMerge/>
            <w:tcBorders>
              <w:left w:val="dotted" w:sz="4" w:space="0" w:color="FFFFFF"/>
              <w:right w:val="single" w:sz="4" w:space="0" w:color="auto"/>
            </w:tcBorders>
          </w:tcPr>
          <w:p w14:paraId="6E6D348E" w14:textId="77777777" w:rsidR="005A677C" w:rsidRPr="00125D61" w:rsidRDefault="005A677C"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6E861874" w14:textId="77777777" w:rsidR="005A677C" w:rsidRPr="00125D61" w:rsidRDefault="005A677C" w:rsidP="006B5B64">
            <w:pPr>
              <w:tabs>
                <w:tab w:val="left" w:pos="6555"/>
                <w:tab w:val="left" w:pos="9923"/>
              </w:tabs>
              <w:spacing w:after="60"/>
              <w:rPr>
                <w:rFonts w:ascii="Arial" w:hAnsi="Arial" w:cs="Arial"/>
                <w:sz w:val="20"/>
                <w:szCs w:val="20"/>
                <w:vertAlign w:val="superscript"/>
              </w:rPr>
            </w:pPr>
            <w:r w:rsidRPr="00125D61">
              <w:rPr>
                <w:rFonts w:ascii="Arial" w:hAnsi="Arial" w:cs="Arial"/>
                <w:sz w:val="16"/>
                <w:szCs w:val="16"/>
              </w:rPr>
              <w:t>Paraksts</w:t>
            </w:r>
            <w:r w:rsidRPr="00125D61">
              <w:rPr>
                <w:rFonts w:ascii="Arial" w:hAnsi="Arial" w:cs="Arial"/>
                <w:sz w:val="20"/>
                <w:szCs w:val="20"/>
                <w:vertAlign w:val="superscript"/>
              </w:rPr>
              <w:t>3</w:t>
            </w:r>
          </w:p>
          <w:p w14:paraId="2965177F" w14:textId="77777777" w:rsidR="005A677C" w:rsidRPr="00125D61" w:rsidRDefault="005A677C" w:rsidP="006B5B64">
            <w:pPr>
              <w:tabs>
                <w:tab w:val="left" w:leader="underscore" w:pos="0"/>
                <w:tab w:val="left" w:leader="underscore" w:pos="9923"/>
              </w:tabs>
              <w:spacing w:after="40"/>
              <w:rPr>
                <w:rFonts w:ascii="Arial" w:hAnsi="Arial" w:cs="Arial"/>
                <w:sz w:val="18"/>
                <w:szCs w:val="18"/>
              </w:rPr>
            </w:pPr>
          </w:p>
        </w:tc>
      </w:tr>
      <w:tr w:rsidR="005A677C" w:rsidRPr="00125D61" w14:paraId="7693C144" w14:textId="77777777" w:rsidTr="006B5B64">
        <w:trPr>
          <w:trHeight w:val="435"/>
        </w:trPr>
        <w:tc>
          <w:tcPr>
            <w:tcW w:w="3094" w:type="dxa"/>
            <w:vMerge/>
            <w:tcBorders>
              <w:left w:val="dotted" w:sz="4" w:space="0" w:color="FFFFFF"/>
              <w:bottom w:val="single" w:sz="4" w:space="0" w:color="auto"/>
              <w:right w:val="single" w:sz="4" w:space="0" w:color="auto"/>
            </w:tcBorders>
          </w:tcPr>
          <w:p w14:paraId="7BE05BFD" w14:textId="77777777" w:rsidR="005A677C" w:rsidRPr="00125D61" w:rsidRDefault="005A677C"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4" w:space="0" w:color="auto"/>
              <w:right w:val="dotted" w:sz="4" w:space="0" w:color="FFFFFF"/>
            </w:tcBorders>
          </w:tcPr>
          <w:p w14:paraId="69360181" w14:textId="77777777" w:rsidR="005A677C" w:rsidRPr="00125D61" w:rsidRDefault="005A677C" w:rsidP="006B5B64">
            <w:pPr>
              <w:tabs>
                <w:tab w:val="left" w:pos="6555"/>
                <w:tab w:val="left" w:pos="9923"/>
              </w:tabs>
              <w:spacing w:after="60"/>
              <w:rPr>
                <w:rFonts w:ascii="Arial" w:hAnsi="Arial" w:cs="Arial"/>
                <w:sz w:val="16"/>
                <w:szCs w:val="16"/>
              </w:rPr>
            </w:pPr>
            <w:r w:rsidRPr="00125D61">
              <w:rPr>
                <w:rFonts w:ascii="Arial" w:hAnsi="Arial" w:cs="Arial"/>
                <w:sz w:val="16"/>
                <w:szCs w:val="16"/>
              </w:rPr>
              <w:t>Datums</w:t>
            </w:r>
          </w:p>
          <w:p w14:paraId="57E490CC" w14:textId="5F9104CD" w:rsidR="005A677C" w:rsidRPr="00125D61" w:rsidRDefault="005A677C" w:rsidP="006B5B64">
            <w:pPr>
              <w:tabs>
                <w:tab w:val="left" w:leader="underscore" w:pos="0"/>
                <w:tab w:val="left" w:leader="underscore" w:pos="9923"/>
              </w:tabs>
              <w:spacing w:after="40"/>
              <w:rPr>
                <w:rFonts w:ascii="Arial" w:hAnsi="Arial" w:cs="Arial"/>
                <w:sz w:val="16"/>
                <w:szCs w:val="16"/>
              </w:rPr>
            </w:pPr>
          </w:p>
        </w:tc>
      </w:tr>
    </w:tbl>
    <w:p w14:paraId="1D6A41C5" w14:textId="77777777" w:rsidR="005A677C" w:rsidRPr="00125D61" w:rsidRDefault="005A677C" w:rsidP="005A677C">
      <w:pPr>
        <w:rPr>
          <w:rFonts w:ascii="Arial" w:hAnsi="Arial" w:cs="Arial"/>
        </w:rPr>
      </w:pPr>
    </w:p>
    <w:p w14:paraId="1069E3FB" w14:textId="77777777" w:rsidR="005A677C" w:rsidRPr="00125D61" w:rsidRDefault="005A677C" w:rsidP="005A677C">
      <w:pPr>
        <w:rPr>
          <w:rFonts w:ascii="Arial" w:hAnsi="Arial" w:cs="Arial"/>
          <w:sz w:val="20"/>
          <w:szCs w:val="20"/>
        </w:rPr>
      </w:pPr>
      <w:r w:rsidRPr="00125D61">
        <w:rPr>
          <w:rFonts w:ascii="Arial" w:hAnsi="Arial" w:cs="Arial"/>
          <w:sz w:val="20"/>
          <w:szCs w:val="20"/>
          <w:vertAlign w:val="superscript"/>
        </w:rPr>
        <w:t>1</w:t>
      </w:r>
      <w:r w:rsidRPr="00125D61">
        <w:rPr>
          <w:rFonts w:ascii="Arial" w:hAnsi="Arial" w:cs="Arial"/>
          <w:sz w:val="20"/>
          <w:szCs w:val="20"/>
        </w:rPr>
        <w:t xml:space="preserve"> Šajā punktā minētos personas datus “Latvijas dzelzceļš” koncerns apstrādā, balstoties uz Eiropas Parlamenta un Padomes Regulu (ES) 2016/679 (2016.gada 27.aprīlis) par fizisku personu aizsardzību attiecībā uz personas datu apstrādi un šādu datu brīvu apriti (turpmāk tekstā GDPR): </w:t>
      </w:r>
    </w:p>
    <w:p w14:paraId="495BDD9D" w14:textId="77777777" w:rsidR="005A677C" w:rsidRPr="00125D61" w:rsidRDefault="005A677C" w:rsidP="005A677C">
      <w:pPr>
        <w:rPr>
          <w:rFonts w:ascii="Arial" w:hAnsi="Arial" w:cs="Arial"/>
          <w:sz w:val="20"/>
          <w:szCs w:val="20"/>
        </w:rPr>
      </w:pPr>
      <w:r w:rsidRPr="00125D61">
        <w:rPr>
          <w:rFonts w:ascii="Arial" w:hAnsi="Arial" w:cs="Arial"/>
          <w:sz w:val="20"/>
          <w:szCs w:val="20"/>
        </w:rPr>
        <w:t xml:space="preserve">1/ GDPR 6.panta 1.daļas b/punkta pamata – līgumisko attiecību uzsākšanai un līguma izpildes nodrošināšanai pēc datu subjekta (līgumslēdzējas puses) pieprasījuma, un </w:t>
      </w:r>
    </w:p>
    <w:p w14:paraId="6451AA2C" w14:textId="77777777" w:rsidR="005A677C" w:rsidRPr="00125D61" w:rsidRDefault="005A677C" w:rsidP="005A677C">
      <w:pPr>
        <w:rPr>
          <w:rFonts w:ascii="Arial" w:hAnsi="Arial" w:cs="Arial"/>
          <w:sz w:val="20"/>
          <w:szCs w:val="20"/>
        </w:rPr>
      </w:pPr>
      <w:r w:rsidRPr="00125D61">
        <w:rPr>
          <w:rFonts w:ascii="Arial" w:hAnsi="Arial" w:cs="Arial"/>
          <w:sz w:val="20"/>
          <w:szCs w:val="20"/>
        </w:rPr>
        <w:t xml:space="preserve">2/ GDPR 6.panta 1.daļas c/punkta pamata, lai izpildītu uz pārzini (LDZ) attiecināmu juridisku pienākumu pārbaudīt savus sadarbības partnerus, atbilstoši Starptautisko un Latvijas Republikas nacionālo sankciju likuma un Noziedzīgi iegūtu līdzekļu legalizācijas un terorisma un proliferācijas finansēšanas novēršanas likuma prasībām; </w:t>
      </w:r>
    </w:p>
    <w:p w14:paraId="2BFA4788" w14:textId="77777777" w:rsidR="005A677C" w:rsidRPr="00125D61" w:rsidRDefault="005A677C" w:rsidP="005A677C">
      <w:pPr>
        <w:rPr>
          <w:rFonts w:ascii="Arial" w:hAnsi="Arial" w:cs="Arial"/>
          <w:sz w:val="20"/>
          <w:szCs w:val="20"/>
        </w:rPr>
      </w:pPr>
      <w:r w:rsidRPr="00125D61">
        <w:rPr>
          <w:rFonts w:ascii="Arial" w:hAnsi="Arial" w:cs="Arial"/>
          <w:sz w:val="20"/>
          <w:szCs w:val="20"/>
        </w:rPr>
        <w:t>3/ GDPR 6.panta 1.daļas e/punkta pamata, lai izpildītu uzdevumu, ko veic sabiedrības interesēs – terorisma novēršanai un krāpšanas riska ierobežošanai.</w:t>
      </w:r>
    </w:p>
    <w:p w14:paraId="3B96F550" w14:textId="77777777" w:rsidR="005A677C" w:rsidRPr="00125D61" w:rsidRDefault="005A677C" w:rsidP="005A677C">
      <w:pPr>
        <w:rPr>
          <w:rFonts w:ascii="Arial" w:hAnsi="Arial" w:cs="Arial"/>
          <w:sz w:val="20"/>
          <w:szCs w:val="20"/>
        </w:rPr>
      </w:pPr>
      <w:r w:rsidRPr="00125D61">
        <w:rPr>
          <w:rFonts w:ascii="Arial" w:hAnsi="Arial" w:cs="Arial"/>
          <w:sz w:val="20"/>
          <w:szCs w:val="20"/>
        </w:rPr>
        <w:t xml:space="preserve"> </w:t>
      </w:r>
      <w:r w:rsidRPr="00125D61">
        <w:rPr>
          <w:rFonts w:ascii="Arial" w:hAnsi="Arial" w:cs="Arial"/>
          <w:sz w:val="20"/>
          <w:szCs w:val="20"/>
          <w:vertAlign w:val="superscript"/>
        </w:rPr>
        <w:t xml:space="preserve">2 </w:t>
      </w:r>
      <w:r w:rsidRPr="00125D61">
        <w:rPr>
          <w:rFonts w:ascii="Arial" w:hAnsi="Arial" w:cs="Arial"/>
          <w:sz w:val="20"/>
          <w:szCs w:val="20"/>
        </w:rPr>
        <w:t xml:space="preserve">“Noziedzīgi iegūtu līdzekļu legalizācijas un terorisma un proliferācijas finansēšanas novēršanas likuma” 1.panta 5) punkta izpratnē. </w:t>
      </w:r>
    </w:p>
    <w:p w14:paraId="294DCDCA" w14:textId="77777777" w:rsidR="005A677C" w:rsidRPr="00125D61" w:rsidRDefault="005A677C" w:rsidP="005A677C">
      <w:pPr>
        <w:rPr>
          <w:rFonts w:ascii="Arial" w:hAnsi="Arial" w:cs="Arial"/>
          <w:sz w:val="20"/>
          <w:szCs w:val="20"/>
        </w:rPr>
      </w:pPr>
      <w:r w:rsidRPr="00125D61">
        <w:rPr>
          <w:rFonts w:ascii="Arial" w:hAnsi="Arial" w:cs="Arial"/>
          <w:sz w:val="20"/>
          <w:szCs w:val="20"/>
          <w:vertAlign w:val="superscript"/>
        </w:rPr>
        <w:t>3</w:t>
      </w:r>
      <w:r w:rsidRPr="00125D61">
        <w:rPr>
          <w:rFonts w:ascii="Arial" w:hAnsi="Arial" w:cs="Arial"/>
          <w:sz w:val="20"/>
          <w:szCs w:val="20"/>
        </w:rPr>
        <w:t xml:space="preserve"> vai elektroniskais paraksts</w:t>
      </w:r>
    </w:p>
    <w:p w14:paraId="4A3614C0" w14:textId="77777777" w:rsidR="00F84E86" w:rsidRPr="00125D61" w:rsidRDefault="00F84E86" w:rsidP="00E97E5D">
      <w:pPr>
        <w:rPr>
          <w:rFonts w:ascii="Arial" w:hAnsi="Arial" w:cs="Arial"/>
          <w:sz w:val="22"/>
          <w:szCs w:val="22"/>
        </w:rPr>
      </w:pPr>
    </w:p>
    <w:sectPr w:rsidR="00F84E86" w:rsidRPr="00125D61" w:rsidSect="00AB4953">
      <w:footerReference w:type="default" r:id="rId31"/>
      <w:pgSz w:w="11906" w:h="16838"/>
      <w:pgMar w:top="1134" w:right="849"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65FE8" w14:textId="77777777" w:rsidR="0039541A" w:rsidRDefault="0039541A" w:rsidP="00740C2B">
      <w:r>
        <w:separator/>
      </w:r>
    </w:p>
  </w:endnote>
  <w:endnote w:type="continuationSeparator" w:id="0">
    <w:p w14:paraId="6E4935DB" w14:textId="77777777" w:rsidR="0039541A" w:rsidRDefault="0039541A" w:rsidP="00740C2B">
      <w:r>
        <w:continuationSeparator/>
      </w:r>
    </w:p>
  </w:endnote>
  <w:endnote w:type="continuationNotice" w:id="1">
    <w:p w14:paraId="73237A9B" w14:textId="77777777" w:rsidR="0039541A" w:rsidRDefault="003954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Baltic">
    <w:altName w:val="Arial"/>
    <w:panose1 w:val="00000000000000000000"/>
    <w:charset w:val="FF"/>
    <w:family w:val="swiss"/>
    <w:notTrueType/>
    <w:pitch w:val="variable"/>
    <w:sig w:usb0="00000003" w:usb1="00000000" w:usb2="00000000" w:usb3="00000000" w:csb0="00000000"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5517" w14:textId="77777777" w:rsidR="00362561" w:rsidRDefault="00362561">
    <w:pPr>
      <w:pStyle w:val="Footer"/>
      <w:jc w:val="right"/>
    </w:pPr>
    <w:r>
      <w:fldChar w:fldCharType="begin"/>
    </w:r>
    <w:r>
      <w:instrText xml:space="preserve"> PAGE   \* MERGEFORMAT </w:instrText>
    </w:r>
    <w:r>
      <w:fldChar w:fldCharType="separate"/>
    </w:r>
    <w:r w:rsidR="000837C5">
      <w:rPr>
        <w:noProof/>
      </w:rPr>
      <w:t>2</w:t>
    </w:r>
    <w:r>
      <w:fldChar w:fldCharType="end"/>
    </w:r>
  </w:p>
  <w:p w14:paraId="6F4320D4" w14:textId="77777777" w:rsidR="00362561" w:rsidRDefault="00362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F0FFB" w14:textId="77777777" w:rsidR="0039541A" w:rsidRDefault="0039541A" w:rsidP="00740C2B">
      <w:r>
        <w:separator/>
      </w:r>
    </w:p>
  </w:footnote>
  <w:footnote w:type="continuationSeparator" w:id="0">
    <w:p w14:paraId="3A66DF19" w14:textId="77777777" w:rsidR="0039541A" w:rsidRDefault="0039541A" w:rsidP="00740C2B">
      <w:r>
        <w:continuationSeparator/>
      </w:r>
    </w:p>
  </w:footnote>
  <w:footnote w:type="continuationNotice" w:id="1">
    <w:p w14:paraId="14C80311" w14:textId="77777777" w:rsidR="0039541A" w:rsidRDefault="003954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AC70EDF2"/>
    <w:lvl w:ilvl="0">
      <w:start w:val="1"/>
      <w:numFmt w:val="decimal"/>
      <w:lvlText w:val="%1."/>
      <w:lvlJc w:val="left"/>
      <w:pPr>
        <w:ind w:left="360" w:hanging="360"/>
      </w:pPr>
      <w:rPr>
        <w:b/>
        <w:bCs/>
      </w:rPr>
    </w:lvl>
    <w:lvl w:ilvl="1">
      <w:start w:val="1"/>
      <w:numFmt w:val="decimal"/>
      <w:lvlText w:val="%1.%2."/>
      <w:lvlJc w:val="left"/>
      <w:pPr>
        <w:ind w:left="792" w:hanging="432"/>
      </w:pPr>
      <w:rPr>
        <w:b w:val="0"/>
        <w:bCs/>
        <w:strike w:val="0"/>
        <w:color w:val="auto"/>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5045A6"/>
    <w:multiLevelType w:val="multilevel"/>
    <w:tmpl w:val="EBC0EB6A"/>
    <w:lvl w:ilvl="0">
      <w:start w:val="5"/>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41422D2"/>
    <w:multiLevelType w:val="multilevel"/>
    <w:tmpl w:val="F1726448"/>
    <w:lvl w:ilvl="0">
      <w:start w:val="6"/>
      <w:numFmt w:val="decimal"/>
      <w:lvlText w:val="%1."/>
      <w:lvlJc w:val="left"/>
      <w:pPr>
        <w:ind w:left="360" w:hanging="360"/>
      </w:pPr>
      <w:rPr>
        <w:rFonts w:hint="default"/>
        <w:b/>
        <w:bCs/>
      </w:rPr>
    </w:lvl>
    <w:lvl w:ilvl="1">
      <w:start w:val="1"/>
      <w:numFmt w:val="decimal"/>
      <w:lvlText w:val="%1.%2."/>
      <w:lvlJc w:val="left"/>
      <w:pPr>
        <w:ind w:left="-66" w:hanging="360"/>
      </w:pPr>
      <w:rPr>
        <w:rFonts w:hint="default"/>
        <w:b w:val="0"/>
        <w:bCs w:val="0"/>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3" w15:restartNumberingAfterBreak="0">
    <w:nsid w:val="04E16B0B"/>
    <w:multiLevelType w:val="multilevel"/>
    <w:tmpl w:val="A95CBD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77182B"/>
    <w:multiLevelType w:val="multilevel"/>
    <w:tmpl w:val="AFA4DD46"/>
    <w:lvl w:ilvl="0">
      <w:start w:val="6"/>
      <w:numFmt w:val="decimal"/>
      <w:lvlText w:val="%1."/>
      <w:lvlJc w:val="left"/>
      <w:pPr>
        <w:ind w:left="360" w:hanging="360"/>
      </w:pPr>
      <w:rPr>
        <w:rFonts w:hint="default"/>
      </w:rPr>
    </w:lvl>
    <w:lvl w:ilvl="1">
      <w:start w:val="7"/>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5" w15:restartNumberingAfterBreak="0">
    <w:nsid w:val="0C7F2531"/>
    <w:multiLevelType w:val="multilevel"/>
    <w:tmpl w:val="24B6CE84"/>
    <w:lvl w:ilvl="0">
      <w:start w:val="7"/>
      <w:numFmt w:val="decimal"/>
      <w:lvlText w:val="%1."/>
      <w:lvlJc w:val="left"/>
      <w:pPr>
        <w:ind w:left="360" w:hanging="360"/>
      </w:pPr>
      <w:rPr>
        <w:rFonts w:hint="default"/>
      </w:rPr>
    </w:lvl>
    <w:lvl w:ilvl="1">
      <w:start w:val="3"/>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6" w15:restartNumberingAfterBreak="0">
    <w:nsid w:val="0D7E40A2"/>
    <w:multiLevelType w:val="hybridMultilevel"/>
    <w:tmpl w:val="E7A649B8"/>
    <w:lvl w:ilvl="0" w:tplc="D42C32FA">
      <w:start w:val="3"/>
      <w:numFmt w:val="bullet"/>
      <w:lvlText w:val=""/>
      <w:lvlJc w:val="left"/>
      <w:pPr>
        <w:ind w:left="675" w:hanging="360"/>
      </w:pPr>
      <w:rPr>
        <w:rFonts w:ascii="Symbol" w:eastAsia="Calibri" w:hAnsi="Symbol" w:cs="Arial" w:hint="default"/>
      </w:rPr>
    </w:lvl>
    <w:lvl w:ilvl="1" w:tplc="04260003" w:tentative="1">
      <w:start w:val="1"/>
      <w:numFmt w:val="bullet"/>
      <w:lvlText w:val="o"/>
      <w:lvlJc w:val="left"/>
      <w:pPr>
        <w:ind w:left="1395" w:hanging="360"/>
      </w:pPr>
      <w:rPr>
        <w:rFonts w:ascii="Courier New" w:hAnsi="Courier New" w:cs="Courier New" w:hint="default"/>
      </w:rPr>
    </w:lvl>
    <w:lvl w:ilvl="2" w:tplc="04260005" w:tentative="1">
      <w:start w:val="1"/>
      <w:numFmt w:val="bullet"/>
      <w:lvlText w:val=""/>
      <w:lvlJc w:val="left"/>
      <w:pPr>
        <w:ind w:left="2115" w:hanging="360"/>
      </w:pPr>
      <w:rPr>
        <w:rFonts w:ascii="Wingdings" w:hAnsi="Wingdings" w:hint="default"/>
      </w:rPr>
    </w:lvl>
    <w:lvl w:ilvl="3" w:tplc="04260001" w:tentative="1">
      <w:start w:val="1"/>
      <w:numFmt w:val="bullet"/>
      <w:lvlText w:val=""/>
      <w:lvlJc w:val="left"/>
      <w:pPr>
        <w:ind w:left="2835" w:hanging="360"/>
      </w:pPr>
      <w:rPr>
        <w:rFonts w:ascii="Symbol" w:hAnsi="Symbol" w:hint="default"/>
      </w:rPr>
    </w:lvl>
    <w:lvl w:ilvl="4" w:tplc="04260003" w:tentative="1">
      <w:start w:val="1"/>
      <w:numFmt w:val="bullet"/>
      <w:lvlText w:val="o"/>
      <w:lvlJc w:val="left"/>
      <w:pPr>
        <w:ind w:left="3555" w:hanging="360"/>
      </w:pPr>
      <w:rPr>
        <w:rFonts w:ascii="Courier New" w:hAnsi="Courier New" w:cs="Courier New" w:hint="default"/>
      </w:rPr>
    </w:lvl>
    <w:lvl w:ilvl="5" w:tplc="04260005" w:tentative="1">
      <w:start w:val="1"/>
      <w:numFmt w:val="bullet"/>
      <w:lvlText w:val=""/>
      <w:lvlJc w:val="left"/>
      <w:pPr>
        <w:ind w:left="4275" w:hanging="360"/>
      </w:pPr>
      <w:rPr>
        <w:rFonts w:ascii="Wingdings" w:hAnsi="Wingdings" w:hint="default"/>
      </w:rPr>
    </w:lvl>
    <w:lvl w:ilvl="6" w:tplc="04260001" w:tentative="1">
      <w:start w:val="1"/>
      <w:numFmt w:val="bullet"/>
      <w:lvlText w:val=""/>
      <w:lvlJc w:val="left"/>
      <w:pPr>
        <w:ind w:left="4995" w:hanging="360"/>
      </w:pPr>
      <w:rPr>
        <w:rFonts w:ascii="Symbol" w:hAnsi="Symbol" w:hint="default"/>
      </w:rPr>
    </w:lvl>
    <w:lvl w:ilvl="7" w:tplc="04260003" w:tentative="1">
      <w:start w:val="1"/>
      <w:numFmt w:val="bullet"/>
      <w:lvlText w:val="o"/>
      <w:lvlJc w:val="left"/>
      <w:pPr>
        <w:ind w:left="5715" w:hanging="360"/>
      </w:pPr>
      <w:rPr>
        <w:rFonts w:ascii="Courier New" w:hAnsi="Courier New" w:cs="Courier New" w:hint="default"/>
      </w:rPr>
    </w:lvl>
    <w:lvl w:ilvl="8" w:tplc="04260005" w:tentative="1">
      <w:start w:val="1"/>
      <w:numFmt w:val="bullet"/>
      <w:lvlText w:val=""/>
      <w:lvlJc w:val="left"/>
      <w:pPr>
        <w:ind w:left="6435" w:hanging="360"/>
      </w:pPr>
      <w:rPr>
        <w:rFonts w:ascii="Wingdings" w:hAnsi="Wingdings" w:hint="default"/>
      </w:rPr>
    </w:lvl>
  </w:abstractNum>
  <w:abstractNum w:abstractNumId="7" w15:restartNumberingAfterBreak="0">
    <w:nsid w:val="10C62E75"/>
    <w:multiLevelType w:val="multilevel"/>
    <w:tmpl w:val="4ED01992"/>
    <w:lvl w:ilvl="0">
      <w:start w:val="1"/>
      <w:numFmt w:val="decimal"/>
      <w:lvlText w:val="%1."/>
      <w:lvlJc w:val="left"/>
      <w:pPr>
        <w:ind w:left="360" w:hanging="360"/>
      </w:pPr>
      <w:rPr>
        <w:b/>
        <w:bCs/>
      </w:rPr>
    </w:lvl>
    <w:lvl w:ilvl="1">
      <w:start w:val="1"/>
      <w:numFmt w:val="decimal"/>
      <w:lvlText w:val="%1.%2."/>
      <w:lvlJc w:val="left"/>
      <w:pPr>
        <w:ind w:left="432" w:hanging="432"/>
      </w:pPr>
      <w:rPr>
        <w:b w:val="0"/>
        <w:bCs/>
        <w:sz w:val="22"/>
        <w:szCs w:val="22"/>
      </w:r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81D17B8"/>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96708B5"/>
    <w:multiLevelType w:val="multilevel"/>
    <w:tmpl w:val="3C76FC18"/>
    <w:lvl w:ilvl="0">
      <w:start w:val="1"/>
      <w:numFmt w:val="decimal"/>
      <w:lvlText w:val="%1."/>
      <w:lvlJc w:val="left"/>
      <w:pPr>
        <w:tabs>
          <w:tab w:val="num" w:pos="360"/>
        </w:tabs>
        <w:ind w:left="360" w:hanging="360"/>
      </w:pPr>
      <w:rPr>
        <w:rFonts w:ascii="Arial" w:hAnsi="Arial" w:cs="Arial" w:hint="default"/>
        <w:i w:val="0"/>
        <w:iCs w:val="0"/>
        <w:sz w:val="20"/>
        <w:szCs w:val="20"/>
      </w:rPr>
    </w:lvl>
    <w:lvl w:ilvl="1">
      <w:start w:val="1"/>
      <w:numFmt w:val="decimal"/>
      <w:isLgl/>
      <w:lvlText w:val="%1.%2."/>
      <w:lvlJc w:val="left"/>
      <w:pPr>
        <w:ind w:left="360" w:hanging="360"/>
      </w:pPr>
      <w:rPr>
        <w:rFonts w:ascii="Arial" w:hAnsi="Arial" w:cs="Arial" w:hint="default"/>
        <w:b w:val="0"/>
        <w:bCs/>
        <w:i w:val="0"/>
        <w:iCs/>
        <w:strike w:val="0"/>
        <w:sz w:val="20"/>
        <w:szCs w:val="20"/>
      </w:rPr>
    </w:lvl>
    <w:lvl w:ilvl="2">
      <w:start w:val="1"/>
      <w:numFmt w:val="decimal"/>
      <w:isLgl/>
      <w:lvlText w:val="%1.%2.%3."/>
      <w:lvlJc w:val="left"/>
      <w:pPr>
        <w:ind w:left="720" w:hanging="720"/>
      </w:pPr>
      <w:rPr>
        <w:rFonts w:hint="default"/>
        <w:b w:val="0"/>
        <w:bCs/>
        <w:sz w:val="20"/>
        <w:szCs w:val="2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30F31B15"/>
    <w:multiLevelType w:val="multilevel"/>
    <w:tmpl w:val="5C2A310E"/>
    <w:lvl w:ilvl="0">
      <w:start w:val="3"/>
      <w:numFmt w:val="decimal"/>
      <w:lvlText w:val="%1."/>
      <w:lvlJc w:val="left"/>
      <w:pPr>
        <w:tabs>
          <w:tab w:val="num" w:pos="540"/>
        </w:tabs>
        <w:ind w:left="540" w:hanging="540"/>
      </w:pPr>
    </w:lvl>
    <w:lvl w:ilvl="1">
      <w:start w:val="1"/>
      <w:numFmt w:val="decimal"/>
      <w:lvlText w:val="%1.%2."/>
      <w:lvlJc w:val="left"/>
      <w:pPr>
        <w:tabs>
          <w:tab w:val="num" w:pos="540"/>
        </w:tabs>
        <w:ind w:left="540" w:hanging="540"/>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31C80D78"/>
    <w:multiLevelType w:val="multilevel"/>
    <w:tmpl w:val="B688FB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FC5054"/>
    <w:multiLevelType w:val="multilevel"/>
    <w:tmpl w:val="D5F80C8A"/>
    <w:lvl w:ilvl="0">
      <w:start w:val="1"/>
      <w:numFmt w:val="decimal"/>
      <w:pStyle w:val="Style1"/>
      <w:lvlText w:val="%1."/>
      <w:lvlJc w:val="left"/>
      <w:pPr>
        <w:tabs>
          <w:tab w:val="num" w:pos="360"/>
        </w:tabs>
        <w:ind w:left="567" w:hanging="567"/>
      </w:pPr>
      <w:rPr>
        <w:rFonts w:hint="default"/>
      </w:rPr>
    </w:lvl>
    <w:lvl w:ilvl="1">
      <w:start w:val="1"/>
      <w:numFmt w:val="decimal"/>
      <w:lvlText w:val="%1.%2."/>
      <w:lvlJc w:val="left"/>
      <w:pPr>
        <w:tabs>
          <w:tab w:val="num" w:pos="644"/>
        </w:tabs>
        <w:ind w:left="851" w:hanging="567"/>
      </w:pPr>
      <w:rPr>
        <w:rFonts w:hint="default"/>
        <w:b w:val="0"/>
      </w:rPr>
    </w:lvl>
    <w:lvl w:ilvl="2">
      <w:start w:val="1"/>
      <w:numFmt w:val="decimal"/>
      <w:lvlText w:val="%1.%2.%3."/>
      <w:lvlJc w:val="left"/>
      <w:pPr>
        <w:tabs>
          <w:tab w:val="num" w:pos="928"/>
        </w:tabs>
        <w:ind w:left="1135" w:hanging="567"/>
      </w:pPr>
      <w:rPr>
        <w:rFonts w:hint="default"/>
        <w:b w:val="0"/>
      </w:rPr>
    </w:lvl>
    <w:lvl w:ilvl="3">
      <w:start w:val="1"/>
      <w:numFmt w:val="decimal"/>
      <w:lvlText w:val="%1.%2.%3.%4."/>
      <w:lvlJc w:val="left"/>
      <w:pPr>
        <w:tabs>
          <w:tab w:val="num" w:pos="1212"/>
        </w:tabs>
        <w:ind w:left="1419" w:hanging="567"/>
      </w:pPr>
      <w:rPr>
        <w:rFonts w:hint="default"/>
      </w:rPr>
    </w:lvl>
    <w:lvl w:ilvl="4">
      <w:start w:val="1"/>
      <w:numFmt w:val="decimal"/>
      <w:lvlText w:val="%1.%2.%3.%4.%5."/>
      <w:lvlJc w:val="left"/>
      <w:pPr>
        <w:tabs>
          <w:tab w:val="num" w:pos="1496"/>
        </w:tabs>
        <w:ind w:left="1703" w:hanging="567"/>
      </w:pPr>
      <w:rPr>
        <w:rFonts w:hint="default"/>
      </w:rPr>
    </w:lvl>
    <w:lvl w:ilvl="5">
      <w:start w:val="1"/>
      <w:numFmt w:val="decimal"/>
      <w:lvlText w:val="%1.%2.%3.%4.%5.%6."/>
      <w:lvlJc w:val="left"/>
      <w:pPr>
        <w:tabs>
          <w:tab w:val="num" w:pos="1780"/>
        </w:tabs>
        <w:ind w:left="1987" w:hanging="567"/>
      </w:pPr>
      <w:rPr>
        <w:rFonts w:hint="default"/>
      </w:rPr>
    </w:lvl>
    <w:lvl w:ilvl="6">
      <w:start w:val="1"/>
      <w:numFmt w:val="decimal"/>
      <w:lvlText w:val="%1.%2.%3.%4.%5.%6.%7."/>
      <w:lvlJc w:val="left"/>
      <w:pPr>
        <w:tabs>
          <w:tab w:val="num" w:pos="2064"/>
        </w:tabs>
        <w:ind w:left="2271" w:hanging="567"/>
      </w:pPr>
      <w:rPr>
        <w:rFonts w:hint="default"/>
      </w:rPr>
    </w:lvl>
    <w:lvl w:ilvl="7">
      <w:start w:val="1"/>
      <w:numFmt w:val="decimal"/>
      <w:lvlText w:val="%1.%2.%3.%4.%5.%6.%7.%8."/>
      <w:lvlJc w:val="left"/>
      <w:pPr>
        <w:tabs>
          <w:tab w:val="num" w:pos="2348"/>
        </w:tabs>
        <w:ind w:left="2555" w:hanging="567"/>
      </w:pPr>
      <w:rPr>
        <w:rFonts w:hint="default"/>
      </w:rPr>
    </w:lvl>
    <w:lvl w:ilvl="8">
      <w:start w:val="1"/>
      <w:numFmt w:val="decimal"/>
      <w:lvlText w:val="%1.%2.%3.%4.%5.%6.%7.%8.%9."/>
      <w:lvlJc w:val="left"/>
      <w:pPr>
        <w:tabs>
          <w:tab w:val="num" w:pos="2632"/>
        </w:tabs>
        <w:ind w:left="2839" w:hanging="567"/>
      </w:pPr>
      <w:rPr>
        <w:rFonts w:hint="default"/>
      </w:rPr>
    </w:lvl>
  </w:abstractNum>
  <w:abstractNum w:abstractNumId="13" w15:restartNumberingAfterBreak="0">
    <w:nsid w:val="378B05D8"/>
    <w:multiLevelType w:val="multilevel"/>
    <w:tmpl w:val="4ED01992"/>
    <w:lvl w:ilvl="0">
      <w:start w:val="1"/>
      <w:numFmt w:val="decimal"/>
      <w:lvlText w:val="%1."/>
      <w:lvlJc w:val="left"/>
      <w:pPr>
        <w:ind w:left="360" w:hanging="360"/>
      </w:pPr>
      <w:rPr>
        <w:b/>
        <w:bCs/>
      </w:rPr>
    </w:lvl>
    <w:lvl w:ilvl="1">
      <w:start w:val="1"/>
      <w:numFmt w:val="decimal"/>
      <w:lvlText w:val="%1.%2."/>
      <w:lvlJc w:val="left"/>
      <w:pPr>
        <w:ind w:left="432" w:hanging="432"/>
      </w:pPr>
      <w:rPr>
        <w:b w:val="0"/>
        <w:bCs/>
        <w:sz w:val="22"/>
        <w:szCs w:val="22"/>
      </w:r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5" w15:restartNumberingAfterBreak="0">
    <w:nsid w:val="430C66E6"/>
    <w:multiLevelType w:val="multilevel"/>
    <w:tmpl w:val="B268E8F2"/>
    <w:lvl w:ilvl="0">
      <w:start w:val="7"/>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4B49725E"/>
    <w:multiLevelType w:val="multilevel"/>
    <w:tmpl w:val="C622860A"/>
    <w:lvl w:ilvl="0">
      <w:start w:val="7"/>
      <w:numFmt w:val="decimal"/>
      <w:lvlText w:val="%1."/>
      <w:lvlJc w:val="left"/>
      <w:pPr>
        <w:ind w:left="360" w:hanging="360"/>
      </w:pPr>
      <w:rPr>
        <w:rFonts w:hint="default"/>
        <w:b/>
        <w:bCs/>
      </w:rPr>
    </w:lvl>
    <w:lvl w:ilvl="1">
      <w:start w:val="1"/>
      <w:numFmt w:val="decimal"/>
      <w:lvlText w:val="%1.%2."/>
      <w:lvlJc w:val="left"/>
      <w:pPr>
        <w:ind w:left="43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D114D15"/>
    <w:multiLevelType w:val="hybridMultilevel"/>
    <w:tmpl w:val="2A1CFB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45BC3"/>
    <w:multiLevelType w:val="hybridMultilevel"/>
    <w:tmpl w:val="A06A8E66"/>
    <w:lvl w:ilvl="0" w:tplc="FDD2F092">
      <w:start w:val="5"/>
      <w:numFmt w:val="bullet"/>
      <w:lvlText w:val=""/>
      <w:lvlJc w:val="left"/>
      <w:pPr>
        <w:ind w:left="720" w:hanging="360"/>
      </w:pPr>
      <w:rPr>
        <w:rFonts w:ascii="Symbol" w:eastAsia="Times New Roman" w:hAnsi="Symbol" w:cs="Times New Roman" w:hint="default"/>
        <w:b w:val="0"/>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A791567"/>
    <w:multiLevelType w:val="multilevel"/>
    <w:tmpl w:val="994EF340"/>
    <w:lvl w:ilvl="0">
      <w:start w:val="7"/>
      <w:numFmt w:val="decimal"/>
      <w:lvlText w:val="%1."/>
      <w:lvlJc w:val="left"/>
      <w:pPr>
        <w:ind w:left="540" w:hanging="540"/>
      </w:pPr>
      <w:rPr>
        <w:rFonts w:hint="default"/>
      </w:rPr>
    </w:lvl>
    <w:lvl w:ilvl="1">
      <w:start w:val="6"/>
      <w:numFmt w:val="decimal"/>
      <w:lvlText w:val="%1.%2."/>
      <w:lvlJc w:val="left"/>
      <w:pPr>
        <w:ind w:left="1398" w:hanging="540"/>
      </w:pPr>
      <w:rPr>
        <w:rFonts w:hint="default"/>
      </w:rPr>
    </w:lvl>
    <w:lvl w:ilvl="2">
      <w:start w:val="1"/>
      <w:numFmt w:val="decimal"/>
      <w:lvlText w:val="%1.%2.%3."/>
      <w:lvlJc w:val="left"/>
      <w:pPr>
        <w:ind w:left="2436" w:hanging="720"/>
      </w:pPr>
      <w:rPr>
        <w:rFonts w:hint="default"/>
      </w:rPr>
    </w:lvl>
    <w:lvl w:ilvl="3">
      <w:start w:val="1"/>
      <w:numFmt w:val="decimal"/>
      <w:lvlText w:val="%1.%2.%3.%4."/>
      <w:lvlJc w:val="left"/>
      <w:pPr>
        <w:ind w:left="3294" w:hanging="720"/>
      </w:pPr>
      <w:rPr>
        <w:rFonts w:hint="default"/>
      </w:rPr>
    </w:lvl>
    <w:lvl w:ilvl="4">
      <w:start w:val="1"/>
      <w:numFmt w:val="decimal"/>
      <w:lvlText w:val="%1.%2.%3.%4.%5."/>
      <w:lvlJc w:val="left"/>
      <w:pPr>
        <w:ind w:left="4512" w:hanging="1080"/>
      </w:pPr>
      <w:rPr>
        <w:rFonts w:hint="default"/>
      </w:rPr>
    </w:lvl>
    <w:lvl w:ilvl="5">
      <w:start w:val="1"/>
      <w:numFmt w:val="decimal"/>
      <w:lvlText w:val="%1.%2.%3.%4.%5.%6."/>
      <w:lvlJc w:val="left"/>
      <w:pPr>
        <w:ind w:left="5370" w:hanging="1080"/>
      </w:pPr>
      <w:rPr>
        <w:rFonts w:hint="default"/>
      </w:rPr>
    </w:lvl>
    <w:lvl w:ilvl="6">
      <w:start w:val="1"/>
      <w:numFmt w:val="decimal"/>
      <w:lvlText w:val="%1.%2.%3.%4.%5.%6.%7."/>
      <w:lvlJc w:val="left"/>
      <w:pPr>
        <w:ind w:left="6588" w:hanging="1440"/>
      </w:pPr>
      <w:rPr>
        <w:rFonts w:hint="default"/>
      </w:rPr>
    </w:lvl>
    <w:lvl w:ilvl="7">
      <w:start w:val="1"/>
      <w:numFmt w:val="decimal"/>
      <w:lvlText w:val="%1.%2.%3.%4.%5.%6.%7.%8."/>
      <w:lvlJc w:val="left"/>
      <w:pPr>
        <w:ind w:left="7446" w:hanging="1440"/>
      </w:pPr>
      <w:rPr>
        <w:rFonts w:hint="default"/>
      </w:rPr>
    </w:lvl>
    <w:lvl w:ilvl="8">
      <w:start w:val="1"/>
      <w:numFmt w:val="decimal"/>
      <w:lvlText w:val="%1.%2.%3.%4.%5.%6.%7.%8.%9."/>
      <w:lvlJc w:val="left"/>
      <w:pPr>
        <w:ind w:left="8664" w:hanging="1800"/>
      </w:pPr>
      <w:rPr>
        <w:rFonts w:hint="default"/>
      </w:rPr>
    </w:lvl>
  </w:abstractNum>
  <w:abstractNum w:abstractNumId="21" w15:restartNumberingAfterBreak="0">
    <w:nsid w:val="5C2D7A2B"/>
    <w:multiLevelType w:val="hybridMultilevel"/>
    <w:tmpl w:val="7E6A10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E0950DA"/>
    <w:multiLevelType w:val="multilevel"/>
    <w:tmpl w:val="D91232A2"/>
    <w:lvl w:ilvl="0">
      <w:start w:val="1"/>
      <w:numFmt w:val="decimal"/>
      <w:lvlText w:val="%1."/>
      <w:lvlJc w:val="left"/>
      <w:pPr>
        <w:ind w:left="360" w:hanging="360"/>
      </w:pPr>
      <w:rPr>
        <w:b/>
        <w:bCs/>
      </w:rPr>
    </w:lvl>
    <w:lvl w:ilvl="1">
      <w:start w:val="1"/>
      <w:numFmt w:val="decimal"/>
      <w:lvlText w:val="%1.%2."/>
      <w:lvlJc w:val="left"/>
      <w:pPr>
        <w:ind w:left="43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79628F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AE928EE"/>
    <w:multiLevelType w:val="multilevel"/>
    <w:tmpl w:val="85464CAA"/>
    <w:lvl w:ilvl="0">
      <w:start w:val="1"/>
      <w:numFmt w:val="decimal"/>
      <w:lvlText w:val="%1."/>
      <w:lvlJc w:val="left"/>
      <w:pPr>
        <w:ind w:left="988" w:hanging="420"/>
      </w:pPr>
      <w:rPr>
        <w:rFonts w:hint="default"/>
      </w:rPr>
    </w:lvl>
    <w:lvl w:ilvl="1">
      <w:start w:val="1"/>
      <w:numFmt w:val="decimal"/>
      <w:lvlText w:val="%1.%2."/>
      <w:lvlJc w:val="left"/>
      <w:pPr>
        <w:ind w:left="846" w:hanging="420"/>
      </w:pPr>
      <w:rPr>
        <w:rFonts w:hint="default"/>
        <w:b w:val="0"/>
        <w:bCs w:val="0"/>
        <w:i w:val="0"/>
        <w:iCs w:val="0"/>
        <w:sz w:val="20"/>
        <w:szCs w:val="20"/>
      </w:rPr>
    </w:lvl>
    <w:lvl w:ilvl="2">
      <w:start w:val="1"/>
      <w:numFmt w:val="decimal"/>
      <w:lvlText w:val="%1.%2.%3."/>
      <w:lvlJc w:val="left"/>
      <w:pPr>
        <w:ind w:left="2138" w:hanging="720"/>
      </w:pPr>
      <w:rPr>
        <w:rFonts w:hint="default"/>
        <w:sz w:val="20"/>
        <w:szCs w:val="20"/>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15:restartNumberingAfterBreak="0">
    <w:nsid w:val="6C9F5160"/>
    <w:multiLevelType w:val="multilevel"/>
    <w:tmpl w:val="4E48A33E"/>
    <w:lvl w:ilvl="0">
      <w:start w:val="3"/>
      <w:numFmt w:val="decimal"/>
      <w:lvlText w:val="%1."/>
      <w:lvlJc w:val="left"/>
      <w:pPr>
        <w:tabs>
          <w:tab w:val="num" w:pos="360"/>
        </w:tabs>
        <w:ind w:left="360" w:hanging="36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6D4D6097"/>
    <w:multiLevelType w:val="multilevel"/>
    <w:tmpl w:val="03CE4948"/>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684397"/>
    <w:multiLevelType w:val="multilevel"/>
    <w:tmpl w:val="7F2C3078"/>
    <w:lvl w:ilvl="0">
      <w:start w:val="1"/>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abstractNum w:abstractNumId="28" w15:restartNumberingAfterBreak="0">
    <w:nsid w:val="78C3218E"/>
    <w:multiLevelType w:val="multilevel"/>
    <w:tmpl w:val="14460FD8"/>
    <w:lvl w:ilvl="0">
      <w:start w:val="4"/>
      <w:numFmt w:val="decimal"/>
      <w:lvlText w:val="%1."/>
      <w:lvlJc w:val="left"/>
      <w:pPr>
        <w:ind w:left="360" w:hanging="36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4020FC"/>
    <w:multiLevelType w:val="hybridMultilevel"/>
    <w:tmpl w:val="38267A3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E1BA4854">
      <w:numFmt w:val="bullet"/>
      <w:lvlText w:val="-"/>
      <w:lvlJc w:val="left"/>
      <w:pPr>
        <w:ind w:left="2880" w:hanging="360"/>
      </w:pPr>
      <w:rPr>
        <w:rFonts w:ascii="Arial" w:eastAsia="Times New Roman" w:hAnsi="Arial" w:cs="Arial" w:hint="default"/>
        <w:i/>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E320FBA"/>
    <w:multiLevelType w:val="hybridMultilevel"/>
    <w:tmpl w:val="072A284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6FA220F0">
      <w:numFmt w:val="bullet"/>
      <w:lvlText w:val="-"/>
      <w:lvlJc w:val="left"/>
      <w:pPr>
        <w:ind w:left="2880" w:hanging="360"/>
      </w:pPr>
      <w:rPr>
        <w:rFonts w:ascii="Arial" w:eastAsia="Times New Roman" w:hAnsi="Arial" w:cs="Arial" w:hint="default"/>
        <w:i/>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5136731">
    <w:abstractNumId w:val="12"/>
  </w:num>
  <w:num w:numId="2" w16cid:durableId="27725088">
    <w:abstractNumId w:val="13"/>
  </w:num>
  <w:num w:numId="3" w16cid:durableId="1062093893">
    <w:abstractNumId w:val="23"/>
  </w:num>
  <w:num w:numId="4" w16cid:durableId="1482774558">
    <w:abstractNumId w:val="26"/>
  </w:num>
  <w:num w:numId="5" w16cid:durableId="946501296">
    <w:abstractNumId w:val="4"/>
  </w:num>
  <w:num w:numId="6" w16cid:durableId="507983145">
    <w:abstractNumId w:val="5"/>
  </w:num>
  <w:num w:numId="7" w16cid:durableId="2107340256">
    <w:abstractNumId w:val="22"/>
  </w:num>
  <w:num w:numId="8" w16cid:durableId="1656257317">
    <w:abstractNumId w:val="20"/>
  </w:num>
  <w:num w:numId="9" w16cid:durableId="1603957399">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9362336">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7670718">
    <w:abstractNumId w:val="28"/>
  </w:num>
  <w:num w:numId="12" w16cid:durableId="1447314066">
    <w:abstractNumId w:val="1"/>
  </w:num>
  <w:num w:numId="13" w16cid:durableId="1577855726">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161536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473069">
    <w:abstractNumId w:val="14"/>
  </w:num>
  <w:num w:numId="16" w16cid:durableId="1322656883">
    <w:abstractNumId w:val="19"/>
  </w:num>
  <w:num w:numId="17" w16cid:durableId="1616138655">
    <w:abstractNumId w:val="18"/>
  </w:num>
  <w:num w:numId="18" w16cid:durableId="1819835064">
    <w:abstractNumId w:val="24"/>
  </w:num>
  <w:num w:numId="19" w16cid:durableId="1811750342">
    <w:abstractNumId w:val="29"/>
  </w:num>
  <w:num w:numId="20" w16cid:durableId="1615091696">
    <w:abstractNumId w:val="17"/>
  </w:num>
  <w:num w:numId="21" w16cid:durableId="1063603341">
    <w:abstractNumId w:val="3"/>
  </w:num>
  <w:num w:numId="22" w16cid:durableId="1296636915">
    <w:abstractNumId w:val="27"/>
  </w:num>
  <w:num w:numId="23" w16cid:durableId="2019503497">
    <w:abstractNumId w:val="8"/>
  </w:num>
  <w:num w:numId="24" w16cid:durableId="1575433536">
    <w:abstractNumId w:val="11"/>
  </w:num>
  <w:num w:numId="25" w16cid:durableId="2092965474">
    <w:abstractNumId w:val="21"/>
  </w:num>
  <w:num w:numId="26" w16cid:durableId="306934577">
    <w:abstractNumId w:val="6"/>
  </w:num>
  <w:num w:numId="27" w16cid:durableId="11503187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56846226">
    <w:abstractNumId w:val="7"/>
  </w:num>
  <w:num w:numId="29" w16cid:durableId="1727601581">
    <w:abstractNumId w:val="30"/>
  </w:num>
  <w:num w:numId="30" w16cid:durableId="1798832192">
    <w:abstractNumId w:val="16"/>
  </w:num>
  <w:num w:numId="31" w16cid:durableId="830945009">
    <w:abstractNumId w:val="2"/>
  </w:num>
  <w:num w:numId="32" w16cid:durableId="511842754">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07"/>
    <w:rsid w:val="00001FD2"/>
    <w:rsid w:val="0000200E"/>
    <w:rsid w:val="000029C1"/>
    <w:rsid w:val="00002C0C"/>
    <w:rsid w:val="000044AC"/>
    <w:rsid w:val="00005DE6"/>
    <w:rsid w:val="00006B4C"/>
    <w:rsid w:val="000075D3"/>
    <w:rsid w:val="0000771C"/>
    <w:rsid w:val="00010A13"/>
    <w:rsid w:val="0001114C"/>
    <w:rsid w:val="000117CE"/>
    <w:rsid w:val="00011B2D"/>
    <w:rsid w:val="00012147"/>
    <w:rsid w:val="0001228F"/>
    <w:rsid w:val="00013200"/>
    <w:rsid w:val="000137BC"/>
    <w:rsid w:val="00013876"/>
    <w:rsid w:val="0001446E"/>
    <w:rsid w:val="0001458F"/>
    <w:rsid w:val="00014DCD"/>
    <w:rsid w:val="000155C5"/>
    <w:rsid w:val="000159C9"/>
    <w:rsid w:val="00016044"/>
    <w:rsid w:val="000165C5"/>
    <w:rsid w:val="00017B7D"/>
    <w:rsid w:val="00025E11"/>
    <w:rsid w:val="00026531"/>
    <w:rsid w:val="0002672E"/>
    <w:rsid w:val="00026DF9"/>
    <w:rsid w:val="000300B6"/>
    <w:rsid w:val="00030362"/>
    <w:rsid w:val="00032C88"/>
    <w:rsid w:val="00033C1D"/>
    <w:rsid w:val="0003443B"/>
    <w:rsid w:val="00035246"/>
    <w:rsid w:val="0003543C"/>
    <w:rsid w:val="00035791"/>
    <w:rsid w:val="00035890"/>
    <w:rsid w:val="00035CF4"/>
    <w:rsid w:val="0003644C"/>
    <w:rsid w:val="000366A1"/>
    <w:rsid w:val="00036984"/>
    <w:rsid w:val="000375F0"/>
    <w:rsid w:val="000405A1"/>
    <w:rsid w:val="000429DF"/>
    <w:rsid w:val="00043EE3"/>
    <w:rsid w:val="0004572F"/>
    <w:rsid w:val="00046620"/>
    <w:rsid w:val="00050C56"/>
    <w:rsid w:val="00050CF7"/>
    <w:rsid w:val="00052A62"/>
    <w:rsid w:val="00052B79"/>
    <w:rsid w:val="000542F8"/>
    <w:rsid w:val="0005508E"/>
    <w:rsid w:val="00055924"/>
    <w:rsid w:val="00055D80"/>
    <w:rsid w:val="00056596"/>
    <w:rsid w:val="00056649"/>
    <w:rsid w:val="00056749"/>
    <w:rsid w:val="000573A5"/>
    <w:rsid w:val="00060025"/>
    <w:rsid w:val="000605DE"/>
    <w:rsid w:val="000606E1"/>
    <w:rsid w:val="00061481"/>
    <w:rsid w:val="000620ED"/>
    <w:rsid w:val="00063804"/>
    <w:rsid w:val="00063FDD"/>
    <w:rsid w:val="00064587"/>
    <w:rsid w:val="0006489C"/>
    <w:rsid w:val="00064A0F"/>
    <w:rsid w:val="00064FD8"/>
    <w:rsid w:val="00067D8B"/>
    <w:rsid w:val="00067DD5"/>
    <w:rsid w:val="00071F67"/>
    <w:rsid w:val="000750D9"/>
    <w:rsid w:val="00076D0C"/>
    <w:rsid w:val="00076F7A"/>
    <w:rsid w:val="00077D79"/>
    <w:rsid w:val="00080DD6"/>
    <w:rsid w:val="0008123C"/>
    <w:rsid w:val="0008173A"/>
    <w:rsid w:val="00081759"/>
    <w:rsid w:val="00081F28"/>
    <w:rsid w:val="000823A0"/>
    <w:rsid w:val="000837C5"/>
    <w:rsid w:val="00084347"/>
    <w:rsid w:val="00085D4D"/>
    <w:rsid w:val="00086687"/>
    <w:rsid w:val="000875F0"/>
    <w:rsid w:val="00090418"/>
    <w:rsid w:val="00090D8A"/>
    <w:rsid w:val="00090FFD"/>
    <w:rsid w:val="00092A74"/>
    <w:rsid w:val="00094580"/>
    <w:rsid w:val="00094DB0"/>
    <w:rsid w:val="00095BD0"/>
    <w:rsid w:val="00095F7A"/>
    <w:rsid w:val="000970E2"/>
    <w:rsid w:val="000A1277"/>
    <w:rsid w:val="000A148B"/>
    <w:rsid w:val="000A2400"/>
    <w:rsid w:val="000A2D7C"/>
    <w:rsid w:val="000A33B2"/>
    <w:rsid w:val="000A46FC"/>
    <w:rsid w:val="000A4736"/>
    <w:rsid w:val="000A5384"/>
    <w:rsid w:val="000A643F"/>
    <w:rsid w:val="000A733C"/>
    <w:rsid w:val="000A740E"/>
    <w:rsid w:val="000A7600"/>
    <w:rsid w:val="000B029E"/>
    <w:rsid w:val="000B0838"/>
    <w:rsid w:val="000B0A02"/>
    <w:rsid w:val="000B1512"/>
    <w:rsid w:val="000B1636"/>
    <w:rsid w:val="000B20C1"/>
    <w:rsid w:val="000B3296"/>
    <w:rsid w:val="000B5287"/>
    <w:rsid w:val="000B7D25"/>
    <w:rsid w:val="000C00C8"/>
    <w:rsid w:val="000C00C9"/>
    <w:rsid w:val="000C3670"/>
    <w:rsid w:val="000C424D"/>
    <w:rsid w:val="000C5166"/>
    <w:rsid w:val="000C59A5"/>
    <w:rsid w:val="000C5ED1"/>
    <w:rsid w:val="000C7CB1"/>
    <w:rsid w:val="000D0664"/>
    <w:rsid w:val="000D0ED0"/>
    <w:rsid w:val="000D32DA"/>
    <w:rsid w:val="000D54D3"/>
    <w:rsid w:val="000D58CD"/>
    <w:rsid w:val="000D66F0"/>
    <w:rsid w:val="000D6ACF"/>
    <w:rsid w:val="000E074E"/>
    <w:rsid w:val="000E0E77"/>
    <w:rsid w:val="000E0F4E"/>
    <w:rsid w:val="000E2E99"/>
    <w:rsid w:val="000E326F"/>
    <w:rsid w:val="000E454E"/>
    <w:rsid w:val="000E486E"/>
    <w:rsid w:val="000E5A51"/>
    <w:rsid w:val="000E7B54"/>
    <w:rsid w:val="000F10F9"/>
    <w:rsid w:val="000F16F3"/>
    <w:rsid w:val="000F1A92"/>
    <w:rsid w:val="000F2743"/>
    <w:rsid w:val="000F39D6"/>
    <w:rsid w:val="000F3B50"/>
    <w:rsid w:val="000F3B90"/>
    <w:rsid w:val="000F44BF"/>
    <w:rsid w:val="000F47D7"/>
    <w:rsid w:val="000F4C9A"/>
    <w:rsid w:val="000F550A"/>
    <w:rsid w:val="000F6B2E"/>
    <w:rsid w:val="000F6FFC"/>
    <w:rsid w:val="000F7C1F"/>
    <w:rsid w:val="00100A3E"/>
    <w:rsid w:val="00101C39"/>
    <w:rsid w:val="001039F0"/>
    <w:rsid w:val="00104384"/>
    <w:rsid w:val="0010465A"/>
    <w:rsid w:val="001046E0"/>
    <w:rsid w:val="001056BB"/>
    <w:rsid w:val="00105D4E"/>
    <w:rsid w:val="00105F2E"/>
    <w:rsid w:val="00107F2B"/>
    <w:rsid w:val="00110026"/>
    <w:rsid w:val="00110CA5"/>
    <w:rsid w:val="00110E80"/>
    <w:rsid w:val="001112E1"/>
    <w:rsid w:val="0011189C"/>
    <w:rsid w:val="00111B23"/>
    <w:rsid w:val="0011314C"/>
    <w:rsid w:val="00113637"/>
    <w:rsid w:val="00116534"/>
    <w:rsid w:val="0011674E"/>
    <w:rsid w:val="00116A19"/>
    <w:rsid w:val="00117031"/>
    <w:rsid w:val="00122003"/>
    <w:rsid w:val="00122853"/>
    <w:rsid w:val="00123382"/>
    <w:rsid w:val="00125D61"/>
    <w:rsid w:val="00125E6A"/>
    <w:rsid w:val="00126DE7"/>
    <w:rsid w:val="00131403"/>
    <w:rsid w:val="001329DE"/>
    <w:rsid w:val="00133E7E"/>
    <w:rsid w:val="001342B3"/>
    <w:rsid w:val="00134926"/>
    <w:rsid w:val="001349E7"/>
    <w:rsid w:val="00134A7F"/>
    <w:rsid w:val="001352CF"/>
    <w:rsid w:val="00136729"/>
    <w:rsid w:val="001368B1"/>
    <w:rsid w:val="00137B0C"/>
    <w:rsid w:val="00140105"/>
    <w:rsid w:val="00140774"/>
    <w:rsid w:val="00142481"/>
    <w:rsid w:val="001431EC"/>
    <w:rsid w:val="00143953"/>
    <w:rsid w:val="00145E9D"/>
    <w:rsid w:val="00146371"/>
    <w:rsid w:val="00147015"/>
    <w:rsid w:val="001471F7"/>
    <w:rsid w:val="00147807"/>
    <w:rsid w:val="00147B3E"/>
    <w:rsid w:val="00150883"/>
    <w:rsid w:val="00150918"/>
    <w:rsid w:val="00151010"/>
    <w:rsid w:val="001514E5"/>
    <w:rsid w:val="001515D1"/>
    <w:rsid w:val="001522C9"/>
    <w:rsid w:val="001525B5"/>
    <w:rsid w:val="001532B7"/>
    <w:rsid w:val="00153407"/>
    <w:rsid w:val="001541F6"/>
    <w:rsid w:val="00154499"/>
    <w:rsid w:val="0015466A"/>
    <w:rsid w:val="00154A40"/>
    <w:rsid w:val="00154AB3"/>
    <w:rsid w:val="00154F26"/>
    <w:rsid w:val="0015694A"/>
    <w:rsid w:val="00156CEC"/>
    <w:rsid w:val="00156D5D"/>
    <w:rsid w:val="00160FC3"/>
    <w:rsid w:val="0016251B"/>
    <w:rsid w:val="001625CD"/>
    <w:rsid w:val="001645CC"/>
    <w:rsid w:val="00164A58"/>
    <w:rsid w:val="00165123"/>
    <w:rsid w:val="00165796"/>
    <w:rsid w:val="00170457"/>
    <w:rsid w:val="0017053D"/>
    <w:rsid w:val="00171E46"/>
    <w:rsid w:val="001726D0"/>
    <w:rsid w:val="00172881"/>
    <w:rsid w:val="00172A6B"/>
    <w:rsid w:val="00174BBF"/>
    <w:rsid w:val="00174F60"/>
    <w:rsid w:val="001773B4"/>
    <w:rsid w:val="001779BD"/>
    <w:rsid w:val="001813E2"/>
    <w:rsid w:val="001814C5"/>
    <w:rsid w:val="00183344"/>
    <w:rsid w:val="0018386E"/>
    <w:rsid w:val="0018490C"/>
    <w:rsid w:val="00184B9C"/>
    <w:rsid w:val="00186247"/>
    <w:rsid w:val="001871BC"/>
    <w:rsid w:val="001900A5"/>
    <w:rsid w:val="0019029C"/>
    <w:rsid w:val="0019048D"/>
    <w:rsid w:val="001912A6"/>
    <w:rsid w:val="001929B5"/>
    <w:rsid w:val="00193770"/>
    <w:rsid w:val="00194823"/>
    <w:rsid w:val="00195BBA"/>
    <w:rsid w:val="00195F3E"/>
    <w:rsid w:val="00196EDF"/>
    <w:rsid w:val="001A08EF"/>
    <w:rsid w:val="001A1B14"/>
    <w:rsid w:val="001A226A"/>
    <w:rsid w:val="001A2990"/>
    <w:rsid w:val="001A41A3"/>
    <w:rsid w:val="001A4858"/>
    <w:rsid w:val="001A4EE9"/>
    <w:rsid w:val="001A5A89"/>
    <w:rsid w:val="001A6CF8"/>
    <w:rsid w:val="001A7FB1"/>
    <w:rsid w:val="001B12D5"/>
    <w:rsid w:val="001B1B6F"/>
    <w:rsid w:val="001B23CF"/>
    <w:rsid w:val="001B25DE"/>
    <w:rsid w:val="001B36C0"/>
    <w:rsid w:val="001B3F29"/>
    <w:rsid w:val="001B4029"/>
    <w:rsid w:val="001B43D7"/>
    <w:rsid w:val="001B5965"/>
    <w:rsid w:val="001C0B0E"/>
    <w:rsid w:val="001C3F41"/>
    <w:rsid w:val="001C408C"/>
    <w:rsid w:val="001C4AC8"/>
    <w:rsid w:val="001C7580"/>
    <w:rsid w:val="001D09CC"/>
    <w:rsid w:val="001D1664"/>
    <w:rsid w:val="001D1E27"/>
    <w:rsid w:val="001D25A5"/>
    <w:rsid w:val="001D27DF"/>
    <w:rsid w:val="001D3072"/>
    <w:rsid w:val="001D3614"/>
    <w:rsid w:val="001D3EF4"/>
    <w:rsid w:val="001D471A"/>
    <w:rsid w:val="001D4D00"/>
    <w:rsid w:val="001D77A3"/>
    <w:rsid w:val="001D7E64"/>
    <w:rsid w:val="001D7FEB"/>
    <w:rsid w:val="001E0F54"/>
    <w:rsid w:val="001E0F5A"/>
    <w:rsid w:val="001E0F80"/>
    <w:rsid w:val="001E1460"/>
    <w:rsid w:val="001E14DF"/>
    <w:rsid w:val="001E272E"/>
    <w:rsid w:val="001E29E4"/>
    <w:rsid w:val="001E3522"/>
    <w:rsid w:val="001E6D01"/>
    <w:rsid w:val="001F1427"/>
    <w:rsid w:val="001F2B2E"/>
    <w:rsid w:val="001F2C2D"/>
    <w:rsid w:val="001F327D"/>
    <w:rsid w:val="001F336F"/>
    <w:rsid w:val="001F3B56"/>
    <w:rsid w:val="001F3D98"/>
    <w:rsid w:val="001F551D"/>
    <w:rsid w:val="001F620F"/>
    <w:rsid w:val="002005F8"/>
    <w:rsid w:val="0020066D"/>
    <w:rsid w:val="0020165A"/>
    <w:rsid w:val="00202A0B"/>
    <w:rsid w:val="00203B04"/>
    <w:rsid w:val="0020493B"/>
    <w:rsid w:val="00206BE4"/>
    <w:rsid w:val="00206CA5"/>
    <w:rsid w:val="002103CB"/>
    <w:rsid w:val="0021057A"/>
    <w:rsid w:val="00210CBA"/>
    <w:rsid w:val="00211F6B"/>
    <w:rsid w:val="00212589"/>
    <w:rsid w:val="002129D6"/>
    <w:rsid w:val="002130B9"/>
    <w:rsid w:val="0021438E"/>
    <w:rsid w:val="00214D00"/>
    <w:rsid w:val="00216314"/>
    <w:rsid w:val="00216E2D"/>
    <w:rsid w:val="0022111E"/>
    <w:rsid w:val="00221A56"/>
    <w:rsid w:val="002241B5"/>
    <w:rsid w:val="00226075"/>
    <w:rsid w:val="0022713B"/>
    <w:rsid w:val="00227F96"/>
    <w:rsid w:val="00230EA3"/>
    <w:rsid w:val="002318B3"/>
    <w:rsid w:val="00233592"/>
    <w:rsid w:val="002338B1"/>
    <w:rsid w:val="002353DB"/>
    <w:rsid w:val="00235C42"/>
    <w:rsid w:val="00237BD0"/>
    <w:rsid w:val="002408B2"/>
    <w:rsid w:val="002412D9"/>
    <w:rsid w:val="002414E6"/>
    <w:rsid w:val="00241CE0"/>
    <w:rsid w:val="00242DCB"/>
    <w:rsid w:val="00245400"/>
    <w:rsid w:val="00246ED6"/>
    <w:rsid w:val="002501F9"/>
    <w:rsid w:val="00251B7B"/>
    <w:rsid w:val="00254435"/>
    <w:rsid w:val="002549B8"/>
    <w:rsid w:val="00256031"/>
    <w:rsid w:val="00256F68"/>
    <w:rsid w:val="00257390"/>
    <w:rsid w:val="0026011C"/>
    <w:rsid w:val="002604EB"/>
    <w:rsid w:val="002623BA"/>
    <w:rsid w:val="002629D6"/>
    <w:rsid w:val="00262B03"/>
    <w:rsid w:val="00262C07"/>
    <w:rsid w:val="002634CA"/>
    <w:rsid w:val="002638AA"/>
    <w:rsid w:val="00264A2E"/>
    <w:rsid w:val="00264BCD"/>
    <w:rsid w:val="002652BB"/>
    <w:rsid w:val="002653D7"/>
    <w:rsid w:val="00266895"/>
    <w:rsid w:val="00266FC9"/>
    <w:rsid w:val="00270315"/>
    <w:rsid w:val="002705CC"/>
    <w:rsid w:val="0027231B"/>
    <w:rsid w:val="00272AE2"/>
    <w:rsid w:val="00273943"/>
    <w:rsid w:val="00273BD8"/>
    <w:rsid w:val="00275755"/>
    <w:rsid w:val="00275CCD"/>
    <w:rsid w:val="00276633"/>
    <w:rsid w:val="0027668D"/>
    <w:rsid w:val="00276EBE"/>
    <w:rsid w:val="002805CF"/>
    <w:rsid w:val="002805E7"/>
    <w:rsid w:val="00280BC8"/>
    <w:rsid w:val="00280FEE"/>
    <w:rsid w:val="00281691"/>
    <w:rsid w:val="00281BC8"/>
    <w:rsid w:val="0028227F"/>
    <w:rsid w:val="00282B99"/>
    <w:rsid w:val="00283C8C"/>
    <w:rsid w:val="00284430"/>
    <w:rsid w:val="002858C7"/>
    <w:rsid w:val="002906A1"/>
    <w:rsid w:val="00291720"/>
    <w:rsid w:val="00292064"/>
    <w:rsid w:val="00292D50"/>
    <w:rsid w:val="002931BA"/>
    <w:rsid w:val="00293AB6"/>
    <w:rsid w:val="00295128"/>
    <w:rsid w:val="002958F5"/>
    <w:rsid w:val="00295920"/>
    <w:rsid w:val="00297442"/>
    <w:rsid w:val="002A08A5"/>
    <w:rsid w:val="002A3016"/>
    <w:rsid w:val="002A331F"/>
    <w:rsid w:val="002A4210"/>
    <w:rsid w:val="002A61E6"/>
    <w:rsid w:val="002A65A5"/>
    <w:rsid w:val="002A6F3C"/>
    <w:rsid w:val="002B21E8"/>
    <w:rsid w:val="002B2BBB"/>
    <w:rsid w:val="002B3830"/>
    <w:rsid w:val="002B38C2"/>
    <w:rsid w:val="002B5366"/>
    <w:rsid w:val="002B6E7E"/>
    <w:rsid w:val="002C0137"/>
    <w:rsid w:val="002C21A3"/>
    <w:rsid w:val="002C3FE2"/>
    <w:rsid w:val="002C739D"/>
    <w:rsid w:val="002D0081"/>
    <w:rsid w:val="002D0DFB"/>
    <w:rsid w:val="002D19B5"/>
    <w:rsid w:val="002D206C"/>
    <w:rsid w:val="002D2489"/>
    <w:rsid w:val="002D3DB9"/>
    <w:rsid w:val="002D4FC8"/>
    <w:rsid w:val="002D5C42"/>
    <w:rsid w:val="002D5EEA"/>
    <w:rsid w:val="002D664E"/>
    <w:rsid w:val="002D67A0"/>
    <w:rsid w:val="002D7648"/>
    <w:rsid w:val="002E026E"/>
    <w:rsid w:val="002E12F0"/>
    <w:rsid w:val="002E14D7"/>
    <w:rsid w:val="002E2058"/>
    <w:rsid w:val="002E4D58"/>
    <w:rsid w:val="002E65F1"/>
    <w:rsid w:val="002E68EC"/>
    <w:rsid w:val="002E6F25"/>
    <w:rsid w:val="002E7003"/>
    <w:rsid w:val="002E7289"/>
    <w:rsid w:val="002E7414"/>
    <w:rsid w:val="002F0C6B"/>
    <w:rsid w:val="002F1237"/>
    <w:rsid w:val="002F1388"/>
    <w:rsid w:val="002F1B64"/>
    <w:rsid w:val="002F222E"/>
    <w:rsid w:val="002F2A95"/>
    <w:rsid w:val="002F39DF"/>
    <w:rsid w:val="002F3C99"/>
    <w:rsid w:val="002F6FE5"/>
    <w:rsid w:val="002F786B"/>
    <w:rsid w:val="002F7D0C"/>
    <w:rsid w:val="003004A7"/>
    <w:rsid w:val="00300BBC"/>
    <w:rsid w:val="0030256A"/>
    <w:rsid w:val="00302732"/>
    <w:rsid w:val="003034D7"/>
    <w:rsid w:val="003056C7"/>
    <w:rsid w:val="00306A82"/>
    <w:rsid w:val="003070DD"/>
    <w:rsid w:val="003074F3"/>
    <w:rsid w:val="00307B1E"/>
    <w:rsid w:val="00310547"/>
    <w:rsid w:val="00310906"/>
    <w:rsid w:val="00311402"/>
    <w:rsid w:val="00311E6F"/>
    <w:rsid w:val="003123CD"/>
    <w:rsid w:val="0031396B"/>
    <w:rsid w:val="00314FF2"/>
    <w:rsid w:val="00320187"/>
    <w:rsid w:val="00320202"/>
    <w:rsid w:val="00320E39"/>
    <w:rsid w:val="00321D71"/>
    <w:rsid w:val="00322A0B"/>
    <w:rsid w:val="003232F5"/>
    <w:rsid w:val="003239CF"/>
    <w:rsid w:val="003242F0"/>
    <w:rsid w:val="00325DBD"/>
    <w:rsid w:val="00327576"/>
    <w:rsid w:val="00330659"/>
    <w:rsid w:val="003308AE"/>
    <w:rsid w:val="003311C3"/>
    <w:rsid w:val="00332157"/>
    <w:rsid w:val="00333B59"/>
    <w:rsid w:val="00334488"/>
    <w:rsid w:val="003347A9"/>
    <w:rsid w:val="00334E7F"/>
    <w:rsid w:val="003360AF"/>
    <w:rsid w:val="003360B4"/>
    <w:rsid w:val="00341065"/>
    <w:rsid w:val="00347637"/>
    <w:rsid w:val="0035012B"/>
    <w:rsid w:val="0035027C"/>
    <w:rsid w:val="00351B9A"/>
    <w:rsid w:val="0035210D"/>
    <w:rsid w:val="0035221A"/>
    <w:rsid w:val="00353179"/>
    <w:rsid w:val="00353493"/>
    <w:rsid w:val="0035352E"/>
    <w:rsid w:val="00355BC0"/>
    <w:rsid w:val="00356753"/>
    <w:rsid w:val="00360C52"/>
    <w:rsid w:val="00361355"/>
    <w:rsid w:val="0036144C"/>
    <w:rsid w:val="003614F3"/>
    <w:rsid w:val="00362561"/>
    <w:rsid w:val="003626E2"/>
    <w:rsid w:val="00362DA1"/>
    <w:rsid w:val="0036344D"/>
    <w:rsid w:val="003652B1"/>
    <w:rsid w:val="00365789"/>
    <w:rsid w:val="00365C01"/>
    <w:rsid w:val="00365F4E"/>
    <w:rsid w:val="00366D5A"/>
    <w:rsid w:val="00367295"/>
    <w:rsid w:val="0037013C"/>
    <w:rsid w:val="003704BC"/>
    <w:rsid w:val="0037074A"/>
    <w:rsid w:val="00370BD9"/>
    <w:rsid w:val="00370FC5"/>
    <w:rsid w:val="003711AA"/>
    <w:rsid w:val="003713CB"/>
    <w:rsid w:val="0037206D"/>
    <w:rsid w:val="00374D6B"/>
    <w:rsid w:val="0037784C"/>
    <w:rsid w:val="0038027E"/>
    <w:rsid w:val="00380A0D"/>
    <w:rsid w:val="00380D2F"/>
    <w:rsid w:val="00382EC3"/>
    <w:rsid w:val="00383B79"/>
    <w:rsid w:val="00383E4E"/>
    <w:rsid w:val="00383F39"/>
    <w:rsid w:val="00384072"/>
    <w:rsid w:val="003848A7"/>
    <w:rsid w:val="00386087"/>
    <w:rsid w:val="00386E49"/>
    <w:rsid w:val="00387658"/>
    <w:rsid w:val="00387A8F"/>
    <w:rsid w:val="00390B7D"/>
    <w:rsid w:val="00391227"/>
    <w:rsid w:val="00391FEF"/>
    <w:rsid w:val="00392C8F"/>
    <w:rsid w:val="00393BA1"/>
    <w:rsid w:val="003947BF"/>
    <w:rsid w:val="0039486B"/>
    <w:rsid w:val="0039532A"/>
    <w:rsid w:val="0039541A"/>
    <w:rsid w:val="00395F55"/>
    <w:rsid w:val="003978F8"/>
    <w:rsid w:val="003A2474"/>
    <w:rsid w:val="003A2A36"/>
    <w:rsid w:val="003A2BF0"/>
    <w:rsid w:val="003A2C09"/>
    <w:rsid w:val="003A34C3"/>
    <w:rsid w:val="003A3827"/>
    <w:rsid w:val="003A3B90"/>
    <w:rsid w:val="003A4241"/>
    <w:rsid w:val="003A4950"/>
    <w:rsid w:val="003A4AFC"/>
    <w:rsid w:val="003A532F"/>
    <w:rsid w:val="003A55E8"/>
    <w:rsid w:val="003A6F81"/>
    <w:rsid w:val="003A7A48"/>
    <w:rsid w:val="003B1EF2"/>
    <w:rsid w:val="003B2A39"/>
    <w:rsid w:val="003B3B42"/>
    <w:rsid w:val="003B4F27"/>
    <w:rsid w:val="003B51E8"/>
    <w:rsid w:val="003B5A44"/>
    <w:rsid w:val="003B5FEB"/>
    <w:rsid w:val="003C0C04"/>
    <w:rsid w:val="003C3560"/>
    <w:rsid w:val="003C35C6"/>
    <w:rsid w:val="003C4D5F"/>
    <w:rsid w:val="003C4F3D"/>
    <w:rsid w:val="003C5064"/>
    <w:rsid w:val="003C5774"/>
    <w:rsid w:val="003C5F51"/>
    <w:rsid w:val="003C69BA"/>
    <w:rsid w:val="003C6B8D"/>
    <w:rsid w:val="003C6E97"/>
    <w:rsid w:val="003D042D"/>
    <w:rsid w:val="003D0AF4"/>
    <w:rsid w:val="003D1C5B"/>
    <w:rsid w:val="003D4B0C"/>
    <w:rsid w:val="003D5353"/>
    <w:rsid w:val="003D58A4"/>
    <w:rsid w:val="003D6562"/>
    <w:rsid w:val="003D744F"/>
    <w:rsid w:val="003D79C7"/>
    <w:rsid w:val="003E0F14"/>
    <w:rsid w:val="003E1357"/>
    <w:rsid w:val="003E1358"/>
    <w:rsid w:val="003E2A0B"/>
    <w:rsid w:val="003E5336"/>
    <w:rsid w:val="003E60BD"/>
    <w:rsid w:val="003E7534"/>
    <w:rsid w:val="003E7C09"/>
    <w:rsid w:val="003F0408"/>
    <w:rsid w:val="003F0876"/>
    <w:rsid w:val="003F0B9F"/>
    <w:rsid w:val="003F0C64"/>
    <w:rsid w:val="003F147E"/>
    <w:rsid w:val="003F30A9"/>
    <w:rsid w:val="003F47B4"/>
    <w:rsid w:val="003F51EB"/>
    <w:rsid w:val="003F62DB"/>
    <w:rsid w:val="003F73E8"/>
    <w:rsid w:val="00400044"/>
    <w:rsid w:val="00400449"/>
    <w:rsid w:val="004010D6"/>
    <w:rsid w:val="00402CF6"/>
    <w:rsid w:val="00403AD6"/>
    <w:rsid w:val="00403E5C"/>
    <w:rsid w:val="00403F09"/>
    <w:rsid w:val="00404068"/>
    <w:rsid w:val="00404087"/>
    <w:rsid w:val="004041B7"/>
    <w:rsid w:val="00405F28"/>
    <w:rsid w:val="004063E0"/>
    <w:rsid w:val="004066ED"/>
    <w:rsid w:val="00406FE5"/>
    <w:rsid w:val="00410863"/>
    <w:rsid w:val="00410F69"/>
    <w:rsid w:val="00411E13"/>
    <w:rsid w:val="00413E52"/>
    <w:rsid w:val="00414B39"/>
    <w:rsid w:val="004165A2"/>
    <w:rsid w:val="004178DB"/>
    <w:rsid w:val="004201F8"/>
    <w:rsid w:val="00420F8B"/>
    <w:rsid w:val="0042256B"/>
    <w:rsid w:val="0042262F"/>
    <w:rsid w:val="00423014"/>
    <w:rsid w:val="0042345C"/>
    <w:rsid w:val="0042569D"/>
    <w:rsid w:val="00426120"/>
    <w:rsid w:val="00426B74"/>
    <w:rsid w:val="00430AA2"/>
    <w:rsid w:val="00431531"/>
    <w:rsid w:val="0043295A"/>
    <w:rsid w:val="00432C28"/>
    <w:rsid w:val="00433101"/>
    <w:rsid w:val="004342EE"/>
    <w:rsid w:val="004351B5"/>
    <w:rsid w:val="00435B0C"/>
    <w:rsid w:val="004435E0"/>
    <w:rsid w:val="00446672"/>
    <w:rsid w:val="0044734A"/>
    <w:rsid w:val="00450122"/>
    <w:rsid w:val="0045076D"/>
    <w:rsid w:val="00451744"/>
    <w:rsid w:val="004527F7"/>
    <w:rsid w:val="004528CA"/>
    <w:rsid w:val="00452BF3"/>
    <w:rsid w:val="00453032"/>
    <w:rsid w:val="004533DF"/>
    <w:rsid w:val="00454775"/>
    <w:rsid w:val="0045596D"/>
    <w:rsid w:val="00455B54"/>
    <w:rsid w:val="004617EE"/>
    <w:rsid w:val="00462066"/>
    <w:rsid w:val="00462463"/>
    <w:rsid w:val="004644CE"/>
    <w:rsid w:val="0046463F"/>
    <w:rsid w:val="0046765F"/>
    <w:rsid w:val="004679C9"/>
    <w:rsid w:val="0047024A"/>
    <w:rsid w:val="00471172"/>
    <w:rsid w:val="004714C5"/>
    <w:rsid w:val="00472182"/>
    <w:rsid w:val="00472590"/>
    <w:rsid w:val="00472C01"/>
    <w:rsid w:val="00472CC8"/>
    <w:rsid w:val="00472FD1"/>
    <w:rsid w:val="00473EF0"/>
    <w:rsid w:val="00474270"/>
    <w:rsid w:val="00474F34"/>
    <w:rsid w:val="00475CDD"/>
    <w:rsid w:val="00476CF9"/>
    <w:rsid w:val="00477383"/>
    <w:rsid w:val="00477550"/>
    <w:rsid w:val="0047792F"/>
    <w:rsid w:val="0047798F"/>
    <w:rsid w:val="0048045A"/>
    <w:rsid w:val="00480647"/>
    <w:rsid w:val="004816EF"/>
    <w:rsid w:val="004822F5"/>
    <w:rsid w:val="00484194"/>
    <w:rsid w:val="0048489A"/>
    <w:rsid w:val="00484C16"/>
    <w:rsid w:val="004861FC"/>
    <w:rsid w:val="004864DE"/>
    <w:rsid w:val="00486AB8"/>
    <w:rsid w:val="00491795"/>
    <w:rsid w:val="00491F55"/>
    <w:rsid w:val="00492E67"/>
    <w:rsid w:val="00493854"/>
    <w:rsid w:val="00494B66"/>
    <w:rsid w:val="00494DC3"/>
    <w:rsid w:val="0049655F"/>
    <w:rsid w:val="00496C72"/>
    <w:rsid w:val="0049703B"/>
    <w:rsid w:val="00497BFB"/>
    <w:rsid w:val="00497D3D"/>
    <w:rsid w:val="004A0EB2"/>
    <w:rsid w:val="004A17EC"/>
    <w:rsid w:val="004A2CD5"/>
    <w:rsid w:val="004A2F0E"/>
    <w:rsid w:val="004A3C61"/>
    <w:rsid w:val="004A4102"/>
    <w:rsid w:val="004A4940"/>
    <w:rsid w:val="004A4C92"/>
    <w:rsid w:val="004A5BAA"/>
    <w:rsid w:val="004A5CE2"/>
    <w:rsid w:val="004A6C91"/>
    <w:rsid w:val="004A72C3"/>
    <w:rsid w:val="004A78CB"/>
    <w:rsid w:val="004B03F1"/>
    <w:rsid w:val="004B0C72"/>
    <w:rsid w:val="004B15D4"/>
    <w:rsid w:val="004B1C22"/>
    <w:rsid w:val="004B2B8D"/>
    <w:rsid w:val="004B394D"/>
    <w:rsid w:val="004B44FF"/>
    <w:rsid w:val="004B4621"/>
    <w:rsid w:val="004B5321"/>
    <w:rsid w:val="004B5425"/>
    <w:rsid w:val="004B5C28"/>
    <w:rsid w:val="004B5D6E"/>
    <w:rsid w:val="004B6A08"/>
    <w:rsid w:val="004B7DAD"/>
    <w:rsid w:val="004C04DD"/>
    <w:rsid w:val="004C0711"/>
    <w:rsid w:val="004C1057"/>
    <w:rsid w:val="004C18E3"/>
    <w:rsid w:val="004C1EC0"/>
    <w:rsid w:val="004C3B45"/>
    <w:rsid w:val="004C3C84"/>
    <w:rsid w:val="004C4D90"/>
    <w:rsid w:val="004C5668"/>
    <w:rsid w:val="004C57D8"/>
    <w:rsid w:val="004C5DAF"/>
    <w:rsid w:val="004C7B7D"/>
    <w:rsid w:val="004C7EAD"/>
    <w:rsid w:val="004D1355"/>
    <w:rsid w:val="004D1DE0"/>
    <w:rsid w:val="004D2AED"/>
    <w:rsid w:val="004D2B00"/>
    <w:rsid w:val="004D2C1B"/>
    <w:rsid w:val="004D32C6"/>
    <w:rsid w:val="004D3E00"/>
    <w:rsid w:val="004D6C5D"/>
    <w:rsid w:val="004E1D5C"/>
    <w:rsid w:val="004E331F"/>
    <w:rsid w:val="004E4F79"/>
    <w:rsid w:val="004E5E6A"/>
    <w:rsid w:val="004E722E"/>
    <w:rsid w:val="004E78D6"/>
    <w:rsid w:val="004F1A71"/>
    <w:rsid w:val="004F1E2A"/>
    <w:rsid w:val="004F1EF5"/>
    <w:rsid w:val="004F305E"/>
    <w:rsid w:val="004F61A5"/>
    <w:rsid w:val="004F66A3"/>
    <w:rsid w:val="004F6BCE"/>
    <w:rsid w:val="004F7E58"/>
    <w:rsid w:val="00500453"/>
    <w:rsid w:val="005015FF"/>
    <w:rsid w:val="0050214A"/>
    <w:rsid w:val="005023B7"/>
    <w:rsid w:val="005025CE"/>
    <w:rsid w:val="005038C7"/>
    <w:rsid w:val="005040A1"/>
    <w:rsid w:val="0050422E"/>
    <w:rsid w:val="005048B9"/>
    <w:rsid w:val="00505AA1"/>
    <w:rsid w:val="00506401"/>
    <w:rsid w:val="005077EE"/>
    <w:rsid w:val="00507DA2"/>
    <w:rsid w:val="00507F4F"/>
    <w:rsid w:val="00510099"/>
    <w:rsid w:val="00510960"/>
    <w:rsid w:val="0051201A"/>
    <w:rsid w:val="00512157"/>
    <w:rsid w:val="0051385F"/>
    <w:rsid w:val="00513A68"/>
    <w:rsid w:val="00513B57"/>
    <w:rsid w:val="005149C0"/>
    <w:rsid w:val="00514F70"/>
    <w:rsid w:val="005154BC"/>
    <w:rsid w:val="005159DF"/>
    <w:rsid w:val="005165D2"/>
    <w:rsid w:val="005169C1"/>
    <w:rsid w:val="00517E44"/>
    <w:rsid w:val="0052041A"/>
    <w:rsid w:val="0052298F"/>
    <w:rsid w:val="00522A3A"/>
    <w:rsid w:val="00523629"/>
    <w:rsid w:val="00524641"/>
    <w:rsid w:val="005257C5"/>
    <w:rsid w:val="005257D2"/>
    <w:rsid w:val="00525C05"/>
    <w:rsid w:val="00525E4D"/>
    <w:rsid w:val="00527295"/>
    <w:rsid w:val="0052778E"/>
    <w:rsid w:val="00530091"/>
    <w:rsid w:val="00530D84"/>
    <w:rsid w:val="00531F43"/>
    <w:rsid w:val="00533378"/>
    <w:rsid w:val="0053375E"/>
    <w:rsid w:val="0053391F"/>
    <w:rsid w:val="00534E2E"/>
    <w:rsid w:val="00535B5D"/>
    <w:rsid w:val="0053778C"/>
    <w:rsid w:val="00540592"/>
    <w:rsid w:val="00540F2F"/>
    <w:rsid w:val="00543E7F"/>
    <w:rsid w:val="005467AE"/>
    <w:rsid w:val="005469F6"/>
    <w:rsid w:val="0054731A"/>
    <w:rsid w:val="005478A3"/>
    <w:rsid w:val="00547B64"/>
    <w:rsid w:val="00551F01"/>
    <w:rsid w:val="0055293A"/>
    <w:rsid w:val="00552FEB"/>
    <w:rsid w:val="00553208"/>
    <w:rsid w:val="0055452B"/>
    <w:rsid w:val="005551F1"/>
    <w:rsid w:val="00557F2B"/>
    <w:rsid w:val="00557FEF"/>
    <w:rsid w:val="00561A9D"/>
    <w:rsid w:val="00563204"/>
    <w:rsid w:val="005632C8"/>
    <w:rsid w:val="00565B5A"/>
    <w:rsid w:val="0056659B"/>
    <w:rsid w:val="00567147"/>
    <w:rsid w:val="0056737F"/>
    <w:rsid w:val="00567C36"/>
    <w:rsid w:val="0057147F"/>
    <w:rsid w:val="005715D1"/>
    <w:rsid w:val="00572427"/>
    <w:rsid w:val="00572D63"/>
    <w:rsid w:val="00572F54"/>
    <w:rsid w:val="005732CA"/>
    <w:rsid w:val="00577155"/>
    <w:rsid w:val="00580291"/>
    <w:rsid w:val="00580F0C"/>
    <w:rsid w:val="00581381"/>
    <w:rsid w:val="00581A4A"/>
    <w:rsid w:val="00581F2D"/>
    <w:rsid w:val="00582B2C"/>
    <w:rsid w:val="00583154"/>
    <w:rsid w:val="005838E9"/>
    <w:rsid w:val="00583C44"/>
    <w:rsid w:val="00584F18"/>
    <w:rsid w:val="005854C6"/>
    <w:rsid w:val="00586009"/>
    <w:rsid w:val="00587A7D"/>
    <w:rsid w:val="00587AF4"/>
    <w:rsid w:val="00590F45"/>
    <w:rsid w:val="00591681"/>
    <w:rsid w:val="00591BDA"/>
    <w:rsid w:val="00594948"/>
    <w:rsid w:val="0059502D"/>
    <w:rsid w:val="00595F44"/>
    <w:rsid w:val="00596AC2"/>
    <w:rsid w:val="005A13AF"/>
    <w:rsid w:val="005A1DD4"/>
    <w:rsid w:val="005A2624"/>
    <w:rsid w:val="005A48DE"/>
    <w:rsid w:val="005A5945"/>
    <w:rsid w:val="005A677C"/>
    <w:rsid w:val="005A77DE"/>
    <w:rsid w:val="005B031B"/>
    <w:rsid w:val="005B1BBF"/>
    <w:rsid w:val="005B1C5F"/>
    <w:rsid w:val="005B2254"/>
    <w:rsid w:val="005B3111"/>
    <w:rsid w:val="005B3587"/>
    <w:rsid w:val="005B4B1A"/>
    <w:rsid w:val="005B514A"/>
    <w:rsid w:val="005B5A47"/>
    <w:rsid w:val="005B5C17"/>
    <w:rsid w:val="005B6464"/>
    <w:rsid w:val="005B78B5"/>
    <w:rsid w:val="005C12A9"/>
    <w:rsid w:val="005C2600"/>
    <w:rsid w:val="005C308D"/>
    <w:rsid w:val="005C3BCD"/>
    <w:rsid w:val="005C3CCA"/>
    <w:rsid w:val="005C4C62"/>
    <w:rsid w:val="005C5DA2"/>
    <w:rsid w:val="005C7704"/>
    <w:rsid w:val="005C78DB"/>
    <w:rsid w:val="005C79B2"/>
    <w:rsid w:val="005D020D"/>
    <w:rsid w:val="005D0A02"/>
    <w:rsid w:val="005D0B7E"/>
    <w:rsid w:val="005D12A1"/>
    <w:rsid w:val="005D1CD2"/>
    <w:rsid w:val="005D1CDF"/>
    <w:rsid w:val="005D2513"/>
    <w:rsid w:val="005D3C87"/>
    <w:rsid w:val="005D480B"/>
    <w:rsid w:val="005D6399"/>
    <w:rsid w:val="005D6F89"/>
    <w:rsid w:val="005E16AD"/>
    <w:rsid w:val="005E1964"/>
    <w:rsid w:val="005E48CD"/>
    <w:rsid w:val="005E4C3E"/>
    <w:rsid w:val="005E5633"/>
    <w:rsid w:val="005E799D"/>
    <w:rsid w:val="005E7B0A"/>
    <w:rsid w:val="005F312D"/>
    <w:rsid w:val="005F34A9"/>
    <w:rsid w:val="005F3E12"/>
    <w:rsid w:val="005F6CCD"/>
    <w:rsid w:val="0060020F"/>
    <w:rsid w:val="00600D99"/>
    <w:rsid w:val="00600EC5"/>
    <w:rsid w:val="006018D5"/>
    <w:rsid w:val="00601B03"/>
    <w:rsid w:val="00601F8E"/>
    <w:rsid w:val="006025D5"/>
    <w:rsid w:val="00602CBD"/>
    <w:rsid w:val="0060374A"/>
    <w:rsid w:val="00603C4E"/>
    <w:rsid w:val="00604914"/>
    <w:rsid w:val="00605D5A"/>
    <w:rsid w:val="00606093"/>
    <w:rsid w:val="0060706B"/>
    <w:rsid w:val="0061046E"/>
    <w:rsid w:val="00610DBF"/>
    <w:rsid w:val="006115FB"/>
    <w:rsid w:val="0061234F"/>
    <w:rsid w:val="00613BF5"/>
    <w:rsid w:val="00614E3B"/>
    <w:rsid w:val="0061790C"/>
    <w:rsid w:val="00617984"/>
    <w:rsid w:val="0062083E"/>
    <w:rsid w:val="00620E6F"/>
    <w:rsid w:val="006212A6"/>
    <w:rsid w:val="00621502"/>
    <w:rsid w:val="006217DA"/>
    <w:rsid w:val="006219F0"/>
    <w:rsid w:val="00622144"/>
    <w:rsid w:val="00623C3B"/>
    <w:rsid w:val="00623F97"/>
    <w:rsid w:val="00625D67"/>
    <w:rsid w:val="00626144"/>
    <w:rsid w:val="006270FE"/>
    <w:rsid w:val="00627250"/>
    <w:rsid w:val="0063057F"/>
    <w:rsid w:val="00630D31"/>
    <w:rsid w:val="00630DDF"/>
    <w:rsid w:val="00631689"/>
    <w:rsid w:val="00631BB6"/>
    <w:rsid w:val="0063215E"/>
    <w:rsid w:val="00633F3A"/>
    <w:rsid w:val="00635163"/>
    <w:rsid w:val="00641B84"/>
    <w:rsid w:val="00642205"/>
    <w:rsid w:val="00642AA2"/>
    <w:rsid w:val="0064442C"/>
    <w:rsid w:val="00650675"/>
    <w:rsid w:val="006510C0"/>
    <w:rsid w:val="0065220E"/>
    <w:rsid w:val="00652231"/>
    <w:rsid w:val="006541E2"/>
    <w:rsid w:val="00654E73"/>
    <w:rsid w:val="00655775"/>
    <w:rsid w:val="0065629E"/>
    <w:rsid w:val="00660B3A"/>
    <w:rsid w:val="006620B9"/>
    <w:rsid w:val="00662751"/>
    <w:rsid w:val="00662FA3"/>
    <w:rsid w:val="00663CA9"/>
    <w:rsid w:val="0066433D"/>
    <w:rsid w:val="00664C63"/>
    <w:rsid w:val="0066524F"/>
    <w:rsid w:val="0066587C"/>
    <w:rsid w:val="00665DF8"/>
    <w:rsid w:val="00666ADF"/>
    <w:rsid w:val="006671BD"/>
    <w:rsid w:val="00670FFA"/>
    <w:rsid w:val="006719A6"/>
    <w:rsid w:val="00672494"/>
    <w:rsid w:val="00672A68"/>
    <w:rsid w:val="00673B24"/>
    <w:rsid w:val="00674950"/>
    <w:rsid w:val="006752F4"/>
    <w:rsid w:val="006763DA"/>
    <w:rsid w:val="00680873"/>
    <w:rsid w:val="0068155C"/>
    <w:rsid w:val="00681A34"/>
    <w:rsid w:val="006822EE"/>
    <w:rsid w:val="0068236A"/>
    <w:rsid w:val="00682FBB"/>
    <w:rsid w:val="00683968"/>
    <w:rsid w:val="00685EC2"/>
    <w:rsid w:val="00686E6F"/>
    <w:rsid w:val="00687718"/>
    <w:rsid w:val="006904B8"/>
    <w:rsid w:val="00691432"/>
    <w:rsid w:val="0069275A"/>
    <w:rsid w:val="006931D5"/>
    <w:rsid w:val="00693883"/>
    <w:rsid w:val="00694E73"/>
    <w:rsid w:val="0069532F"/>
    <w:rsid w:val="00695E70"/>
    <w:rsid w:val="0069623E"/>
    <w:rsid w:val="006A0042"/>
    <w:rsid w:val="006A095D"/>
    <w:rsid w:val="006A1424"/>
    <w:rsid w:val="006A1E91"/>
    <w:rsid w:val="006A3F1E"/>
    <w:rsid w:val="006A421F"/>
    <w:rsid w:val="006A4313"/>
    <w:rsid w:val="006A68B0"/>
    <w:rsid w:val="006A7467"/>
    <w:rsid w:val="006A75FC"/>
    <w:rsid w:val="006A7A69"/>
    <w:rsid w:val="006B010D"/>
    <w:rsid w:val="006B0C42"/>
    <w:rsid w:val="006B144B"/>
    <w:rsid w:val="006B1BA2"/>
    <w:rsid w:val="006B2C13"/>
    <w:rsid w:val="006B2CED"/>
    <w:rsid w:val="006B38C1"/>
    <w:rsid w:val="006B4619"/>
    <w:rsid w:val="006B6280"/>
    <w:rsid w:val="006B74BB"/>
    <w:rsid w:val="006B7A92"/>
    <w:rsid w:val="006C089E"/>
    <w:rsid w:val="006C0EF0"/>
    <w:rsid w:val="006C0F4F"/>
    <w:rsid w:val="006C23D9"/>
    <w:rsid w:val="006C5171"/>
    <w:rsid w:val="006C61EE"/>
    <w:rsid w:val="006C7162"/>
    <w:rsid w:val="006D0209"/>
    <w:rsid w:val="006D13A7"/>
    <w:rsid w:val="006D24C6"/>
    <w:rsid w:val="006D24FF"/>
    <w:rsid w:val="006D26F5"/>
    <w:rsid w:val="006D36D4"/>
    <w:rsid w:val="006D47D2"/>
    <w:rsid w:val="006D5440"/>
    <w:rsid w:val="006E244A"/>
    <w:rsid w:val="006E2E4B"/>
    <w:rsid w:val="006E384F"/>
    <w:rsid w:val="006E3E5D"/>
    <w:rsid w:val="006E49F5"/>
    <w:rsid w:val="006E5456"/>
    <w:rsid w:val="006E57D9"/>
    <w:rsid w:val="006E59E3"/>
    <w:rsid w:val="006E6634"/>
    <w:rsid w:val="006F0519"/>
    <w:rsid w:val="006F178D"/>
    <w:rsid w:val="006F1B17"/>
    <w:rsid w:val="006F235D"/>
    <w:rsid w:val="006F3528"/>
    <w:rsid w:val="006F4518"/>
    <w:rsid w:val="006F605E"/>
    <w:rsid w:val="006F7057"/>
    <w:rsid w:val="00701EF3"/>
    <w:rsid w:val="0070258F"/>
    <w:rsid w:val="00702F8E"/>
    <w:rsid w:val="00703934"/>
    <w:rsid w:val="00703A18"/>
    <w:rsid w:val="007052D6"/>
    <w:rsid w:val="00706BF2"/>
    <w:rsid w:val="00707A94"/>
    <w:rsid w:val="00707D1C"/>
    <w:rsid w:val="007114AD"/>
    <w:rsid w:val="007114FF"/>
    <w:rsid w:val="00711B14"/>
    <w:rsid w:val="00712214"/>
    <w:rsid w:val="0071278A"/>
    <w:rsid w:val="00712D6C"/>
    <w:rsid w:val="007142E2"/>
    <w:rsid w:val="00714372"/>
    <w:rsid w:val="0071462F"/>
    <w:rsid w:val="0071468E"/>
    <w:rsid w:val="007156C2"/>
    <w:rsid w:val="00715B8E"/>
    <w:rsid w:val="00715DB7"/>
    <w:rsid w:val="00716C36"/>
    <w:rsid w:val="00717038"/>
    <w:rsid w:val="00720108"/>
    <w:rsid w:val="007215DD"/>
    <w:rsid w:val="00721894"/>
    <w:rsid w:val="00723BCE"/>
    <w:rsid w:val="0072419D"/>
    <w:rsid w:val="007248EA"/>
    <w:rsid w:val="0072536A"/>
    <w:rsid w:val="00725A63"/>
    <w:rsid w:val="0072648B"/>
    <w:rsid w:val="00726520"/>
    <w:rsid w:val="00726739"/>
    <w:rsid w:val="00730CAE"/>
    <w:rsid w:val="00732E25"/>
    <w:rsid w:val="00733268"/>
    <w:rsid w:val="00736922"/>
    <w:rsid w:val="007401A1"/>
    <w:rsid w:val="00740C2B"/>
    <w:rsid w:val="007412BE"/>
    <w:rsid w:val="007433DB"/>
    <w:rsid w:val="00744700"/>
    <w:rsid w:val="00744B5C"/>
    <w:rsid w:val="0074542E"/>
    <w:rsid w:val="0074580A"/>
    <w:rsid w:val="00745963"/>
    <w:rsid w:val="0074625A"/>
    <w:rsid w:val="00746F2B"/>
    <w:rsid w:val="00747006"/>
    <w:rsid w:val="00750102"/>
    <w:rsid w:val="00750EDB"/>
    <w:rsid w:val="0075151A"/>
    <w:rsid w:val="00751A5F"/>
    <w:rsid w:val="007521C3"/>
    <w:rsid w:val="00752501"/>
    <w:rsid w:val="007529DE"/>
    <w:rsid w:val="00753CAC"/>
    <w:rsid w:val="00754953"/>
    <w:rsid w:val="007556B5"/>
    <w:rsid w:val="0075606A"/>
    <w:rsid w:val="0076028F"/>
    <w:rsid w:val="007608F6"/>
    <w:rsid w:val="007622E5"/>
    <w:rsid w:val="00762C7F"/>
    <w:rsid w:val="00762F57"/>
    <w:rsid w:val="0076338E"/>
    <w:rsid w:val="007636F9"/>
    <w:rsid w:val="0076415E"/>
    <w:rsid w:val="00764839"/>
    <w:rsid w:val="00764894"/>
    <w:rsid w:val="00764A0E"/>
    <w:rsid w:val="00766403"/>
    <w:rsid w:val="00767C92"/>
    <w:rsid w:val="007709ED"/>
    <w:rsid w:val="00770E32"/>
    <w:rsid w:val="007714E3"/>
    <w:rsid w:val="00771857"/>
    <w:rsid w:val="0077225F"/>
    <w:rsid w:val="00773592"/>
    <w:rsid w:val="00773825"/>
    <w:rsid w:val="00773DAE"/>
    <w:rsid w:val="00774743"/>
    <w:rsid w:val="00775EEC"/>
    <w:rsid w:val="00777141"/>
    <w:rsid w:val="0077777D"/>
    <w:rsid w:val="00780B30"/>
    <w:rsid w:val="007811B0"/>
    <w:rsid w:val="007812C3"/>
    <w:rsid w:val="00781DDF"/>
    <w:rsid w:val="00782799"/>
    <w:rsid w:val="0078397A"/>
    <w:rsid w:val="00785B12"/>
    <w:rsid w:val="00786F41"/>
    <w:rsid w:val="007871D7"/>
    <w:rsid w:val="0078722D"/>
    <w:rsid w:val="00787BC5"/>
    <w:rsid w:val="00787BFB"/>
    <w:rsid w:val="007902C9"/>
    <w:rsid w:val="00790B8F"/>
    <w:rsid w:val="0079146B"/>
    <w:rsid w:val="00791A6B"/>
    <w:rsid w:val="00792908"/>
    <w:rsid w:val="00793906"/>
    <w:rsid w:val="00793AF5"/>
    <w:rsid w:val="00793B0F"/>
    <w:rsid w:val="0079411B"/>
    <w:rsid w:val="007941C3"/>
    <w:rsid w:val="0079535A"/>
    <w:rsid w:val="00795A1D"/>
    <w:rsid w:val="007962AD"/>
    <w:rsid w:val="0079725B"/>
    <w:rsid w:val="007A0D00"/>
    <w:rsid w:val="007A0E55"/>
    <w:rsid w:val="007A129B"/>
    <w:rsid w:val="007A2D17"/>
    <w:rsid w:val="007A6485"/>
    <w:rsid w:val="007A6AD1"/>
    <w:rsid w:val="007A6EB5"/>
    <w:rsid w:val="007A6F5E"/>
    <w:rsid w:val="007B0272"/>
    <w:rsid w:val="007B0649"/>
    <w:rsid w:val="007B1240"/>
    <w:rsid w:val="007B152B"/>
    <w:rsid w:val="007B16BA"/>
    <w:rsid w:val="007B26CC"/>
    <w:rsid w:val="007B41EA"/>
    <w:rsid w:val="007B4209"/>
    <w:rsid w:val="007B4454"/>
    <w:rsid w:val="007B4558"/>
    <w:rsid w:val="007C0EF3"/>
    <w:rsid w:val="007C10F4"/>
    <w:rsid w:val="007C16C9"/>
    <w:rsid w:val="007C210D"/>
    <w:rsid w:val="007C2F5A"/>
    <w:rsid w:val="007C3E62"/>
    <w:rsid w:val="007C4688"/>
    <w:rsid w:val="007C4B9D"/>
    <w:rsid w:val="007C4CDD"/>
    <w:rsid w:val="007C5612"/>
    <w:rsid w:val="007C61B0"/>
    <w:rsid w:val="007C6855"/>
    <w:rsid w:val="007D13E4"/>
    <w:rsid w:val="007D4F41"/>
    <w:rsid w:val="007D55F2"/>
    <w:rsid w:val="007D5A18"/>
    <w:rsid w:val="007D5AEB"/>
    <w:rsid w:val="007D6A17"/>
    <w:rsid w:val="007D7C22"/>
    <w:rsid w:val="007D7F6A"/>
    <w:rsid w:val="007E09DA"/>
    <w:rsid w:val="007E2849"/>
    <w:rsid w:val="007E4643"/>
    <w:rsid w:val="007E4B9D"/>
    <w:rsid w:val="007E4CAE"/>
    <w:rsid w:val="007E50CA"/>
    <w:rsid w:val="007E6A41"/>
    <w:rsid w:val="007E762B"/>
    <w:rsid w:val="007F2B47"/>
    <w:rsid w:val="007F2C15"/>
    <w:rsid w:val="007F2EC2"/>
    <w:rsid w:val="007F3255"/>
    <w:rsid w:val="007F4083"/>
    <w:rsid w:val="007F4E1E"/>
    <w:rsid w:val="007F55F4"/>
    <w:rsid w:val="007F6A10"/>
    <w:rsid w:val="007F7BE5"/>
    <w:rsid w:val="00800B4A"/>
    <w:rsid w:val="00801135"/>
    <w:rsid w:val="00801D18"/>
    <w:rsid w:val="00802136"/>
    <w:rsid w:val="00804D9D"/>
    <w:rsid w:val="00804E03"/>
    <w:rsid w:val="00805174"/>
    <w:rsid w:val="00805D69"/>
    <w:rsid w:val="00806AC4"/>
    <w:rsid w:val="00807CA2"/>
    <w:rsid w:val="00810410"/>
    <w:rsid w:val="0081516B"/>
    <w:rsid w:val="008157C8"/>
    <w:rsid w:val="00817E7C"/>
    <w:rsid w:val="0082027A"/>
    <w:rsid w:val="00820BB7"/>
    <w:rsid w:val="00821E8C"/>
    <w:rsid w:val="00823599"/>
    <w:rsid w:val="00823C28"/>
    <w:rsid w:val="0082409B"/>
    <w:rsid w:val="008257C3"/>
    <w:rsid w:val="0083097D"/>
    <w:rsid w:val="00830D67"/>
    <w:rsid w:val="0083142B"/>
    <w:rsid w:val="00833839"/>
    <w:rsid w:val="00835440"/>
    <w:rsid w:val="0083585B"/>
    <w:rsid w:val="00835861"/>
    <w:rsid w:val="00835C28"/>
    <w:rsid w:val="008365FD"/>
    <w:rsid w:val="0083689A"/>
    <w:rsid w:val="00836C72"/>
    <w:rsid w:val="0083773E"/>
    <w:rsid w:val="00841654"/>
    <w:rsid w:val="0084272A"/>
    <w:rsid w:val="00842E13"/>
    <w:rsid w:val="0084363B"/>
    <w:rsid w:val="0084509C"/>
    <w:rsid w:val="0084521B"/>
    <w:rsid w:val="00845FD0"/>
    <w:rsid w:val="00846044"/>
    <w:rsid w:val="00846553"/>
    <w:rsid w:val="008467F3"/>
    <w:rsid w:val="008468C6"/>
    <w:rsid w:val="00850195"/>
    <w:rsid w:val="00850588"/>
    <w:rsid w:val="00850906"/>
    <w:rsid w:val="00851AFF"/>
    <w:rsid w:val="0085234D"/>
    <w:rsid w:val="00852C25"/>
    <w:rsid w:val="0085328A"/>
    <w:rsid w:val="008532EF"/>
    <w:rsid w:val="008535B8"/>
    <w:rsid w:val="008546A5"/>
    <w:rsid w:val="00855649"/>
    <w:rsid w:val="0086023E"/>
    <w:rsid w:val="00864719"/>
    <w:rsid w:val="00866DFC"/>
    <w:rsid w:val="00866E40"/>
    <w:rsid w:val="0086724A"/>
    <w:rsid w:val="008678C6"/>
    <w:rsid w:val="00867D0F"/>
    <w:rsid w:val="00867EC3"/>
    <w:rsid w:val="008707D9"/>
    <w:rsid w:val="0087169F"/>
    <w:rsid w:val="00872D30"/>
    <w:rsid w:val="0087479A"/>
    <w:rsid w:val="00875601"/>
    <w:rsid w:val="008762D8"/>
    <w:rsid w:val="008776BD"/>
    <w:rsid w:val="00877735"/>
    <w:rsid w:val="00880293"/>
    <w:rsid w:val="00881329"/>
    <w:rsid w:val="0088134F"/>
    <w:rsid w:val="00882927"/>
    <w:rsid w:val="008830DA"/>
    <w:rsid w:val="008832F8"/>
    <w:rsid w:val="00883E57"/>
    <w:rsid w:val="00884602"/>
    <w:rsid w:val="00884669"/>
    <w:rsid w:val="00884B16"/>
    <w:rsid w:val="00885357"/>
    <w:rsid w:val="00885581"/>
    <w:rsid w:val="008861FB"/>
    <w:rsid w:val="008862FA"/>
    <w:rsid w:val="0088643A"/>
    <w:rsid w:val="00886670"/>
    <w:rsid w:val="008866B8"/>
    <w:rsid w:val="00886810"/>
    <w:rsid w:val="00887223"/>
    <w:rsid w:val="00892733"/>
    <w:rsid w:val="008928D5"/>
    <w:rsid w:val="008934AA"/>
    <w:rsid w:val="00893657"/>
    <w:rsid w:val="00894B28"/>
    <w:rsid w:val="00894B51"/>
    <w:rsid w:val="00894BB8"/>
    <w:rsid w:val="00896CA0"/>
    <w:rsid w:val="008A07A0"/>
    <w:rsid w:val="008A112D"/>
    <w:rsid w:val="008A1827"/>
    <w:rsid w:val="008A346B"/>
    <w:rsid w:val="008A52AB"/>
    <w:rsid w:val="008A6B41"/>
    <w:rsid w:val="008A74A7"/>
    <w:rsid w:val="008A7509"/>
    <w:rsid w:val="008B042F"/>
    <w:rsid w:val="008B0CC0"/>
    <w:rsid w:val="008B1107"/>
    <w:rsid w:val="008B1B32"/>
    <w:rsid w:val="008B1B55"/>
    <w:rsid w:val="008B1D02"/>
    <w:rsid w:val="008B2AF7"/>
    <w:rsid w:val="008B3607"/>
    <w:rsid w:val="008B4C53"/>
    <w:rsid w:val="008B55F2"/>
    <w:rsid w:val="008B59F3"/>
    <w:rsid w:val="008B7043"/>
    <w:rsid w:val="008C0984"/>
    <w:rsid w:val="008C1B35"/>
    <w:rsid w:val="008C3A1E"/>
    <w:rsid w:val="008C4FEF"/>
    <w:rsid w:val="008C566C"/>
    <w:rsid w:val="008C5C6A"/>
    <w:rsid w:val="008C6628"/>
    <w:rsid w:val="008C6E60"/>
    <w:rsid w:val="008C71AA"/>
    <w:rsid w:val="008C770F"/>
    <w:rsid w:val="008C7AE4"/>
    <w:rsid w:val="008C7B26"/>
    <w:rsid w:val="008D0E43"/>
    <w:rsid w:val="008D19B1"/>
    <w:rsid w:val="008D1FD0"/>
    <w:rsid w:val="008D2F6B"/>
    <w:rsid w:val="008D3552"/>
    <w:rsid w:val="008D3C73"/>
    <w:rsid w:val="008D4335"/>
    <w:rsid w:val="008D4D06"/>
    <w:rsid w:val="008D5058"/>
    <w:rsid w:val="008D6BC5"/>
    <w:rsid w:val="008D7227"/>
    <w:rsid w:val="008D7CD7"/>
    <w:rsid w:val="008E1E11"/>
    <w:rsid w:val="008E380A"/>
    <w:rsid w:val="008E38F2"/>
    <w:rsid w:val="008E3CA9"/>
    <w:rsid w:val="008E558D"/>
    <w:rsid w:val="008E5689"/>
    <w:rsid w:val="008E5726"/>
    <w:rsid w:val="008E619B"/>
    <w:rsid w:val="008E6980"/>
    <w:rsid w:val="008F15B0"/>
    <w:rsid w:val="008F19B1"/>
    <w:rsid w:val="008F2894"/>
    <w:rsid w:val="008F7450"/>
    <w:rsid w:val="008F77E4"/>
    <w:rsid w:val="009000C5"/>
    <w:rsid w:val="00900E6F"/>
    <w:rsid w:val="00901DC1"/>
    <w:rsid w:val="00902E30"/>
    <w:rsid w:val="00903244"/>
    <w:rsid w:val="00903631"/>
    <w:rsid w:val="00903C1E"/>
    <w:rsid w:val="00904F17"/>
    <w:rsid w:val="009074CF"/>
    <w:rsid w:val="009075E4"/>
    <w:rsid w:val="009075F0"/>
    <w:rsid w:val="00907A43"/>
    <w:rsid w:val="00907F16"/>
    <w:rsid w:val="00907F7D"/>
    <w:rsid w:val="009101D9"/>
    <w:rsid w:val="00910B21"/>
    <w:rsid w:val="00911070"/>
    <w:rsid w:val="009115C9"/>
    <w:rsid w:val="00911AB1"/>
    <w:rsid w:val="00911D50"/>
    <w:rsid w:val="00913818"/>
    <w:rsid w:val="00913839"/>
    <w:rsid w:val="00913C3C"/>
    <w:rsid w:val="00914C93"/>
    <w:rsid w:val="00915E8B"/>
    <w:rsid w:val="00916132"/>
    <w:rsid w:val="00916A78"/>
    <w:rsid w:val="00917037"/>
    <w:rsid w:val="00921573"/>
    <w:rsid w:val="00921BE1"/>
    <w:rsid w:val="00922BBF"/>
    <w:rsid w:val="009239F9"/>
    <w:rsid w:val="009241B6"/>
    <w:rsid w:val="00924F3A"/>
    <w:rsid w:val="00926D3A"/>
    <w:rsid w:val="009270C8"/>
    <w:rsid w:val="00927F47"/>
    <w:rsid w:val="0093102E"/>
    <w:rsid w:val="0093269B"/>
    <w:rsid w:val="009328F3"/>
    <w:rsid w:val="009351C7"/>
    <w:rsid w:val="00935685"/>
    <w:rsid w:val="00936D87"/>
    <w:rsid w:val="009408E5"/>
    <w:rsid w:val="0094112E"/>
    <w:rsid w:val="00941A01"/>
    <w:rsid w:val="009433AF"/>
    <w:rsid w:val="0094363C"/>
    <w:rsid w:val="0094482D"/>
    <w:rsid w:val="0094524B"/>
    <w:rsid w:val="009458A4"/>
    <w:rsid w:val="00945E72"/>
    <w:rsid w:val="009464E9"/>
    <w:rsid w:val="00947A9E"/>
    <w:rsid w:val="00950F3E"/>
    <w:rsid w:val="00951D09"/>
    <w:rsid w:val="009521F1"/>
    <w:rsid w:val="00952C43"/>
    <w:rsid w:val="00953198"/>
    <w:rsid w:val="009540E3"/>
    <w:rsid w:val="00954E5C"/>
    <w:rsid w:val="00954ED1"/>
    <w:rsid w:val="009555B8"/>
    <w:rsid w:val="00956503"/>
    <w:rsid w:val="00957CD6"/>
    <w:rsid w:val="0096024D"/>
    <w:rsid w:val="009613A7"/>
    <w:rsid w:val="0096204E"/>
    <w:rsid w:val="00962E88"/>
    <w:rsid w:val="00962FDE"/>
    <w:rsid w:val="00963717"/>
    <w:rsid w:val="009662E9"/>
    <w:rsid w:val="0096714C"/>
    <w:rsid w:val="00971B18"/>
    <w:rsid w:val="00971EEA"/>
    <w:rsid w:val="009744BC"/>
    <w:rsid w:val="0097508C"/>
    <w:rsid w:val="009758D6"/>
    <w:rsid w:val="0097591A"/>
    <w:rsid w:val="009762B4"/>
    <w:rsid w:val="00977D3C"/>
    <w:rsid w:val="00981535"/>
    <w:rsid w:val="0098241D"/>
    <w:rsid w:val="00983A3A"/>
    <w:rsid w:val="00984050"/>
    <w:rsid w:val="0098498C"/>
    <w:rsid w:val="00984C69"/>
    <w:rsid w:val="009865D9"/>
    <w:rsid w:val="00986EEA"/>
    <w:rsid w:val="009870C1"/>
    <w:rsid w:val="00993711"/>
    <w:rsid w:val="00995B01"/>
    <w:rsid w:val="00995EA4"/>
    <w:rsid w:val="00997FA3"/>
    <w:rsid w:val="009A0F48"/>
    <w:rsid w:val="009A1E46"/>
    <w:rsid w:val="009A2080"/>
    <w:rsid w:val="009A2284"/>
    <w:rsid w:val="009A265F"/>
    <w:rsid w:val="009A336C"/>
    <w:rsid w:val="009A50E2"/>
    <w:rsid w:val="009A52DE"/>
    <w:rsid w:val="009A5F84"/>
    <w:rsid w:val="009B0256"/>
    <w:rsid w:val="009B0E40"/>
    <w:rsid w:val="009B28CD"/>
    <w:rsid w:val="009B5666"/>
    <w:rsid w:val="009B5916"/>
    <w:rsid w:val="009B5D22"/>
    <w:rsid w:val="009B6111"/>
    <w:rsid w:val="009B7A38"/>
    <w:rsid w:val="009C219B"/>
    <w:rsid w:val="009C2CE9"/>
    <w:rsid w:val="009C30EC"/>
    <w:rsid w:val="009C4635"/>
    <w:rsid w:val="009C489B"/>
    <w:rsid w:val="009C5273"/>
    <w:rsid w:val="009C55DD"/>
    <w:rsid w:val="009C5A03"/>
    <w:rsid w:val="009C685E"/>
    <w:rsid w:val="009C68EA"/>
    <w:rsid w:val="009C6E5D"/>
    <w:rsid w:val="009D0AEB"/>
    <w:rsid w:val="009D1796"/>
    <w:rsid w:val="009D388D"/>
    <w:rsid w:val="009D3B56"/>
    <w:rsid w:val="009D3D22"/>
    <w:rsid w:val="009D4974"/>
    <w:rsid w:val="009D51DA"/>
    <w:rsid w:val="009D5AE1"/>
    <w:rsid w:val="009D646B"/>
    <w:rsid w:val="009D72A8"/>
    <w:rsid w:val="009D7512"/>
    <w:rsid w:val="009D7CB4"/>
    <w:rsid w:val="009E0104"/>
    <w:rsid w:val="009E11D6"/>
    <w:rsid w:val="009E206E"/>
    <w:rsid w:val="009E2632"/>
    <w:rsid w:val="009E36AA"/>
    <w:rsid w:val="009E4FC1"/>
    <w:rsid w:val="009E50B7"/>
    <w:rsid w:val="009E5FC8"/>
    <w:rsid w:val="009E6095"/>
    <w:rsid w:val="009E65AB"/>
    <w:rsid w:val="009E6AA3"/>
    <w:rsid w:val="009F157F"/>
    <w:rsid w:val="009F1D50"/>
    <w:rsid w:val="009F3AAB"/>
    <w:rsid w:val="009F4C93"/>
    <w:rsid w:val="009F4ECF"/>
    <w:rsid w:val="009F54FA"/>
    <w:rsid w:val="009F6972"/>
    <w:rsid w:val="009F71C9"/>
    <w:rsid w:val="009F750B"/>
    <w:rsid w:val="009F7E7E"/>
    <w:rsid w:val="00A00B20"/>
    <w:rsid w:val="00A031F1"/>
    <w:rsid w:val="00A03C59"/>
    <w:rsid w:val="00A04A97"/>
    <w:rsid w:val="00A04C93"/>
    <w:rsid w:val="00A053EF"/>
    <w:rsid w:val="00A05E08"/>
    <w:rsid w:val="00A05FF8"/>
    <w:rsid w:val="00A07168"/>
    <w:rsid w:val="00A0734B"/>
    <w:rsid w:val="00A07D81"/>
    <w:rsid w:val="00A12000"/>
    <w:rsid w:val="00A13611"/>
    <w:rsid w:val="00A13BD5"/>
    <w:rsid w:val="00A13E23"/>
    <w:rsid w:val="00A152BC"/>
    <w:rsid w:val="00A164F4"/>
    <w:rsid w:val="00A16BDB"/>
    <w:rsid w:val="00A17099"/>
    <w:rsid w:val="00A172EB"/>
    <w:rsid w:val="00A1783E"/>
    <w:rsid w:val="00A213B0"/>
    <w:rsid w:val="00A21426"/>
    <w:rsid w:val="00A21A9F"/>
    <w:rsid w:val="00A22886"/>
    <w:rsid w:val="00A240BE"/>
    <w:rsid w:val="00A27E33"/>
    <w:rsid w:val="00A3048F"/>
    <w:rsid w:val="00A30E89"/>
    <w:rsid w:val="00A31427"/>
    <w:rsid w:val="00A3165B"/>
    <w:rsid w:val="00A31917"/>
    <w:rsid w:val="00A32C47"/>
    <w:rsid w:val="00A32E69"/>
    <w:rsid w:val="00A33B29"/>
    <w:rsid w:val="00A33D2D"/>
    <w:rsid w:val="00A34D9F"/>
    <w:rsid w:val="00A3532C"/>
    <w:rsid w:val="00A365BD"/>
    <w:rsid w:val="00A41314"/>
    <w:rsid w:val="00A423DE"/>
    <w:rsid w:val="00A42D3F"/>
    <w:rsid w:val="00A442AC"/>
    <w:rsid w:val="00A442F1"/>
    <w:rsid w:val="00A46480"/>
    <w:rsid w:val="00A47618"/>
    <w:rsid w:val="00A47A3F"/>
    <w:rsid w:val="00A523D4"/>
    <w:rsid w:val="00A52A7A"/>
    <w:rsid w:val="00A52AA3"/>
    <w:rsid w:val="00A535B8"/>
    <w:rsid w:val="00A53823"/>
    <w:rsid w:val="00A54544"/>
    <w:rsid w:val="00A55437"/>
    <w:rsid w:val="00A57ADE"/>
    <w:rsid w:val="00A619EA"/>
    <w:rsid w:val="00A61AB3"/>
    <w:rsid w:val="00A61CE2"/>
    <w:rsid w:val="00A6375F"/>
    <w:rsid w:val="00A63A1A"/>
    <w:rsid w:val="00A66C1B"/>
    <w:rsid w:val="00A66F02"/>
    <w:rsid w:val="00A67009"/>
    <w:rsid w:val="00A67DAC"/>
    <w:rsid w:val="00A708DA"/>
    <w:rsid w:val="00A72F52"/>
    <w:rsid w:val="00A7565B"/>
    <w:rsid w:val="00A75ADC"/>
    <w:rsid w:val="00A76845"/>
    <w:rsid w:val="00A76975"/>
    <w:rsid w:val="00A771CB"/>
    <w:rsid w:val="00A80014"/>
    <w:rsid w:val="00A803CE"/>
    <w:rsid w:val="00A805A2"/>
    <w:rsid w:val="00A81012"/>
    <w:rsid w:val="00A814CF"/>
    <w:rsid w:val="00A822D6"/>
    <w:rsid w:val="00A83EB6"/>
    <w:rsid w:val="00A84CE5"/>
    <w:rsid w:val="00A859F8"/>
    <w:rsid w:val="00A86B69"/>
    <w:rsid w:val="00A86B95"/>
    <w:rsid w:val="00A86D59"/>
    <w:rsid w:val="00A87554"/>
    <w:rsid w:val="00A87C1F"/>
    <w:rsid w:val="00A92E29"/>
    <w:rsid w:val="00A937A1"/>
    <w:rsid w:val="00A9628F"/>
    <w:rsid w:val="00A9652E"/>
    <w:rsid w:val="00A9715C"/>
    <w:rsid w:val="00A9723A"/>
    <w:rsid w:val="00A978AC"/>
    <w:rsid w:val="00AA024D"/>
    <w:rsid w:val="00AA0384"/>
    <w:rsid w:val="00AA118B"/>
    <w:rsid w:val="00AA2EC7"/>
    <w:rsid w:val="00AA32B6"/>
    <w:rsid w:val="00AA4288"/>
    <w:rsid w:val="00AA58DF"/>
    <w:rsid w:val="00AA5D85"/>
    <w:rsid w:val="00AA7E25"/>
    <w:rsid w:val="00AB046B"/>
    <w:rsid w:val="00AB08E2"/>
    <w:rsid w:val="00AB0E13"/>
    <w:rsid w:val="00AB12C0"/>
    <w:rsid w:val="00AB220D"/>
    <w:rsid w:val="00AB316A"/>
    <w:rsid w:val="00AB4953"/>
    <w:rsid w:val="00AB4B80"/>
    <w:rsid w:val="00AB5500"/>
    <w:rsid w:val="00AB5E3E"/>
    <w:rsid w:val="00AB63A3"/>
    <w:rsid w:val="00AB6B46"/>
    <w:rsid w:val="00AC0206"/>
    <w:rsid w:val="00AC0567"/>
    <w:rsid w:val="00AC08D2"/>
    <w:rsid w:val="00AC121C"/>
    <w:rsid w:val="00AC2F8C"/>
    <w:rsid w:val="00AC3A7F"/>
    <w:rsid w:val="00AC401A"/>
    <w:rsid w:val="00AC56AF"/>
    <w:rsid w:val="00AC5BF7"/>
    <w:rsid w:val="00AC7957"/>
    <w:rsid w:val="00AC7B74"/>
    <w:rsid w:val="00AD21FE"/>
    <w:rsid w:val="00AD28EC"/>
    <w:rsid w:val="00AD2DEA"/>
    <w:rsid w:val="00AD5E7D"/>
    <w:rsid w:val="00AD5E8E"/>
    <w:rsid w:val="00AD61F4"/>
    <w:rsid w:val="00AE04B2"/>
    <w:rsid w:val="00AE0C16"/>
    <w:rsid w:val="00AE1418"/>
    <w:rsid w:val="00AE163B"/>
    <w:rsid w:val="00AE1ED4"/>
    <w:rsid w:val="00AE2734"/>
    <w:rsid w:val="00AE4AAA"/>
    <w:rsid w:val="00AF09F9"/>
    <w:rsid w:val="00AF12E9"/>
    <w:rsid w:val="00AF2FF8"/>
    <w:rsid w:val="00AF3752"/>
    <w:rsid w:val="00AF3975"/>
    <w:rsid w:val="00AF48F8"/>
    <w:rsid w:val="00AF4D5F"/>
    <w:rsid w:val="00AF4FBB"/>
    <w:rsid w:val="00AF5D8A"/>
    <w:rsid w:val="00AF6333"/>
    <w:rsid w:val="00AF6711"/>
    <w:rsid w:val="00AF770C"/>
    <w:rsid w:val="00AF7D98"/>
    <w:rsid w:val="00AF7EF4"/>
    <w:rsid w:val="00B00167"/>
    <w:rsid w:val="00B0150C"/>
    <w:rsid w:val="00B0160B"/>
    <w:rsid w:val="00B018BF"/>
    <w:rsid w:val="00B01BAD"/>
    <w:rsid w:val="00B01DFE"/>
    <w:rsid w:val="00B01FAE"/>
    <w:rsid w:val="00B03106"/>
    <w:rsid w:val="00B049FE"/>
    <w:rsid w:val="00B04FC1"/>
    <w:rsid w:val="00B06276"/>
    <w:rsid w:val="00B06A54"/>
    <w:rsid w:val="00B1028F"/>
    <w:rsid w:val="00B10E37"/>
    <w:rsid w:val="00B125B5"/>
    <w:rsid w:val="00B1383C"/>
    <w:rsid w:val="00B14A3B"/>
    <w:rsid w:val="00B14D7D"/>
    <w:rsid w:val="00B157EE"/>
    <w:rsid w:val="00B15C98"/>
    <w:rsid w:val="00B17E0B"/>
    <w:rsid w:val="00B20518"/>
    <w:rsid w:val="00B20929"/>
    <w:rsid w:val="00B20CC4"/>
    <w:rsid w:val="00B20E57"/>
    <w:rsid w:val="00B217D6"/>
    <w:rsid w:val="00B21A2D"/>
    <w:rsid w:val="00B236CE"/>
    <w:rsid w:val="00B25E05"/>
    <w:rsid w:val="00B26630"/>
    <w:rsid w:val="00B26858"/>
    <w:rsid w:val="00B30A19"/>
    <w:rsid w:val="00B3156C"/>
    <w:rsid w:val="00B31F5E"/>
    <w:rsid w:val="00B33BEB"/>
    <w:rsid w:val="00B34143"/>
    <w:rsid w:val="00B345C5"/>
    <w:rsid w:val="00B3475B"/>
    <w:rsid w:val="00B351E2"/>
    <w:rsid w:val="00B36033"/>
    <w:rsid w:val="00B36FCD"/>
    <w:rsid w:val="00B40055"/>
    <w:rsid w:val="00B40FB4"/>
    <w:rsid w:val="00B42E9A"/>
    <w:rsid w:val="00B43B2D"/>
    <w:rsid w:val="00B44276"/>
    <w:rsid w:val="00B4437F"/>
    <w:rsid w:val="00B449F0"/>
    <w:rsid w:val="00B44D53"/>
    <w:rsid w:val="00B4538F"/>
    <w:rsid w:val="00B47426"/>
    <w:rsid w:val="00B47DCF"/>
    <w:rsid w:val="00B50C09"/>
    <w:rsid w:val="00B50EB4"/>
    <w:rsid w:val="00B519AA"/>
    <w:rsid w:val="00B53593"/>
    <w:rsid w:val="00B53804"/>
    <w:rsid w:val="00B61CDF"/>
    <w:rsid w:val="00B61D81"/>
    <w:rsid w:val="00B61EE7"/>
    <w:rsid w:val="00B62869"/>
    <w:rsid w:val="00B630C6"/>
    <w:rsid w:val="00B64953"/>
    <w:rsid w:val="00B654BB"/>
    <w:rsid w:val="00B660C3"/>
    <w:rsid w:val="00B67432"/>
    <w:rsid w:val="00B67D00"/>
    <w:rsid w:val="00B704E2"/>
    <w:rsid w:val="00B711C9"/>
    <w:rsid w:val="00B711FF"/>
    <w:rsid w:val="00B722F5"/>
    <w:rsid w:val="00B7256B"/>
    <w:rsid w:val="00B73A37"/>
    <w:rsid w:val="00B748FD"/>
    <w:rsid w:val="00B75210"/>
    <w:rsid w:val="00B77902"/>
    <w:rsid w:val="00B77CC3"/>
    <w:rsid w:val="00B81A32"/>
    <w:rsid w:val="00B81ECF"/>
    <w:rsid w:val="00B820E5"/>
    <w:rsid w:val="00B821B1"/>
    <w:rsid w:val="00B829F5"/>
    <w:rsid w:val="00B82B80"/>
    <w:rsid w:val="00B839B5"/>
    <w:rsid w:val="00B84F03"/>
    <w:rsid w:val="00B8533E"/>
    <w:rsid w:val="00B875CF"/>
    <w:rsid w:val="00B876EF"/>
    <w:rsid w:val="00B908C1"/>
    <w:rsid w:val="00B91BBE"/>
    <w:rsid w:val="00B920E1"/>
    <w:rsid w:val="00B92387"/>
    <w:rsid w:val="00B92B0D"/>
    <w:rsid w:val="00B944D7"/>
    <w:rsid w:val="00B947D6"/>
    <w:rsid w:val="00B95D81"/>
    <w:rsid w:val="00B96ABD"/>
    <w:rsid w:val="00BA01FF"/>
    <w:rsid w:val="00BA034C"/>
    <w:rsid w:val="00BA041E"/>
    <w:rsid w:val="00BA17E7"/>
    <w:rsid w:val="00BA2AE4"/>
    <w:rsid w:val="00BA2C8E"/>
    <w:rsid w:val="00BA368E"/>
    <w:rsid w:val="00BA44EE"/>
    <w:rsid w:val="00BA4B37"/>
    <w:rsid w:val="00BA53B7"/>
    <w:rsid w:val="00BA69A9"/>
    <w:rsid w:val="00BA6BED"/>
    <w:rsid w:val="00BA6E03"/>
    <w:rsid w:val="00BA721F"/>
    <w:rsid w:val="00BA7B5B"/>
    <w:rsid w:val="00BB0185"/>
    <w:rsid w:val="00BB2213"/>
    <w:rsid w:val="00BB2716"/>
    <w:rsid w:val="00BB474D"/>
    <w:rsid w:val="00BB5DD2"/>
    <w:rsid w:val="00BB5FC5"/>
    <w:rsid w:val="00BB79E6"/>
    <w:rsid w:val="00BC106E"/>
    <w:rsid w:val="00BC232E"/>
    <w:rsid w:val="00BC4A22"/>
    <w:rsid w:val="00BC52B5"/>
    <w:rsid w:val="00BC5B35"/>
    <w:rsid w:val="00BC6080"/>
    <w:rsid w:val="00BC63E0"/>
    <w:rsid w:val="00BC66EC"/>
    <w:rsid w:val="00BC75C1"/>
    <w:rsid w:val="00BD08E4"/>
    <w:rsid w:val="00BD0DEA"/>
    <w:rsid w:val="00BD0FB5"/>
    <w:rsid w:val="00BD304A"/>
    <w:rsid w:val="00BD37EF"/>
    <w:rsid w:val="00BD3D0B"/>
    <w:rsid w:val="00BD40F0"/>
    <w:rsid w:val="00BD5065"/>
    <w:rsid w:val="00BD6A98"/>
    <w:rsid w:val="00BD7B61"/>
    <w:rsid w:val="00BE102A"/>
    <w:rsid w:val="00BE1885"/>
    <w:rsid w:val="00BE1A85"/>
    <w:rsid w:val="00BE1EB5"/>
    <w:rsid w:val="00BE27E6"/>
    <w:rsid w:val="00BE2AE4"/>
    <w:rsid w:val="00BE3B9B"/>
    <w:rsid w:val="00BE3EBF"/>
    <w:rsid w:val="00BE4216"/>
    <w:rsid w:val="00BE446C"/>
    <w:rsid w:val="00BE5D21"/>
    <w:rsid w:val="00BE7169"/>
    <w:rsid w:val="00BE7F65"/>
    <w:rsid w:val="00BF0880"/>
    <w:rsid w:val="00BF0CF3"/>
    <w:rsid w:val="00BF0E1A"/>
    <w:rsid w:val="00BF389C"/>
    <w:rsid w:val="00BF6524"/>
    <w:rsid w:val="00BF6CBC"/>
    <w:rsid w:val="00BF7314"/>
    <w:rsid w:val="00C00620"/>
    <w:rsid w:val="00C00D1E"/>
    <w:rsid w:val="00C00EFB"/>
    <w:rsid w:val="00C020CF"/>
    <w:rsid w:val="00C0316B"/>
    <w:rsid w:val="00C0328A"/>
    <w:rsid w:val="00C03403"/>
    <w:rsid w:val="00C03B04"/>
    <w:rsid w:val="00C0447A"/>
    <w:rsid w:val="00C04554"/>
    <w:rsid w:val="00C054DF"/>
    <w:rsid w:val="00C05FC2"/>
    <w:rsid w:val="00C068F5"/>
    <w:rsid w:val="00C07D19"/>
    <w:rsid w:val="00C130D4"/>
    <w:rsid w:val="00C13200"/>
    <w:rsid w:val="00C13F6A"/>
    <w:rsid w:val="00C15E50"/>
    <w:rsid w:val="00C164BB"/>
    <w:rsid w:val="00C17099"/>
    <w:rsid w:val="00C17706"/>
    <w:rsid w:val="00C17848"/>
    <w:rsid w:val="00C20B59"/>
    <w:rsid w:val="00C20CA7"/>
    <w:rsid w:val="00C20F9B"/>
    <w:rsid w:val="00C21BFA"/>
    <w:rsid w:val="00C22793"/>
    <w:rsid w:val="00C22D47"/>
    <w:rsid w:val="00C23DC1"/>
    <w:rsid w:val="00C2784C"/>
    <w:rsid w:val="00C313E9"/>
    <w:rsid w:val="00C3282E"/>
    <w:rsid w:val="00C33E2B"/>
    <w:rsid w:val="00C33F16"/>
    <w:rsid w:val="00C34882"/>
    <w:rsid w:val="00C3497A"/>
    <w:rsid w:val="00C34ABC"/>
    <w:rsid w:val="00C358E9"/>
    <w:rsid w:val="00C368A1"/>
    <w:rsid w:val="00C40A51"/>
    <w:rsid w:val="00C40BB7"/>
    <w:rsid w:val="00C4316D"/>
    <w:rsid w:val="00C44658"/>
    <w:rsid w:val="00C44BA1"/>
    <w:rsid w:val="00C45809"/>
    <w:rsid w:val="00C47581"/>
    <w:rsid w:val="00C50786"/>
    <w:rsid w:val="00C50C20"/>
    <w:rsid w:val="00C524E1"/>
    <w:rsid w:val="00C52677"/>
    <w:rsid w:val="00C53794"/>
    <w:rsid w:val="00C562A3"/>
    <w:rsid w:val="00C57897"/>
    <w:rsid w:val="00C60B43"/>
    <w:rsid w:val="00C61512"/>
    <w:rsid w:val="00C6213C"/>
    <w:rsid w:val="00C62F2B"/>
    <w:rsid w:val="00C63073"/>
    <w:rsid w:val="00C649A8"/>
    <w:rsid w:val="00C64BDE"/>
    <w:rsid w:val="00C64F5D"/>
    <w:rsid w:val="00C65517"/>
    <w:rsid w:val="00C668EF"/>
    <w:rsid w:val="00C70D8F"/>
    <w:rsid w:val="00C71EA1"/>
    <w:rsid w:val="00C72130"/>
    <w:rsid w:val="00C747CA"/>
    <w:rsid w:val="00C74C02"/>
    <w:rsid w:val="00C76B0C"/>
    <w:rsid w:val="00C76C90"/>
    <w:rsid w:val="00C77AC3"/>
    <w:rsid w:val="00C77C92"/>
    <w:rsid w:val="00C80EC2"/>
    <w:rsid w:val="00C82350"/>
    <w:rsid w:val="00C83253"/>
    <w:rsid w:val="00C846A2"/>
    <w:rsid w:val="00C84969"/>
    <w:rsid w:val="00C86698"/>
    <w:rsid w:val="00C866F5"/>
    <w:rsid w:val="00C87ECB"/>
    <w:rsid w:val="00C90263"/>
    <w:rsid w:val="00C930AB"/>
    <w:rsid w:val="00C93191"/>
    <w:rsid w:val="00C93F9E"/>
    <w:rsid w:val="00C94399"/>
    <w:rsid w:val="00C956A0"/>
    <w:rsid w:val="00C95EAD"/>
    <w:rsid w:val="00C968D9"/>
    <w:rsid w:val="00C96D60"/>
    <w:rsid w:val="00C96FF9"/>
    <w:rsid w:val="00CA0C9E"/>
    <w:rsid w:val="00CA0D7C"/>
    <w:rsid w:val="00CA1249"/>
    <w:rsid w:val="00CA2E9C"/>
    <w:rsid w:val="00CA41BB"/>
    <w:rsid w:val="00CA750E"/>
    <w:rsid w:val="00CB03CC"/>
    <w:rsid w:val="00CB12AD"/>
    <w:rsid w:val="00CB21B6"/>
    <w:rsid w:val="00CB27E6"/>
    <w:rsid w:val="00CB5793"/>
    <w:rsid w:val="00CB5B78"/>
    <w:rsid w:val="00CB5F19"/>
    <w:rsid w:val="00CB6054"/>
    <w:rsid w:val="00CB6117"/>
    <w:rsid w:val="00CB6490"/>
    <w:rsid w:val="00CB7FC5"/>
    <w:rsid w:val="00CC0321"/>
    <w:rsid w:val="00CC0B3D"/>
    <w:rsid w:val="00CC19BB"/>
    <w:rsid w:val="00CC1F4B"/>
    <w:rsid w:val="00CC29DD"/>
    <w:rsid w:val="00CC2AEF"/>
    <w:rsid w:val="00CC39AA"/>
    <w:rsid w:val="00CC4C71"/>
    <w:rsid w:val="00CD0D63"/>
    <w:rsid w:val="00CD1A73"/>
    <w:rsid w:val="00CD2535"/>
    <w:rsid w:val="00CD3480"/>
    <w:rsid w:val="00CD3CCD"/>
    <w:rsid w:val="00CD5A45"/>
    <w:rsid w:val="00CD7263"/>
    <w:rsid w:val="00CD7999"/>
    <w:rsid w:val="00CD7D3C"/>
    <w:rsid w:val="00CE13C3"/>
    <w:rsid w:val="00CE26D4"/>
    <w:rsid w:val="00CE3F70"/>
    <w:rsid w:val="00CE4E57"/>
    <w:rsid w:val="00CE5881"/>
    <w:rsid w:val="00CE6085"/>
    <w:rsid w:val="00CE694C"/>
    <w:rsid w:val="00CF069E"/>
    <w:rsid w:val="00CF0A7C"/>
    <w:rsid w:val="00CF0FC5"/>
    <w:rsid w:val="00CF100B"/>
    <w:rsid w:val="00CF20EE"/>
    <w:rsid w:val="00CF2E7E"/>
    <w:rsid w:val="00CF30D5"/>
    <w:rsid w:val="00CF5AC1"/>
    <w:rsid w:val="00CF64D4"/>
    <w:rsid w:val="00CF7079"/>
    <w:rsid w:val="00CF7229"/>
    <w:rsid w:val="00CF7EB5"/>
    <w:rsid w:val="00D0018D"/>
    <w:rsid w:val="00D01373"/>
    <w:rsid w:val="00D01ED5"/>
    <w:rsid w:val="00D02382"/>
    <w:rsid w:val="00D0253F"/>
    <w:rsid w:val="00D02609"/>
    <w:rsid w:val="00D027D9"/>
    <w:rsid w:val="00D040B8"/>
    <w:rsid w:val="00D051F5"/>
    <w:rsid w:val="00D058BB"/>
    <w:rsid w:val="00D06338"/>
    <w:rsid w:val="00D07ACC"/>
    <w:rsid w:val="00D07F34"/>
    <w:rsid w:val="00D10C9F"/>
    <w:rsid w:val="00D11B04"/>
    <w:rsid w:val="00D12106"/>
    <w:rsid w:val="00D122CE"/>
    <w:rsid w:val="00D12598"/>
    <w:rsid w:val="00D12DBD"/>
    <w:rsid w:val="00D14106"/>
    <w:rsid w:val="00D14A75"/>
    <w:rsid w:val="00D14B64"/>
    <w:rsid w:val="00D14BD7"/>
    <w:rsid w:val="00D151C1"/>
    <w:rsid w:val="00D16714"/>
    <w:rsid w:val="00D1739E"/>
    <w:rsid w:val="00D207AD"/>
    <w:rsid w:val="00D234E3"/>
    <w:rsid w:val="00D23846"/>
    <w:rsid w:val="00D2384A"/>
    <w:rsid w:val="00D2497B"/>
    <w:rsid w:val="00D25821"/>
    <w:rsid w:val="00D25942"/>
    <w:rsid w:val="00D25AD9"/>
    <w:rsid w:val="00D26D42"/>
    <w:rsid w:val="00D30029"/>
    <w:rsid w:val="00D300B5"/>
    <w:rsid w:val="00D3040B"/>
    <w:rsid w:val="00D3084C"/>
    <w:rsid w:val="00D32402"/>
    <w:rsid w:val="00D326CE"/>
    <w:rsid w:val="00D32B9A"/>
    <w:rsid w:val="00D35432"/>
    <w:rsid w:val="00D3719E"/>
    <w:rsid w:val="00D37C86"/>
    <w:rsid w:val="00D4165A"/>
    <w:rsid w:val="00D41A8E"/>
    <w:rsid w:val="00D428FE"/>
    <w:rsid w:val="00D42DDB"/>
    <w:rsid w:val="00D4489A"/>
    <w:rsid w:val="00D452EF"/>
    <w:rsid w:val="00D4549B"/>
    <w:rsid w:val="00D4558C"/>
    <w:rsid w:val="00D45C76"/>
    <w:rsid w:val="00D460EC"/>
    <w:rsid w:val="00D46433"/>
    <w:rsid w:val="00D469D9"/>
    <w:rsid w:val="00D47460"/>
    <w:rsid w:val="00D517C7"/>
    <w:rsid w:val="00D52625"/>
    <w:rsid w:val="00D533F8"/>
    <w:rsid w:val="00D53BFF"/>
    <w:rsid w:val="00D55723"/>
    <w:rsid w:val="00D55977"/>
    <w:rsid w:val="00D55B8D"/>
    <w:rsid w:val="00D57D94"/>
    <w:rsid w:val="00D60016"/>
    <w:rsid w:val="00D60A35"/>
    <w:rsid w:val="00D60B13"/>
    <w:rsid w:val="00D63905"/>
    <w:rsid w:val="00D63A05"/>
    <w:rsid w:val="00D64D65"/>
    <w:rsid w:val="00D65367"/>
    <w:rsid w:val="00D659B2"/>
    <w:rsid w:val="00D66174"/>
    <w:rsid w:val="00D669CA"/>
    <w:rsid w:val="00D67C78"/>
    <w:rsid w:val="00D700C3"/>
    <w:rsid w:val="00D70A9D"/>
    <w:rsid w:val="00D70D78"/>
    <w:rsid w:val="00D73A67"/>
    <w:rsid w:val="00D74F8F"/>
    <w:rsid w:val="00D765F7"/>
    <w:rsid w:val="00D7700E"/>
    <w:rsid w:val="00D77AE8"/>
    <w:rsid w:val="00D77B4C"/>
    <w:rsid w:val="00D80406"/>
    <w:rsid w:val="00D82476"/>
    <w:rsid w:val="00D82B62"/>
    <w:rsid w:val="00D82EDE"/>
    <w:rsid w:val="00D8512D"/>
    <w:rsid w:val="00D85541"/>
    <w:rsid w:val="00D858FD"/>
    <w:rsid w:val="00D862A6"/>
    <w:rsid w:val="00D903C7"/>
    <w:rsid w:val="00D90840"/>
    <w:rsid w:val="00D91888"/>
    <w:rsid w:val="00D91E3E"/>
    <w:rsid w:val="00D93624"/>
    <w:rsid w:val="00D938A1"/>
    <w:rsid w:val="00D93BBB"/>
    <w:rsid w:val="00D94550"/>
    <w:rsid w:val="00D963F3"/>
    <w:rsid w:val="00D96501"/>
    <w:rsid w:val="00D96770"/>
    <w:rsid w:val="00DA0541"/>
    <w:rsid w:val="00DA3162"/>
    <w:rsid w:val="00DA3DCC"/>
    <w:rsid w:val="00DA3FCC"/>
    <w:rsid w:val="00DA4A47"/>
    <w:rsid w:val="00DA4B8C"/>
    <w:rsid w:val="00DA56A4"/>
    <w:rsid w:val="00DA5A12"/>
    <w:rsid w:val="00DA658E"/>
    <w:rsid w:val="00DA7021"/>
    <w:rsid w:val="00DA7032"/>
    <w:rsid w:val="00DB07EE"/>
    <w:rsid w:val="00DB3157"/>
    <w:rsid w:val="00DB34FF"/>
    <w:rsid w:val="00DB55F9"/>
    <w:rsid w:val="00DB587A"/>
    <w:rsid w:val="00DB7428"/>
    <w:rsid w:val="00DB7F96"/>
    <w:rsid w:val="00DC0562"/>
    <w:rsid w:val="00DC2400"/>
    <w:rsid w:val="00DC42F6"/>
    <w:rsid w:val="00DC4524"/>
    <w:rsid w:val="00DC503B"/>
    <w:rsid w:val="00DC5787"/>
    <w:rsid w:val="00DC5DE4"/>
    <w:rsid w:val="00DD04DC"/>
    <w:rsid w:val="00DD0D77"/>
    <w:rsid w:val="00DD1B1C"/>
    <w:rsid w:val="00DD2F64"/>
    <w:rsid w:val="00DD40AE"/>
    <w:rsid w:val="00DD4248"/>
    <w:rsid w:val="00DE00F2"/>
    <w:rsid w:val="00DE055E"/>
    <w:rsid w:val="00DE2234"/>
    <w:rsid w:val="00DE2831"/>
    <w:rsid w:val="00DE2EB5"/>
    <w:rsid w:val="00DE3A2A"/>
    <w:rsid w:val="00DE3BB5"/>
    <w:rsid w:val="00DE3D80"/>
    <w:rsid w:val="00DE7AD8"/>
    <w:rsid w:val="00DF2FEF"/>
    <w:rsid w:val="00DF3356"/>
    <w:rsid w:val="00DF34AE"/>
    <w:rsid w:val="00DF3F38"/>
    <w:rsid w:val="00DF483F"/>
    <w:rsid w:val="00DF5DB1"/>
    <w:rsid w:val="00E01269"/>
    <w:rsid w:val="00E01586"/>
    <w:rsid w:val="00E026FF"/>
    <w:rsid w:val="00E02AFF"/>
    <w:rsid w:val="00E03E0F"/>
    <w:rsid w:val="00E051B1"/>
    <w:rsid w:val="00E06B8B"/>
    <w:rsid w:val="00E103BF"/>
    <w:rsid w:val="00E10F3C"/>
    <w:rsid w:val="00E11B75"/>
    <w:rsid w:val="00E1282B"/>
    <w:rsid w:val="00E13C9E"/>
    <w:rsid w:val="00E1410D"/>
    <w:rsid w:val="00E157A7"/>
    <w:rsid w:val="00E15DAB"/>
    <w:rsid w:val="00E1761D"/>
    <w:rsid w:val="00E17B1D"/>
    <w:rsid w:val="00E17E34"/>
    <w:rsid w:val="00E209A7"/>
    <w:rsid w:val="00E20D3E"/>
    <w:rsid w:val="00E219F4"/>
    <w:rsid w:val="00E2305F"/>
    <w:rsid w:val="00E2373D"/>
    <w:rsid w:val="00E246B5"/>
    <w:rsid w:val="00E24E82"/>
    <w:rsid w:val="00E259DA"/>
    <w:rsid w:val="00E2698A"/>
    <w:rsid w:val="00E2744E"/>
    <w:rsid w:val="00E30C66"/>
    <w:rsid w:val="00E31A6A"/>
    <w:rsid w:val="00E321B7"/>
    <w:rsid w:val="00E32D4A"/>
    <w:rsid w:val="00E32E86"/>
    <w:rsid w:val="00E32FC6"/>
    <w:rsid w:val="00E331DA"/>
    <w:rsid w:val="00E3322E"/>
    <w:rsid w:val="00E33467"/>
    <w:rsid w:val="00E35C64"/>
    <w:rsid w:val="00E37412"/>
    <w:rsid w:val="00E40696"/>
    <w:rsid w:val="00E4426C"/>
    <w:rsid w:val="00E454BA"/>
    <w:rsid w:val="00E46DD3"/>
    <w:rsid w:val="00E46EE4"/>
    <w:rsid w:val="00E47721"/>
    <w:rsid w:val="00E50AC8"/>
    <w:rsid w:val="00E52484"/>
    <w:rsid w:val="00E52823"/>
    <w:rsid w:val="00E52FC7"/>
    <w:rsid w:val="00E53E94"/>
    <w:rsid w:val="00E53F08"/>
    <w:rsid w:val="00E541A4"/>
    <w:rsid w:val="00E54571"/>
    <w:rsid w:val="00E546CF"/>
    <w:rsid w:val="00E54BE0"/>
    <w:rsid w:val="00E54C95"/>
    <w:rsid w:val="00E56916"/>
    <w:rsid w:val="00E569DC"/>
    <w:rsid w:val="00E56D06"/>
    <w:rsid w:val="00E56F7D"/>
    <w:rsid w:val="00E573F6"/>
    <w:rsid w:val="00E5785C"/>
    <w:rsid w:val="00E57E41"/>
    <w:rsid w:val="00E61013"/>
    <w:rsid w:val="00E612A0"/>
    <w:rsid w:val="00E61945"/>
    <w:rsid w:val="00E61956"/>
    <w:rsid w:val="00E61E2A"/>
    <w:rsid w:val="00E6265C"/>
    <w:rsid w:val="00E630A0"/>
    <w:rsid w:val="00E63C8A"/>
    <w:rsid w:val="00E66B20"/>
    <w:rsid w:val="00E67D3B"/>
    <w:rsid w:val="00E7122E"/>
    <w:rsid w:val="00E716F1"/>
    <w:rsid w:val="00E7206A"/>
    <w:rsid w:val="00E722C4"/>
    <w:rsid w:val="00E735EF"/>
    <w:rsid w:val="00E73D04"/>
    <w:rsid w:val="00E7592A"/>
    <w:rsid w:val="00E80196"/>
    <w:rsid w:val="00E808E0"/>
    <w:rsid w:val="00E812A9"/>
    <w:rsid w:val="00E82628"/>
    <w:rsid w:val="00E840D1"/>
    <w:rsid w:val="00E84678"/>
    <w:rsid w:val="00E84D30"/>
    <w:rsid w:val="00E84DBC"/>
    <w:rsid w:val="00E8502D"/>
    <w:rsid w:val="00E85384"/>
    <w:rsid w:val="00E855AE"/>
    <w:rsid w:val="00E85A1F"/>
    <w:rsid w:val="00E85F89"/>
    <w:rsid w:val="00E86CFB"/>
    <w:rsid w:val="00E87061"/>
    <w:rsid w:val="00E879D9"/>
    <w:rsid w:val="00E90006"/>
    <w:rsid w:val="00E953FB"/>
    <w:rsid w:val="00E96FBB"/>
    <w:rsid w:val="00E97DBB"/>
    <w:rsid w:val="00E97E5D"/>
    <w:rsid w:val="00EA46B7"/>
    <w:rsid w:val="00EA4DC2"/>
    <w:rsid w:val="00EA54CC"/>
    <w:rsid w:val="00EA55B3"/>
    <w:rsid w:val="00EA58AC"/>
    <w:rsid w:val="00EA7414"/>
    <w:rsid w:val="00EA7755"/>
    <w:rsid w:val="00EB0521"/>
    <w:rsid w:val="00EB132B"/>
    <w:rsid w:val="00EB1A97"/>
    <w:rsid w:val="00EB1DCF"/>
    <w:rsid w:val="00EB20F6"/>
    <w:rsid w:val="00EB2991"/>
    <w:rsid w:val="00EB313D"/>
    <w:rsid w:val="00EB36FF"/>
    <w:rsid w:val="00EB4E17"/>
    <w:rsid w:val="00EB6179"/>
    <w:rsid w:val="00EC01F0"/>
    <w:rsid w:val="00EC06DA"/>
    <w:rsid w:val="00EC3280"/>
    <w:rsid w:val="00EC356B"/>
    <w:rsid w:val="00EC3C1E"/>
    <w:rsid w:val="00EC4138"/>
    <w:rsid w:val="00EC506B"/>
    <w:rsid w:val="00EC6252"/>
    <w:rsid w:val="00EC70A3"/>
    <w:rsid w:val="00EC725B"/>
    <w:rsid w:val="00ED0E6D"/>
    <w:rsid w:val="00ED1947"/>
    <w:rsid w:val="00ED2776"/>
    <w:rsid w:val="00ED31C9"/>
    <w:rsid w:val="00ED3A0E"/>
    <w:rsid w:val="00ED62EF"/>
    <w:rsid w:val="00ED65ED"/>
    <w:rsid w:val="00ED6F19"/>
    <w:rsid w:val="00ED7223"/>
    <w:rsid w:val="00EE05D2"/>
    <w:rsid w:val="00EE0E27"/>
    <w:rsid w:val="00EE1CA5"/>
    <w:rsid w:val="00EE1F02"/>
    <w:rsid w:val="00EE1F79"/>
    <w:rsid w:val="00EE2053"/>
    <w:rsid w:val="00EE20FE"/>
    <w:rsid w:val="00EE22E8"/>
    <w:rsid w:val="00EE2417"/>
    <w:rsid w:val="00EE2D2E"/>
    <w:rsid w:val="00EE4AA7"/>
    <w:rsid w:val="00EE4D86"/>
    <w:rsid w:val="00EE4F74"/>
    <w:rsid w:val="00EE6750"/>
    <w:rsid w:val="00EE7038"/>
    <w:rsid w:val="00EE71D3"/>
    <w:rsid w:val="00EF03E0"/>
    <w:rsid w:val="00EF0C27"/>
    <w:rsid w:val="00EF132B"/>
    <w:rsid w:val="00EF2B1A"/>
    <w:rsid w:val="00EF300C"/>
    <w:rsid w:val="00EF3C54"/>
    <w:rsid w:val="00EF3C81"/>
    <w:rsid w:val="00EF4B2F"/>
    <w:rsid w:val="00EF5C82"/>
    <w:rsid w:val="00EF6745"/>
    <w:rsid w:val="00F00128"/>
    <w:rsid w:val="00F00D41"/>
    <w:rsid w:val="00F00F66"/>
    <w:rsid w:val="00F02097"/>
    <w:rsid w:val="00F02877"/>
    <w:rsid w:val="00F030FE"/>
    <w:rsid w:val="00F03CEF"/>
    <w:rsid w:val="00F05059"/>
    <w:rsid w:val="00F07898"/>
    <w:rsid w:val="00F07CD9"/>
    <w:rsid w:val="00F113E5"/>
    <w:rsid w:val="00F11E76"/>
    <w:rsid w:val="00F13E05"/>
    <w:rsid w:val="00F15804"/>
    <w:rsid w:val="00F16BDA"/>
    <w:rsid w:val="00F172B4"/>
    <w:rsid w:val="00F17377"/>
    <w:rsid w:val="00F1792D"/>
    <w:rsid w:val="00F20436"/>
    <w:rsid w:val="00F20490"/>
    <w:rsid w:val="00F20E6B"/>
    <w:rsid w:val="00F22733"/>
    <w:rsid w:val="00F2277F"/>
    <w:rsid w:val="00F25C2B"/>
    <w:rsid w:val="00F26DCF"/>
    <w:rsid w:val="00F3034A"/>
    <w:rsid w:val="00F32ECB"/>
    <w:rsid w:val="00F3325B"/>
    <w:rsid w:val="00F34D3F"/>
    <w:rsid w:val="00F35585"/>
    <w:rsid w:val="00F35763"/>
    <w:rsid w:val="00F36B5D"/>
    <w:rsid w:val="00F4035D"/>
    <w:rsid w:val="00F41222"/>
    <w:rsid w:val="00F43926"/>
    <w:rsid w:val="00F46F34"/>
    <w:rsid w:val="00F47C0B"/>
    <w:rsid w:val="00F5059D"/>
    <w:rsid w:val="00F50ECB"/>
    <w:rsid w:val="00F52014"/>
    <w:rsid w:val="00F521D6"/>
    <w:rsid w:val="00F542C8"/>
    <w:rsid w:val="00F545F9"/>
    <w:rsid w:val="00F54652"/>
    <w:rsid w:val="00F57B92"/>
    <w:rsid w:val="00F60C60"/>
    <w:rsid w:val="00F6145C"/>
    <w:rsid w:val="00F6187E"/>
    <w:rsid w:val="00F6405D"/>
    <w:rsid w:val="00F641C3"/>
    <w:rsid w:val="00F6448C"/>
    <w:rsid w:val="00F64775"/>
    <w:rsid w:val="00F649CA"/>
    <w:rsid w:val="00F64C7E"/>
    <w:rsid w:val="00F64FEB"/>
    <w:rsid w:val="00F655C2"/>
    <w:rsid w:val="00F660B1"/>
    <w:rsid w:val="00F662CE"/>
    <w:rsid w:val="00F664F2"/>
    <w:rsid w:val="00F66A1D"/>
    <w:rsid w:val="00F678B1"/>
    <w:rsid w:val="00F70143"/>
    <w:rsid w:val="00F702A6"/>
    <w:rsid w:val="00F70B37"/>
    <w:rsid w:val="00F70FF4"/>
    <w:rsid w:val="00F73F12"/>
    <w:rsid w:val="00F73F3F"/>
    <w:rsid w:val="00F744B4"/>
    <w:rsid w:val="00F748FD"/>
    <w:rsid w:val="00F75B93"/>
    <w:rsid w:val="00F76668"/>
    <w:rsid w:val="00F769F9"/>
    <w:rsid w:val="00F804DB"/>
    <w:rsid w:val="00F811C6"/>
    <w:rsid w:val="00F813D7"/>
    <w:rsid w:val="00F81A33"/>
    <w:rsid w:val="00F8201E"/>
    <w:rsid w:val="00F82159"/>
    <w:rsid w:val="00F8282F"/>
    <w:rsid w:val="00F82D35"/>
    <w:rsid w:val="00F832C6"/>
    <w:rsid w:val="00F838A3"/>
    <w:rsid w:val="00F83C37"/>
    <w:rsid w:val="00F84044"/>
    <w:rsid w:val="00F84327"/>
    <w:rsid w:val="00F84E86"/>
    <w:rsid w:val="00F85CA0"/>
    <w:rsid w:val="00F85F6F"/>
    <w:rsid w:val="00F90183"/>
    <w:rsid w:val="00F9137B"/>
    <w:rsid w:val="00F920B7"/>
    <w:rsid w:val="00F93010"/>
    <w:rsid w:val="00F9338B"/>
    <w:rsid w:val="00F93914"/>
    <w:rsid w:val="00F93E3E"/>
    <w:rsid w:val="00F94AA4"/>
    <w:rsid w:val="00F94DC9"/>
    <w:rsid w:val="00F959C4"/>
    <w:rsid w:val="00F95B3B"/>
    <w:rsid w:val="00F95C73"/>
    <w:rsid w:val="00F96476"/>
    <w:rsid w:val="00F96C7A"/>
    <w:rsid w:val="00F972D3"/>
    <w:rsid w:val="00F97E4B"/>
    <w:rsid w:val="00FA0231"/>
    <w:rsid w:val="00FA0F37"/>
    <w:rsid w:val="00FA1357"/>
    <w:rsid w:val="00FA1660"/>
    <w:rsid w:val="00FA16F3"/>
    <w:rsid w:val="00FA24CB"/>
    <w:rsid w:val="00FA5165"/>
    <w:rsid w:val="00FA54C2"/>
    <w:rsid w:val="00FA5838"/>
    <w:rsid w:val="00FA5F8A"/>
    <w:rsid w:val="00FA60EE"/>
    <w:rsid w:val="00FA74E3"/>
    <w:rsid w:val="00FA7B8D"/>
    <w:rsid w:val="00FB0830"/>
    <w:rsid w:val="00FB189E"/>
    <w:rsid w:val="00FB23CE"/>
    <w:rsid w:val="00FB23D0"/>
    <w:rsid w:val="00FB34C4"/>
    <w:rsid w:val="00FB350E"/>
    <w:rsid w:val="00FB6011"/>
    <w:rsid w:val="00FB7D7C"/>
    <w:rsid w:val="00FC04FD"/>
    <w:rsid w:val="00FC15C8"/>
    <w:rsid w:val="00FC4663"/>
    <w:rsid w:val="00FC73A0"/>
    <w:rsid w:val="00FD2576"/>
    <w:rsid w:val="00FD2D96"/>
    <w:rsid w:val="00FD4DD6"/>
    <w:rsid w:val="00FD4DF7"/>
    <w:rsid w:val="00FD4E59"/>
    <w:rsid w:val="00FD6E4A"/>
    <w:rsid w:val="00FD7978"/>
    <w:rsid w:val="00FD7D85"/>
    <w:rsid w:val="00FE05FA"/>
    <w:rsid w:val="00FE1C26"/>
    <w:rsid w:val="00FE3739"/>
    <w:rsid w:val="00FE3E1B"/>
    <w:rsid w:val="00FE486D"/>
    <w:rsid w:val="00FE4F53"/>
    <w:rsid w:val="00FE70CE"/>
    <w:rsid w:val="00FE70F1"/>
    <w:rsid w:val="00FE776E"/>
    <w:rsid w:val="00FF0BE1"/>
    <w:rsid w:val="00FF1D2F"/>
    <w:rsid w:val="00FF2A5D"/>
    <w:rsid w:val="00FF383A"/>
    <w:rsid w:val="00FF4030"/>
    <w:rsid w:val="00FF47EC"/>
    <w:rsid w:val="00FF5840"/>
    <w:rsid w:val="00FF68A3"/>
    <w:rsid w:val="00FF7965"/>
    <w:rsid w:val="03AAF195"/>
    <w:rsid w:val="3DCD682E"/>
    <w:rsid w:val="40637F75"/>
    <w:rsid w:val="428BA0D7"/>
    <w:rsid w:val="4C4DEFBE"/>
    <w:rsid w:val="538960E6"/>
    <w:rsid w:val="60B55565"/>
    <w:rsid w:val="6903459B"/>
    <w:rsid w:val="6F24C4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1F679"/>
  <w15:chartTrackingRefBased/>
  <w15:docId w15:val="{F0F5811C-AD02-476C-847B-4A2BF182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tabs>
        <w:tab w:val="right" w:pos="9240"/>
      </w:tabs>
      <w:outlineLvl w:val="0"/>
    </w:pPr>
    <w:rPr>
      <w:rFonts w:ascii="Arial" w:hAnsi="Arial"/>
      <w:b/>
      <w:bCs/>
      <w:lang w:val="x-none"/>
    </w:rPr>
  </w:style>
  <w:style w:type="paragraph" w:styleId="Heading2">
    <w:name w:val="heading 2"/>
    <w:basedOn w:val="Normal"/>
    <w:next w:val="Normal"/>
    <w:link w:val="Heading2Char"/>
    <w:unhideWhenUsed/>
    <w:qFormat/>
    <w:rsid w:val="00472CC8"/>
    <w:pPr>
      <w:keepNext/>
      <w:spacing w:before="240" w:after="60"/>
      <w:outlineLvl w:val="1"/>
    </w:pPr>
    <w:rPr>
      <w:rFonts w:ascii="Cambria" w:hAnsi="Cambria"/>
      <w:b/>
      <w:bCs/>
      <w:i/>
      <w:iCs/>
      <w:sz w:val="28"/>
      <w:szCs w:val="28"/>
      <w:lang w:val="x-none"/>
    </w:rPr>
  </w:style>
  <w:style w:type="paragraph" w:styleId="Heading3">
    <w:name w:val="heading 3"/>
    <w:basedOn w:val="Normal"/>
    <w:next w:val="NormalIndent"/>
    <w:link w:val="Heading3Char"/>
    <w:qFormat/>
    <w:rsid w:val="00472CC8"/>
    <w:pPr>
      <w:ind w:left="360"/>
      <w:jc w:val="both"/>
      <w:outlineLvl w:val="2"/>
    </w:pPr>
    <w:rPr>
      <w:rFonts w:ascii="Times-Baltic" w:hAnsi="Times-Baltic"/>
      <w:i/>
      <w:sz w:val="26"/>
      <w:szCs w:val="20"/>
      <w:lang w:val="en-GB"/>
    </w:rPr>
  </w:style>
  <w:style w:type="paragraph" w:styleId="Heading4">
    <w:name w:val="heading 4"/>
    <w:basedOn w:val="Normal"/>
    <w:next w:val="Normal"/>
    <w:link w:val="Heading4Char"/>
    <w:unhideWhenUsed/>
    <w:qFormat/>
    <w:rsid w:val="00472CC8"/>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semiHidden/>
    <w:unhideWhenUsed/>
    <w:qFormat/>
    <w:rsid w:val="00472CC8"/>
    <w:pPr>
      <w:spacing w:before="240" w:after="60"/>
      <w:outlineLvl w:val="4"/>
    </w:pPr>
    <w:rPr>
      <w:rFonts w:ascii="Calibri" w:hAnsi="Calibri"/>
      <w:b/>
      <w:bCs/>
      <w:i/>
      <w:iCs/>
      <w:sz w:val="26"/>
      <w:szCs w:val="26"/>
      <w:lang w:val="x-none"/>
    </w:rPr>
  </w:style>
  <w:style w:type="paragraph" w:styleId="Heading6">
    <w:name w:val="heading 6"/>
    <w:basedOn w:val="Normal"/>
    <w:next w:val="Normal"/>
    <w:link w:val="Heading6Char"/>
    <w:qFormat/>
    <w:rsid w:val="00472CC8"/>
    <w:pPr>
      <w:keepNext/>
      <w:jc w:val="right"/>
      <w:outlineLvl w:val="5"/>
    </w:pPr>
    <w:rPr>
      <w:i/>
      <w:lang w:val="x-none"/>
    </w:rPr>
  </w:style>
  <w:style w:type="paragraph" w:styleId="Heading7">
    <w:name w:val="heading 7"/>
    <w:basedOn w:val="Normal"/>
    <w:next w:val="Normal"/>
    <w:link w:val="Heading7Char"/>
    <w:qFormat/>
    <w:rsid w:val="00472CC8"/>
    <w:pPr>
      <w:keepNext/>
      <w:ind w:left="360"/>
      <w:jc w:val="both"/>
      <w:outlineLvl w:val="6"/>
    </w:pPr>
    <w:rPr>
      <w:i/>
      <w:lang w:val="x-none"/>
    </w:rPr>
  </w:style>
  <w:style w:type="paragraph" w:styleId="Heading8">
    <w:name w:val="heading 8"/>
    <w:basedOn w:val="Normal"/>
    <w:next w:val="Normal"/>
    <w:link w:val="Heading8Char"/>
    <w:qFormat/>
    <w:rsid w:val="00472CC8"/>
    <w:pPr>
      <w:keepNext/>
      <w:jc w:val="center"/>
      <w:outlineLvl w:val="7"/>
    </w:pPr>
    <w:rPr>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72CC8"/>
    <w:rPr>
      <w:rFonts w:ascii="Arial" w:hAnsi="Arial"/>
      <w:b/>
      <w:bCs/>
      <w:sz w:val="24"/>
      <w:szCs w:val="24"/>
      <w:lang w:eastAsia="en-US"/>
    </w:rPr>
  </w:style>
  <w:style w:type="character" w:customStyle="1" w:styleId="Heading2Char">
    <w:name w:val="Heading 2 Char"/>
    <w:link w:val="Heading2"/>
    <w:rsid w:val="00472CC8"/>
    <w:rPr>
      <w:rFonts w:ascii="Cambria" w:eastAsia="Times New Roman" w:hAnsi="Cambria" w:cs="Times New Roman"/>
      <w:b/>
      <w:bCs/>
      <w:i/>
      <w:iCs/>
      <w:sz w:val="28"/>
      <w:szCs w:val="28"/>
      <w:lang w:eastAsia="en-US"/>
    </w:rPr>
  </w:style>
  <w:style w:type="paragraph" w:styleId="NormalIndent">
    <w:name w:val="Normal Indent"/>
    <w:basedOn w:val="Normal"/>
    <w:rsid w:val="00472CC8"/>
    <w:pPr>
      <w:ind w:left="720"/>
      <w:jc w:val="both"/>
    </w:pPr>
    <w:rPr>
      <w:rFonts w:ascii="Times-Baltic" w:hAnsi="Times-Baltic"/>
      <w:i/>
      <w:sz w:val="32"/>
      <w:szCs w:val="20"/>
      <w:lang w:val="en-GB"/>
    </w:rPr>
  </w:style>
  <w:style w:type="character" w:customStyle="1" w:styleId="Heading3Char">
    <w:name w:val="Heading 3 Char"/>
    <w:link w:val="Heading3"/>
    <w:rsid w:val="00472CC8"/>
    <w:rPr>
      <w:rFonts w:ascii="Times-Baltic" w:hAnsi="Times-Baltic"/>
      <w:i/>
      <w:sz w:val="26"/>
      <w:lang w:val="en-GB" w:eastAsia="en-US"/>
    </w:rPr>
  </w:style>
  <w:style w:type="character" w:customStyle="1" w:styleId="Heading4Char">
    <w:name w:val="Heading 4 Char"/>
    <w:link w:val="Heading4"/>
    <w:rsid w:val="00472CC8"/>
    <w:rPr>
      <w:rFonts w:ascii="Calibri" w:eastAsia="Times New Roman" w:hAnsi="Calibri" w:cs="Times New Roman"/>
      <w:b/>
      <w:bCs/>
      <w:sz w:val="28"/>
      <w:szCs w:val="28"/>
      <w:lang w:eastAsia="en-US"/>
    </w:rPr>
  </w:style>
  <w:style w:type="character" w:customStyle="1" w:styleId="Heading5Char">
    <w:name w:val="Heading 5 Char"/>
    <w:link w:val="Heading5"/>
    <w:semiHidden/>
    <w:rsid w:val="00472CC8"/>
    <w:rPr>
      <w:rFonts w:ascii="Calibri" w:eastAsia="Times New Roman" w:hAnsi="Calibri" w:cs="Times New Roman"/>
      <w:b/>
      <w:bCs/>
      <w:i/>
      <w:iCs/>
      <w:sz w:val="26"/>
      <w:szCs w:val="26"/>
      <w:lang w:eastAsia="en-US"/>
    </w:rPr>
  </w:style>
  <w:style w:type="character" w:customStyle="1" w:styleId="Heading6Char">
    <w:name w:val="Heading 6 Char"/>
    <w:link w:val="Heading6"/>
    <w:rsid w:val="00472CC8"/>
    <w:rPr>
      <w:i/>
      <w:sz w:val="24"/>
      <w:szCs w:val="24"/>
      <w:lang w:eastAsia="en-US"/>
    </w:rPr>
  </w:style>
  <w:style w:type="character" w:customStyle="1" w:styleId="Heading7Char">
    <w:name w:val="Heading 7 Char"/>
    <w:link w:val="Heading7"/>
    <w:rsid w:val="00472CC8"/>
    <w:rPr>
      <w:i/>
      <w:sz w:val="24"/>
      <w:szCs w:val="24"/>
      <w:lang w:eastAsia="en-US"/>
    </w:rPr>
  </w:style>
  <w:style w:type="character" w:customStyle="1" w:styleId="Heading8Char">
    <w:name w:val="Heading 8 Char"/>
    <w:link w:val="Heading8"/>
    <w:rsid w:val="00472CC8"/>
    <w:rPr>
      <w:b/>
      <w:sz w:val="32"/>
      <w:lang w:val="en-GB" w:eastAsia="en-US"/>
    </w:rPr>
  </w:style>
  <w:style w:type="paragraph" w:styleId="BalloonText">
    <w:name w:val="Balloon Text"/>
    <w:basedOn w:val="Normal"/>
    <w:link w:val="BalloonTextChar"/>
    <w:uiPriority w:val="99"/>
    <w:semiHidden/>
    <w:unhideWhenUsed/>
    <w:rsid w:val="00196EDF"/>
    <w:rPr>
      <w:rFonts w:ascii="Segoe UI" w:hAnsi="Segoe UI"/>
      <w:sz w:val="18"/>
      <w:szCs w:val="18"/>
      <w:lang w:val="x-none"/>
    </w:rPr>
  </w:style>
  <w:style w:type="character" w:customStyle="1" w:styleId="BalloonTextChar">
    <w:name w:val="Balloon Text Char"/>
    <w:link w:val="BalloonText"/>
    <w:uiPriority w:val="99"/>
    <w:semiHidden/>
    <w:rsid w:val="00196EDF"/>
    <w:rPr>
      <w:rFonts w:ascii="Segoe UI" w:hAnsi="Segoe UI" w:cs="Segoe UI"/>
      <w:sz w:val="18"/>
      <w:szCs w:val="18"/>
      <w:lang w:eastAsia="en-US"/>
    </w:rPr>
  </w:style>
  <w:style w:type="paragraph" w:styleId="BodyText">
    <w:name w:val="Body Text"/>
    <w:basedOn w:val="Normal"/>
    <w:link w:val="BodyTextChar"/>
    <w:rsid w:val="00472CC8"/>
    <w:pPr>
      <w:jc w:val="both"/>
    </w:pPr>
    <w:rPr>
      <w:szCs w:val="20"/>
      <w:lang w:val="x-none"/>
    </w:rPr>
  </w:style>
  <w:style w:type="character" w:customStyle="1" w:styleId="BodyTextChar">
    <w:name w:val="Body Text Char"/>
    <w:link w:val="BodyText"/>
    <w:rsid w:val="00472CC8"/>
    <w:rPr>
      <w:sz w:val="24"/>
      <w:lang w:eastAsia="en-US"/>
    </w:rPr>
  </w:style>
  <w:style w:type="paragraph" w:styleId="Title">
    <w:name w:val="Title"/>
    <w:basedOn w:val="Normal"/>
    <w:link w:val="TitleChar"/>
    <w:uiPriority w:val="10"/>
    <w:qFormat/>
    <w:rsid w:val="00472CC8"/>
    <w:pPr>
      <w:jc w:val="center"/>
    </w:pPr>
    <w:rPr>
      <w:sz w:val="28"/>
      <w:lang w:val="x-none"/>
    </w:rPr>
  </w:style>
  <w:style w:type="character" w:customStyle="1" w:styleId="TitleChar">
    <w:name w:val="Title Char"/>
    <w:link w:val="Title"/>
    <w:uiPriority w:val="10"/>
    <w:rsid w:val="00472CC8"/>
    <w:rPr>
      <w:sz w:val="28"/>
      <w:szCs w:val="24"/>
      <w:lang w:eastAsia="en-US"/>
    </w:rPr>
  </w:style>
  <w:style w:type="paragraph" w:styleId="ListParagraph">
    <w:name w:val="List Paragraph"/>
    <w:aliases w:val="Saistīto dokumentu saraksts,Syle 1,Normal bullet 2,Bullet list,H&amp;P List Paragraph,2,Strip,PPS_Bullet,Numurets,Virsraksti,List Paragraph1,Bullets,Numbered List,Paragraph,Bullet point 1,1st level - Bullet List Paragraph,l,List Paragraph 1"/>
    <w:basedOn w:val="Normal"/>
    <w:link w:val="ListParagraphChar"/>
    <w:uiPriority w:val="34"/>
    <w:qFormat/>
    <w:rsid w:val="00472CC8"/>
    <w:pPr>
      <w:ind w:left="720"/>
    </w:pPr>
    <w:rPr>
      <w:lang w:val="en-US"/>
    </w:rPr>
  </w:style>
  <w:style w:type="paragraph" w:styleId="NoSpacing">
    <w:name w:val="No Spacing"/>
    <w:uiPriority w:val="1"/>
    <w:qFormat/>
    <w:rsid w:val="00472CC8"/>
    <w:rPr>
      <w:rFonts w:ascii="Calibri" w:eastAsia="Calibri" w:hAnsi="Calibri"/>
      <w:sz w:val="22"/>
      <w:szCs w:val="22"/>
      <w:lang w:eastAsia="en-US"/>
    </w:rPr>
  </w:style>
  <w:style w:type="paragraph" w:styleId="BodyText3">
    <w:name w:val="Body Text 3"/>
    <w:basedOn w:val="Normal"/>
    <w:link w:val="BodyText3Char"/>
    <w:unhideWhenUsed/>
    <w:rsid w:val="00472CC8"/>
    <w:pPr>
      <w:spacing w:after="120"/>
    </w:pPr>
    <w:rPr>
      <w:sz w:val="16"/>
      <w:szCs w:val="16"/>
      <w:lang w:val="x-none"/>
    </w:rPr>
  </w:style>
  <w:style w:type="character" w:customStyle="1" w:styleId="BodyText3Char">
    <w:name w:val="Body Text 3 Char"/>
    <w:link w:val="BodyText3"/>
    <w:rsid w:val="00472CC8"/>
    <w:rPr>
      <w:sz w:val="16"/>
      <w:szCs w:val="16"/>
      <w:lang w:eastAsia="en-US"/>
    </w:rPr>
  </w:style>
  <w:style w:type="paragraph" w:styleId="BodyTextIndent2">
    <w:name w:val="Body Text Indent 2"/>
    <w:basedOn w:val="Normal"/>
    <w:link w:val="BodyTextIndent2Char"/>
    <w:unhideWhenUsed/>
    <w:rsid w:val="00472CC8"/>
    <w:pPr>
      <w:spacing w:after="120" w:line="480" w:lineRule="auto"/>
      <w:ind w:left="283"/>
    </w:pPr>
    <w:rPr>
      <w:lang w:val="x-none"/>
    </w:rPr>
  </w:style>
  <w:style w:type="character" w:customStyle="1" w:styleId="BodyTextIndent2Char">
    <w:name w:val="Body Text Indent 2 Char"/>
    <w:link w:val="BodyTextIndent2"/>
    <w:rsid w:val="00472CC8"/>
    <w:rPr>
      <w:sz w:val="24"/>
      <w:szCs w:val="24"/>
      <w:lang w:eastAsia="en-US"/>
    </w:rPr>
  </w:style>
  <w:style w:type="paragraph" w:styleId="BodyText2">
    <w:name w:val="Body Text 2"/>
    <w:basedOn w:val="Normal"/>
    <w:link w:val="BodyText2Char"/>
    <w:rsid w:val="00472CC8"/>
    <w:pPr>
      <w:jc w:val="both"/>
    </w:pPr>
    <w:rPr>
      <w:sz w:val="26"/>
      <w:szCs w:val="20"/>
      <w:lang w:val="en-GB"/>
    </w:rPr>
  </w:style>
  <w:style w:type="character" w:customStyle="1" w:styleId="BodyText2Char">
    <w:name w:val="Body Text 2 Char"/>
    <w:link w:val="BodyText2"/>
    <w:rsid w:val="00472CC8"/>
    <w:rPr>
      <w:sz w:val="26"/>
      <w:lang w:val="en-GB" w:eastAsia="en-US"/>
    </w:rPr>
  </w:style>
  <w:style w:type="paragraph" w:styleId="Header">
    <w:name w:val="header"/>
    <w:basedOn w:val="Normal"/>
    <w:link w:val="HeaderChar"/>
    <w:rsid w:val="00472CC8"/>
    <w:pPr>
      <w:tabs>
        <w:tab w:val="center" w:pos="4819"/>
        <w:tab w:val="right" w:pos="9071"/>
      </w:tabs>
      <w:jc w:val="both"/>
    </w:pPr>
    <w:rPr>
      <w:rFonts w:ascii="Times-Baltic" w:hAnsi="Times-Baltic"/>
      <w:i/>
      <w:sz w:val="32"/>
      <w:szCs w:val="20"/>
      <w:lang w:val="en-GB"/>
    </w:rPr>
  </w:style>
  <w:style w:type="character" w:customStyle="1" w:styleId="HeaderChar">
    <w:name w:val="Header Char"/>
    <w:link w:val="Header"/>
    <w:rsid w:val="00472CC8"/>
    <w:rPr>
      <w:rFonts w:ascii="Times-Baltic" w:hAnsi="Times-Baltic"/>
      <w:i/>
      <w:sz w:val="32"/>
      <w:lang w:val="en-GB" w:eastAsia="en-US"/>
    </w:rPr>
  </w:style>
  <w:style w:type="paragraph" w:styleId="Footer">
    <w:name w:val="footer"/>
    <w:basedOn w:val="Normal"/>
    <w:link w:val="FooterChar"/>
    <w:uiPriority w:val="99"/>
    <w:rsid w:val="00472CC8"/>
    <w:pPr>
      <w:tabs>
        <w:tab w:val="center" w:pos="4153"/>
        <w:tab w:val="right" w:pos="8306"/>
      </w:tabs>
    </w:pPr>
    <w:rPr>
      <w:lang w:val="en-GB"/>
    </w:rPr>
  </w:style>
  <w:style w:type="character" w:customStyle="1" w:styleId="FooterChar">
    <w:name w:val="Footer Char"/>
    <w:link w:val="Footer"/>
    <w:uiPriority w:val="99"/>
    <w:rsid w:val="00472CC8"/>
    <w:rPr>
      <w:sz w:val="24"/>
      <w:szCs w:val="24"/>
      <w:lang w:val="en-GB" w:eastAsia="en-US"/>
    </w:rPr>
  </w:style>
  <w:style w:type="paragraph" w:styleId="BodyTextIndent">
    <w:name w:val="Body Text Indent"/>
    <w:basedOn w:val="Normal"/>
    <w:link w:val="BodyTextIndentChar"/>
    <w:rsid w:val="00472CC8"/>
    <w:pPr>
      <w:ind w:left="60"/>
      <w:jc w:val="both"/>
    </w:pPr>
    <w:rPr>
      <w:b/>
      <w:bCs/>
      <w:i/>
      <w:color w:val="0000FF"/>
      <w:lang w:val="x-none"/>
    </w:rPr>
  </w:style>
  <w:style w:type="character" w:customStyle="1" w:styleId="BodyTextIndentChar">
    <w:name w:val="Body Text Indent Char"/>
    <w:link w:val="BodyTextIndent"/>
    <w:rsid w:val="00472CC8"/>
    <w:rPr>
      <w:b/>
      <w:bCs/>
      <w:i/>
      <w:color w:val="0000FF"/>
      <w:sz w:val="24"/>
      <w:szCs w:val="24"/>
      <w:lang w:eastAsia="en-US"/>
    </w:rPr>
  </w:style>
  <w:style w:type="character" w:styleId="PageNumber">
    <w:name w:val="page number"/>
    <w:rsid w:val="00472CC8"/>
  </w:style>
  <w:style w:type="paragraph" w:styleId="BodyTextIndent3">
    <w:name w:val="Body Text Indent 3"/>
    <w:basedOn w:val="Normal"/>
    <w:link w:val="BodyTextIndent3Char"/>
    <w:rsid w:val="00472CC8"/>
    <w:pPr>
      <w:ind w:left="720"/>
    </w:pPr>
    <w:rPr>
      <w:b/>
      <w:bCs/>
      <w:lang w:val="x-none"/>
    </w:rPr>
  </w:style>
  <w:style w:type="character" w:customStyle="1" w:styleId="BodyTextIndent3Char">
    <w:name w:val="Body Text Indent 3 Char"/>
    <w:link w:val="BodyTextIndent3"/>
    <w:rsid w:val="00472CC8"/>
    <w:rPr>
      <w:b/>
      <w:bCs/>
      <w:sz w:val="24"/>
      <w:szCs w:val="24"/>
      <w:lang w:eastAsia="en-US"/>
    </w:rPr>
  </w:style>
  <w:style w:type="character" w:styleId="Hyperlink">
    <w:name w:val="Hyperlink"/>
    <w:uiPriority w:val="99"/>
    <w:unhideWhenUsed/>
    <w:rsid w:val="00472CC8"/>
    <w:rPr>
      <w:color w:val="0000FF"/>
      <w:u w:val="single"/>
    </w:rPr>
  </w:style>
  <w:style w:type="character" w:styleId="Emphasis">
    <w:name w:val="Emphasis"/>
    <w:qFormat/>
    <w:rsid w:val="00472CC8"/>
    <w:rPr>
      <w:i/>
      <w:iCs/>
    </w:rPr>
  </w:style>
  <w:style w:type="character" w:styleId="CommentReference">
    <w:name w:val="annotation reference"/>
    <w:rsid w:val="00472CC8"/>
    <w:rPr>
      <w:sz w:val="16"/>
      <w:szCs w:val="16"/>
    </w:rPr>
  </w:style>
  <w:style w:type="paragraph" w:styleId="CommentText">
    <w:name w:val="annotation text"/>
    <w:basedOn w:val="Normal"/>
    <w:link w:val="CommentTextChar"/>
    <w:rsid w:val="00472CC8"/>
    <w:rPr>
      <w:sz w:val="20"/>
      <w:szCs w:val="20"/>
      <w:lang w:val="en-GB"/>
    </w:rPr>
  </w:style>
  <w:style w:type="character" w:customStyle="1" w:styleId="CommentTextChar">
    <w:name w:val="Comment Text Char"/>
    <w:link w:val="CommentText"/>
    <w:rsid w:val="00472CC8"/>
    <w:rPr>
      <w:lang w:val="en-GB" w:eastAsia="en-US"/>
    </w:rPr>
  </w:style>
  <w:style w:type="paragraph" w:styleId="CommentSubject">
    <w:name w:val="annotation subject"/>
    <w:basedOn w:val="CommentText"/>
    <w:next w:val="CommentText"/>
    <w:link w:val="CommentSubjectChar"/>
    <w:rsid w:val="00472CC8"/>
    <w:rPr>
      <w:b/>
      <w:bCs/>
    </w:rPr>
  </w:style>
  <w:style w:type="character" w:customStyle="1" w:styleId="CommentSubjectChar">
    <w:name w:val="Comment Subject Char"/>
    <w:link w:val="CommentSubject"/>
    <w:rsid w:val="00472CC8"/>
    <w:rPr>
      <w:b/>
      <w:bCs/>
      <w:lang w:val="en-GB" w:eastAsia="en-US"/>
    </w:rPr>
  </w:style>
  <w:style w:type="paragraph" w:customStyle="1" w:styleId="tv2131">
    <w:name w:val="tv2131"/>
    <w:basedOn w:val="Normal"/>
    <w:rsid w:val="00472CC8"/>
    <w:pPr>
      <w:spacing w:before="240" w:line="360" w:lineRule="auto"/>
      <w:ind w:firstLine="300"/>
      <w:jc w:val="both"/>
    </w:pPr>
    <w:rPr>
      <w:rFonts w:ascii="Verdana" w:hAnsi="Verdana"/>
      <w:sz w:val="18"/>
      <w:szCs w:val="18"/>
      <w:lang w:val="en-US"/>
    </w:rPr>
  </w:style>
  <w:style w:type="table" w:styleId="TableGrid">
    <w:name w:val="Table Grid"/>
    <w:basedOn w:val="TableNormal"/>
    <w:uiPriority w:val="59"/>
    <w:rsid w:val="00472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472CC8"/>
    <w:pPr>
      <w:jc w:val="both"/>
    </w:pPr>
    <w:rPr>
      <w:szCs w:val="20"/>
      <w:lang w:val="ru-RU"/>
    </w:rPr>
  </w:style>
  <w:style w:type="paragraph" w:customStyle="1" w:styleId="xl106">
    <w:name w:val="xl106"/>
    <w:basedOn w:val="Normal"/>
    <w:rsid w:val="00472CC8"/>
    <w:pPr>
      <w:pBdr>
        <w:left w:val="single" w:sz="4" w:space="0" w:color="auto"/>
        <w:bottom w:val="single" w:sz="4" w:space="0" w:color="auto"/>
        <w:right w:val="single" w:sz="4" w:space="0" w:color="auto"/>
      </w:pBdr>
      <w:spacing w:before="100" w:after="100"/>
      <w:jc w:val="center"/>
    </w:pPr>
    <w:rPr>
      <w:szCs w:val="20"/>
      <w:lang w:val="en-GB"/>
    </w:rPr>
  </w:style>
  <w:style w:type="paragraph" w:styleId="BlockText">
    <w:name w:val="Block Text"/>
    <w:basedOn w:val="Normal"/>
    <w:semiHidden/>
    <w:rsid w:val="00472CC8"/>
    <w:pPr>
      <w:ind w:left="-360" w:right="-360"/>
      <w:jc w:val="right"/>
    </w:pPr>
  </w:style>
  <w:style w:type="paragraph" w:customStyle="1" w:styleId="Style1">
    <w:name w:val="Style1"/>
    <w:basedOn w:val="Normal"/>
    <w:next w:val="Heading1"/>
    <w:rsid w:val="00F57B92"/>
    <w:pPr>
      <w:numPr>
        <w:numId w:val="1"/>
      </w:numPr>
      <w:jc w:val="center"/>
    </w:pPr>
    <w:rPr>
      <w:b/>
      <w:lang w:eastAsia="lv-LV"/>
    </w:rPr>
  </w:style>
  <w:style w:type="paragraph" w:styleId="FootnoteText">
    <w:name w:val="footnote text"/>
    <w:basedOn w:val="Normal"/>
    <w:link w:val="FootnoteTextChar"/>
    <w:uiPriority w:val="99"/>
    <w:semiHidden/>
    <w:unhideWhenUsed/>
    <w:rsid w:val="00740C2B"/>
    <w:rPr>
      <w:sz w:val="20"/>
      <w:szCs w:val="20"/>
      <w:lang w:eastAsia="x-none"/>
    </w:rPr>
  </w:style>
  <w:style w:type="character" w:customStyle="1" w:styleId="FootnoteTextChar">
    <w:name w:val="Footnote Text Char"/>
    <w:link w:val="FootnoteText"/>
    <w:uiPriority w:val="99"/>
    <w:semiHidden/>
    <w:rsid w:val="00740C2B"/>
    <w:rPr>
      <w:lang w:val="lv-LV"/>
    </w:rPr>
  </w:style>
  <w:style w:type="character" w:styleId="FootnoteReference">
    <w:name w:val="footnote reference"/>
    <w:uiPriority w:val="99"/>
    <w:semiHidden/>
    <w:unhideWhenUsed/>
    <w:rsid w:val="00740C2B"/>
    <w:rPr>
      <w:vertAlign w:val="superscript"/>
    </w:rPr>
  </w:style>
  <w:style w:type="paragraph" w:customStyle="1" w:styleId="xl64">
    <w:name w:val="xl64"/>
    <w:basedOn w:val="Normal"/>
    <w:rsid w:val="00D37C86"/>
    <w:pPr>
      <w:spacing w:before="100" w:beforeAutospacing="1" w:after="100" w:afterAutospacing="1"/>
      <w:jc w:val="center"/>
    </w:pPr>
    <w:rPr>
      <w:lang w:val="en-US"/>
    </w:rPr>
  </w:style>
  <w:style w:type="paragraph" w:customStyle="1" w:styleId="xl65">
    <w:name w:val="xl65"/>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66">
    <w:name w:val="xl6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7">
    <w:name w:val="xl6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68">
    <w:name w:val="xl68"/>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9">
    <w:name w:val="xl69"/>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0">
    <w:name w:val="xl70"/>
    <w:basedOn w:val="Normal"/>
    <w:rsid w:val="00D37C86"/>
    <w:pPr>
      <w:spacing w:before="100" w:beforeAutospacing="1" w:after="100" w:afterAutospacing="1"/>
      <w:jc w:val="center"/>
    </w:pPr>
    <w:rPr>
      <w:b/>
      <w:bCs/>
      <w:sz w:val="28"/>
      <w:szCs w:val="28"/>
      <w:lang w:val="en-US"/>
    </w:rPr>
  </w:style>
  <w:style w:type="paragraph" w:customStyle="1" w:styleId="xl71">
    <w:name w:val="xl71"/>
    <w:basedOn w:val="Normal"/>
    <w:rsid w:val="00D37C86"/>
    <w:pPr>
      <w:spacing w:before="100" w:beforeAutospacing="1" w:after="100" w:afterAutospacing="1"/>
    </w:pPr>
    <w:rPr>
      <w:lang w:val="en-US"/>
    </w:rPr>
  </w:style>
  <w:style w:type="paragraph" w:customStyle="1" w:styleId="xl72">
    <w:name w:val="xl72"/>
    <w:basedOn w:val="Normal"/>
    <w:rsid w:val="00D37C86"/>
    <w:pPr>
      <w:spacing w:before="100" w:beforeAutospacing="1" w:after="100" w:afterAutospacing="1"/>
    </w:pPr>
    <w:rPr>
      <w:lang w:val="en-US"/>
    </w:rPr>
  </w:style>
  <w:style w:type="paragraph" w:customStyle="1" w:styleId="xl73">
    <w:name w:val="xl73"/>
    <w:basedOn w:val="Normal"/>
    <w:rsid w:val="00D37C86"/>
    <w:pPr>
      <w:spacing w:before="100" w:beforeAutospacing="1" w:after="100" w:afterAutospacing="1"/>
    </w:pPr>
    <w:rPr>
      <w:sz w:val="16"/>
      <w:szCs w:val="16"/>
      <w:lang w:val="en-US"/>
    </w:rPr>
  </w:style>
  <w:style w:type="paragraph" w:customStyle="1" w:styleId="xl74">
    <w:name w:val="xl74"/>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75">
    <w:name w:val="xl75"/>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rPr>
  </w:style>
  <w:style w:type="paragraph" w:customStyle="1" w:styleId="xl76">
    <w:name w:val="xl7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7">
    <w:name w:val="xl7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lang w:val="en-US"/>
    </w:rPr>
  </w:style>
  <w:style w:type="paragraph" w:customStyle="1" w:styleId="xl79">
    <w:name w:val="xl79"/>
    <w:basedOn w:val="Normal"/>
    <w:rsid w:val="00D37C86"/>
    <w:pPr>
      <w:spacing w:before="100" w:beforeAutospacing="1" w:after="100" w:afterAutospacing="1"/>
      <w:jc w:val="center"/>
    </w:pPr>
    <w:rPr>
      <w:lang w:val="en-US"/>
    </w:rPr>
  </w:style>
  <w:style w:type="paragraph" w:customStyle="1" w:styleId="xl80">
    <w:name w:val="xl80"/>
    <w:basedOn w:val="Normal"/>
    <w:rsid w:val="00D37C86"/>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81">
    <w:name w:val="xl81"/>
    <w:basedOn w:val="Normal"/>
    <w:rsid w:val="00D37C8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82">
    <w:name w:val="xl82"/>
    <w:basedOn w:val="Normal"/>
    <w:rsid w:val="00D37C86"/>
    <w:pPr>
      <w:spacing w:before="100" w:beforeAutospacing="1" w:after="100" w:afterAutospacing="1"/>
    </w:pPr>
    <w:rPr>
      <w:sz w:val="16"/>
      <w:szCs w:val="16"/>
      <w:lang w:val="en-US"/>
    </w:rPr>
  </w:style>
  <w:style w:type="paragraph" w:customStyle="1" w:styleId="xl83">
    <w:name w:val="xl83"/>
    <w:basedOn w:val="Normal"/>
    <w:rsid w:val="00D37C86"/>
    <w:pPr>
      <w:spacing w:before="100" w:beforeAutospacing="1" w:after="100" w:afterAutospacing="1"/>
    </w:pPr>
    <w:rPr>
      <w:lang w:val="en-US"/>
    </w:rPr>
  </w:style>
  <w:style w:type="table" w:customStyle="1" w:styleId="TableGrid1">
    <w:name w:val="Table Grid1"/>
    <w:basedOn w:val="TableNormal"/>
    <w:next w:val="TableGrid"/>
    <w:uiPriority w:val="59"/>
    <w:rsid w:val="00CD1A73"/>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content5">
    <w:name w:val="field-content5"/>
    <w:rsid w:val="005E48CD"/>
  </w:style>
  <w:style w:type="paragraph" w:customStyle="1" w:styleId="mt-translation">
    <w:name w:val="mt-translation"/>
    <w:basedOn w:val="Normal"/>
    <w:rsid w:val="008D0E43"/>
    <w:pPr>
      <w:spacing w:after="100" w:afterAutospacing="1"/>
    </w:pPr>
    <w:rPr>
      <w:lang w:eastAsia="lv-LV"/>
    </w:rPr>
  </w:style>
  <w:style w:type="character" w:customStyle="1" w:styleId="phrase">
    <w:name w:val="phrase"/>
    <w:rsid w:val="008D0E43"/>
  </w:style>
  <w:style w:type="character" w:customStyle="1" w:styleId="word">
    <w:name w:val="word"/>
    <w:rsid w:val="008D0E43"/>
  </w:style>
  <w:style w:type="character" w:customStyle="1" w:styleId="txtspecial1">
    <w:name w:val="txt_special1"/>
    <w:rsid w:val="004E331F"/>
    <w:rPr>
      <w:b/>
      <w:bCs/>
      <w:color w:val="174B33"/>
      <w:sz w:val="21"/>
      <w:szCs w:val="21"/>
    </w:rPr>
  </w:style>
  <w:style w:type="character" w:styleId="UnresolvedMention">
    <w:name w:val="Unresolved Mention"/>
    <w:uiPriority w:val="99"/>
    <w:semiHidden/>
    <w:unhideWhenUsed/>
    <w:rsid w:val="009000C5"/>
    <w:rPr>
      <w:color w:val="605E5C"/>
      <w:shd w:val="clear" w:color="auto" w:fill="E1DFDD"/>
    </w:rPr>
  </w:style>
  <w:style w:type="paragraph" w:styleId="Revision">
    <w:name w:val="Revision"/>
    <w:hidden/>
    <w:uiPriority w:val="99"/>
    <w:semiHidden/>
    <w:rsid w:val="003232F5"/>
    <w:rPr>
      <w:sz w:val="24"/>
      <w:szCs w:val="24"/>
      <w:lang w:eastAsia="en-US"/>
    </w:rPr>
  </w:style>
  <w:style w:type="character" w:styleId="FollowedHyperlink">
    <w:name w:val="FollowedHyperlink"/>
    <w:basedOn w:val="DefaultParagraphFont"/>
    <w:uiPriority w:val="99"/>
    <w:semiHidden/>
    <w:unhideWhenUsed/>
    <w:rsid w:val="00BA01FF"/>
    <w:rPr>
      <w:color w:val="954F72" w:themeColor="followedHyperlink"/>
      <w:u w:val="single"/>
    </w:rPr>
  </w:style>
  <w:style w:type="character" w:customStyle="1" w:styleId="ListParagraphChar">
    <w:name w:val="List Paragraph Char"/>
    <w:aliases w:val="Saistīto dokumentu saraksts Char,Syle 1 Char,Normal bullet 2 Char,Bullet list Char,H&amp;P List Paragraph Char,2 Char,Strip Char,PPS_Bullet Char,Numurets Char,Virsraksti Char,List Paragraph1 Char,Bullets Char,Numbered List Char,l Char"/>
    <w:link w:val="ListParagraph"/>
    <w:uiPriority w:val="34"/>
    <w:qFormat/>
    <w:locked/>
    <w:rsid w:val="00E97E5D"/>
    <w:rPr>
      <w:sz w:val="24"/>
      <w:szCs w:val="24"/>
      <w:lang w:val="en-US" w:eastAsia="en-US"/>
    </w:rPr>
  </w:style>
  <w:style w:type="paragraph" w:customStyle="1" w:styleId="xl78">
    <w:name w:val="xl78"/>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lang w:eastAsia="lv-LV"/>
    </w:rPr>
  </w:style>
  <w:style w:type="paragraph" w:customStyle="1" w:styleId="xl84">
    <w:name w:val="xl84"/>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5">
    <w:name w:val="xl85"/>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6">
    <w:name w:val="xl86"/>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7">
    <w:name w:val="xl87"/>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8">
    <w:name w:val="xl88"/>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9">
    <w:name w:val="xl89"/>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90">
    <w:name w:val="xl90"/>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lang w:eastAsia="lv-LV"/>
    </w:rPr>
  </w:style>
  <w:style w:type="paragraph" w:customStyle="1" w:styleId="xl91">
    <w:name w:val="xl91"/>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lang w:eastAsia="lv-LV"/>
    </w:rPr>
  </w:style>
  <w:style w:type="paragraph" w:customStyle="1" w:styleId="xl92">
    <w:name w:val="xl92"/>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16"/>
      <w:szCs w:val="16"/>
      <w:lang w:eastAsia="lv-LV"/>
    </w:rPr>
  </w:style>
  <w:style w:type="paragraph" w:customStyle="1" w:styleId="xl93">
    <w:name w:val="xl93"/>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4">
    <w:name w:val="xl94"/>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5">
    <w:name w:val="xl95"/>
    <w:basedOn w:val="Normal"/>
    <w:rsid w:val="00E97E5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96">
    <w:name w:val="xl96"/>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7">
    <w:name w:val="xl97"/>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98">
    <w:name w:val="xl98"/>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9">
    <w:name w:val="xl99"/>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0">
    <w:name w:val="xl100"/>
    <w:basedOn w:val="Normal"/>
    <w:rsid w:val="00E97E5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1">
    <w:name w:val="xl101"/>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2">
    <w:name w:val="xl102"/>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3">
    <w:name w:val="xl103"/>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4">
    <w:name w:val="xl104"/>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5">
    <w:name w:val="xl105"/>
    <w:basedOn w:val="Normal"/>
    <w:rsid w:val="00E97E5D"/>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7">
    <w:name w:val="xl107"/>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8">
    <w:name w:val="xl108"/>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9">
    <w:name w:val="xl109"/>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0">
    <w:name w:val="xl110"/>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1">
    <w:name w:val="xl111"/>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2">
    <w:name w:val="xl112"/>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3">
    <w:name w:val="xl113"/>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4">
    <w:name w:val="xl114"/>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5">
    <w:name w:val="xl115"/>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6">
    <w:name w:val="xl116"/>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7">
    <w:name w:val="xl117"/>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8">
    <w:name w:val="xl118"/>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9">
    <w:name w:val="xl119"/>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20">
    <w:name w:val="xl120"/>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21">
    <w:name w:val="xl121"/>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2">
    <w:name w:val="xl122"/>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23">
    <w:name w:val="xl123"/>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4">
    <w:name w:val="xl124"/>
    <w:basedOn w:val="Normal"/>
    <w:rsid w:val="00E97E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6"/>
      <w:szCs w:val="16"/>
      <w:lang w:eastAsia="lv-LV"/>
    </w:rPr>
  </w:style>
  <w:style w:type="paragraph" w:customStyle="1" w:styleId="xl125">
    <w:name w:val="xl125"/>
    <w:basedOn w:val="Normal"/>
    <w:rsid w:val="00E97E5D"/>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6">
    <w:name w:val="xl126"/>
    <w:basedOn w:val="Normal"/>
    <w:rsid w:val="00E97E5D"/>
    <w:pPr>
      <w:pBdr>
        <w:left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27">
    <w:name w:val="xl127"/>
    <w:basedOn w:val="Normal"/>
    <w:rsid w:val="00E97E5D"/>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28">
    <w:name w:val="xl128"/>
    <w:basedOn w:val="Normal"/>
    <w:rsid w:val="00E97E5D"/>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9">
    <w:name w:val="xl129"/>
    <w:basedOn w:val="Normal"/>
    <w:rsid w:val="00E97E5D"/>
    <w:pPr>
      <w:pBdr>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30">
    <w:name w:val="xl130"/>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31">
    <w:name w:val="xl131"/>
    <w:basedOn w:val="Normal"/>
    <w:rsid w:val="00E97E5D"/>
    <w:pPr>
      <w:pBdr>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headertext">
    <w:name w:val="headertext"/>
    <w:basedOn w:val="Normal"/>
    <w:rsid w:val="00E97E5D"/>
    <w:pPr>
      <w:spacing w:before="100" w:beforeAutospacing="1" w:after="100" w:afterAutospacing="1"/>
    </w:pPr>
    <w:rPr>
      <w:lang w:eastAsia="lv-LV"/>
    </w:rPr>
  </w:style>
  <w:style w:type="paragraph" w:customStyle="1" w:styleId="formattext">
    <w:name w:val="formattext"/>
    <w:basedOn w:val="Normal"/>
    <w:rsid w:val="00E97E5D"/>
    <w:pPr>
      <w:spacing w:before="100" w:beforeAutospacing="1" w:after="100" w:afterAutospacing="1"/>
    </w:pPr>
    <w:rPr>
      <w:lang w:eastAsia="lv-LV"/>
    </w:rPr>
  </w:style>
  <w:style w:type="paragraph" w:customStyle="1" w:styleId="msonormal0">
    <w:name w:val="msonormal"/>
    <w:basedOn w:val="Normal"/>
    <w:rsid w:val="00E97E5D"/>
    <w:pPr>
      <w:spacing w:before="100" w:beforeAutospacing="1" w:after="100" w:afterAutospacing="1"/>
    </w:pPr>
    <w:rPr>
      <w:lang w:eastAsia="lv-LV"/>
    </w:rPr>
  </w:style>
  <w:style w:type="paragraph" w:customStyle="1" w:styleId="xl63">
    <w:name w:val="xl63"/>
    <w:basedOn w:val="Normal"/>
    <w:rsid w:val="00E97E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lv-LV"/>
    </w:rPr>
  </w:style>
  <w:style w:type="paragraph" w:styleId="List">
    <w:name w:val="List"/>
    <w:basedOn w:val="Normal"/>
    <w:uiPriority w:val="99"/>
    <w:unhideWhenUsed/>
    <w:rsid w:val="00E97E5D"/>
    <w:pPr>
      <w:spacing w:after="160" w:line="259" w:lineRule="auto"/>
      <w:ind w:left="283" w:hanging="283"/>
      <w:contextualSpacing/>
    </w:pPr>
    <w:rPr>
      <w:rFonts w:asciiTheme="minorHAnsi" w:eastAsiaTheme="minorHAnsi" w:hAnsiTheme="minorHAnsi" w:cstheme="minorBidi"/>
      <w:sz w:val="22"/>
      <w:szCs w:val="22"/>
    </w:rPr>
  </w:style>
  <w:style w:type="paragraph" w:styleId="BodyTextFirstIndent">
    <w:name w:val="Body Text First Indent"/>
    <w:basedOn w:val="BodyText"/>
    <w:link w:val="BodyTextFirstIndentChar"/>
    <w:uiPriority w:val="99"/>
    <w:unhideWhenUsed/>
    <w:rsid w:val="00E97E5D"/>
    <w:pPr>
      <w:spacing w:after="160" w:line="259" w:lineRule="auto"/>
      <w:ind w:firstLine="360"/>
      <w:jc w:val="left"/>
    </w:pPr>
    <w:rPr>
      <w:rFonts w:asciiTheme="minorHAnsi" w:eastAsiaTheme="minorHAnsi" w:hAnsiTheme="minorHAnsi" w:cstheme="minorBidi"/>
      <w:sz w:val="22"/>
      <w:szCs w:val="22"/>
      <w:lang w:val="lv-LV"/>
    </w:rPr>
  </w:style>
  <w:style w:type="character" w:customStyle="1" w:styleId="BodyTextFirstIndentChar">
    <w:name w:val="Body Text First Indent Char"/>
    <w:basedOn w:val="BodyTextChar"/>
    <w:link w:val="BodyTextFirstIndent"/>
    <w:uiPriority w:val="99"/>
    <w:rsid w:val="00E97E5D"/>
    <w:rPr>
      <w:rFonts w:asciiTheme="minorHAnsi" w:eastAsiaTheme="minorHAnsi" w:hAnsiTheme="minorHAnsi" w:cstheme="minorBidi"/>
      <w:sz w:val="22"/>
      <w:szCs w:val="22"/>
      <w:lang w:eastAsia="en-US"/>
    </w:rPr>
  </w:style>
  <w:style w:type="paragraph" w:customStyle="1" w:styleId="xl132">
    <w:name w:val="xl132"/>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3">
    <w:name w:val="xl133"/>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sz w:val="18"/>
      <w:szCs w:val="18"/>
      <w:lang w:eastAsia="lv-LV"/>
    </w:rPr>
  </w:style>
  <w:style w:type="paragraph" w:customStyle="1" w:styleId="xl134">
    <w:name w:val="xl134"/>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sz w:val="18"/>
      <w:szCs w:val="18"/>
      <w:lang w:eastAsia="lv-LV"/>
    </w:rPr>
  </w:style>
  <w:style w:type="paragraph" w:customStyle="1" w:styleId="xl135">
    <w:name w:val="xl135"/>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6">
    <w:name w:val="xl136"/>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7">
    <w:name w:val="xl137"/>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8">
    <w:name w:val="xl138"/>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9">
    <w:name w:val="xl139"/>
    <w:basedOn w:val="Normal"/>
    <w:rsid w:val="00E97E5D"/>
    <w:pPr>
      <w:pBdr>
        <w:top w:val="single" w:sz="4" w:space="0" w:color="auto"/>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0">
    <w:name w:val="xl140"/>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1">
    <w:name w:val="xl141"/>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2">
    <w:name w:val="xl142"/>
    <w:basedOn w:val="Normal"/>
    <w:rsid w:val="00E97E5D"/>
    <w:pPr>
      <w:pBdr>
        <w:left w:val="single" w:sz="4" w:space="0" w:color="auto"/>
        <w:bottom w:val="single" w:sz="8"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3">
    <w:name w:val="xl143"/>
    <w:basedOn w:val="Normal"/>
    <w:rsid w:val="00E97E5D"/>
    <w:pPr>
      <w:pBdr>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4">
    <w:name w:val="xl144"/>
    <w:basedOn w:val="Normal"/>
    <w:rsid w:val="00E97E5D"/>
    <w:pPr>
      <w:pBdr>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5">
    <w:name w:val="xl145"/>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6">
    <w:name w:val="xl146"/>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7">
    <w:name w:val="xl147"/>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8">
    <w:name w:val="xl148"/>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9">
    <w:name w:val="xl149"/>
    <w:basedOn w:val="Normal"/>
    <w:rsid w:val="00E97E5D"/>
    <w:pPr>
      <w:pBdr>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50">
    <w:name w:val="xl150"/>
    <w:basedOn w:val="Normal"/>
    <w:rsid w:val="00E97E5D"/>
    <w:pPr>
      <w:pBdr>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51">
    <w:name w:val="xl151"/>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2">
    <w:name w:val="xl152"/>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3">
    <w:name w:val="xl153"/>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4">
    <w:name w:val="xl154"/>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5">
    <w:name w:val="xl155"/>
    <w:basedOn w:val="Normal"/>
    <w:rsid w:val="00E97E5D"/>
    <w:pPr>
      <w:pBdr>
        <w:top w:val="single" w:sz="4"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56">
    <w:name w:val="xl156"/>
    <w:basedOn w:val="Normal"/>
    <w:rsid w:val="00E97E5D"/>
    <w:pPr>
      <w:pBdr>
        <w:left w:val="single" w:sz="4" w:space="0" w:color="auto"/>
        <w:bottom w:val="single" w:sz="8"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57">
    <w:name w:val="xl157"/>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8">
    <w:name w:val="xl158"/>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9">
    <w:name w:val="xl159"/>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0">
    <w:name w:val="xl160"/>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1">
    <w:name w:val="xl161"/>
    <w:basedOn w:val="Normal"/>
    <w:rsid w:val="00E97E5D"/>
    <w:pPr>
      <w:pBdr>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62">
    <w:name w:val="xl162"/>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63">
    <w:name w:val="xl163"/>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4">
    <w:name w:val="xl164"/>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5">
    <w:name w:val="xl165"/>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66">
    <w:name w:val="xl166"/>
    <w:basedOn w:val="Normal"/>
    <w:rsid w:val="00E97E5D"/>
    <w:pPr>
      <w:pBdr>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67">
    <w:name w:val="xl167"/>
    <w:basedOn w:val="Normal"/>
    <w:rsid w:val="00E97E5D"/>
    <w:pPr>
      <w:pBdr>
        <w:left w:val="single" w:sz="8"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68">
    <w:name w:val="xl168"/>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69">
    <w:name w:val="xl169"/>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0">
    <w:name w:val="xl170"/>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1">
    <w:name w:val="xl171"/>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2">
    <w:name w:val="xl172"/>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3">
    <w:name w:val="xl173"/>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4">
    <w:name w:val="xl174"/>
    <w:basedOn w:val="Normal"/>
    <w:rsid w:val="00E97E5D"/>
    <w:pPr>
      <w:pBdr>
        <w:top w:val="single" w:sz="8" w:space="0" w:color="auto"/>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5">
    <w:name w:val="xl175"/>
    <w:basedOn w:val="Normal"/>
    <w:rsid w:val="00E97E5D"/>
    <w:pPr>
      <w:pBdr>
        <w:top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176">
    <w:name w:val="xl176"/>
    <w:basedOn w:val="Normal"/>
    <w:rsid w:val="00E97E5D"/>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lang w:eastAsia="lv-LV"/>
    </w:rPr>
  </w:style>
  <w:style w:type="paragraph" w:customStyle="1" w:styleId="xl177">
    <w:name w:val="xl177"/>
    <w:basedOn w:val="Normal"/>
    <w:rsid w:val="00E97E5D"/>
    <w:pPr>
      <w:pBdr>
        <w:top w:val="single" w:sz="8" w:space="0" w:color="auto"/>
        <w:left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178">
    <w:name w:val="xl178"/>
    <w:basedOn w:val="Normal"/>
    <w:rsid w:val="00E97E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79">
    <w:name w:val="xl179"/>
    <w:basedOn w:val="Normal"/>
    <w:rsid w:val="00E97E5D"/>
    <w:pPr>
      <w:pBdr>
        <w:top w:val="single" w:sz="4" w:space="0" w:color="auto"/>
        <w:left w:val="single" w:sz="8"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80">
    <w:name w:val="xl180"/>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81">
    <w:name w:val="xl181"/>
    <w:basedOn w:val="Normal"/>
    <w:rsid w:val="00E97E5D"/>
    <w:pPr>
      <w:pBdr>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82">
    <w:name w:val="xl182"/>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3">
    <w:name w:val="xl183"/>
    <w:basedOn w:val="Normal"/>
    <w:rsid w:val="00E97E5D"/>
    <w:pPr>
      <w:pBdr>
        <w:top w:val="single" w:sz="4"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84">
    <w:name w:val="xl184"/>
    <w:basedOn w:val="Normal"/>
    <w:rsid w:val="00E97E5D"/>
    <w:pPr>
      <w:pBdr>
        <w:left w:val="single" w:sz="4" w:space="0" w:color="auto"/>
        <w:bottom w:val="single" w:sz="8"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85">
    <w:name w:val="xl185"/>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6">
    <w:name w:val="xl186"/>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7">
    <w:name w:val="xl187"/>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8">
    <w:name w:val="xl188"/>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9">
    <w:name w:val="xl189"/>
    <w:basedOn w:val="Normal"/>
    <w:rsid w:val="00E97E5D"/>
    <w:pPr>
      <w:pBdr>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90">
    <w:name w:val="xl190"/>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91">
    <w:name w:val="xl191"/>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92">
    <w:name w:val="xl192"/>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93">
    <w:name w:val="xl193"/>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94">
    <w:name w:val="xl194"/>
    <w:basedOn w:val="Normal"/>
    <w:rsid w:val="00E97E5D"/>
    <w:pPr>
      <w:pBdr>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5">
    <w:name w:val="xl195"/>
    <w:basedOn w:val="Normal"/>
    <w:rsid w:val="00E97E5D"/>
    <w:pPr>
      <w:pBdr>
        <w:left w:val="single" w:sz="8"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6">
    <w:name w:val="xl196"/>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7">
    <w:name w:val="xl197"/>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8">
    <w:name w:val="xl198"/>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9">
    <w:name w:val="xl199"/>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0">
    <w:name w:val="xl200"/>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1">
    <w:name w:val="xl201"/>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2">
    <w:name w:val="xl202"/>
    <w:basedOn w:val="Normal"/>
    <w:rsid w:val="00E97E5D"/>
    <w:pPr>
      <w:pBdr>
        <w:top w:val="single" w:sz="8" w:space="0" w:color="auto"/>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3">
    <w:name w:val="xl203"/>
    <w:basedOn w:val="Normal"/>
    <w:rsid w:val="00E97E5D"/>
    <w:pPr>
      <w:pBdr>
        <w:top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204">
    <w:name w:val="xl204"/>
    <w:basedOn w:val="Normal"/>
    <w:rsid w:val="00E97E5D"/>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lang w:eastAsia="lv-LV"/>
    </w:rPr>
  </w:style>
  <w:style w:type="paragraph" w:customStyle="1" w:styleId="xl205">
    <w:name w:val="xl205"/>
    <w:basedOn w:val="Normal"/>
    <w:rsid w:val="00E97E5D"/>
    <w:pPr>
      <w:pBdr>
        <w:top w:val="single" w:sz="8" w:space="0" w:color="auto"/>
        <w:left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206">
    <w:name w:val="xl206"/>
    <w:basedOn w:val="Normal"/>
    <w:rsid w:val="00E97E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207">
    <w:name w:val="xl207"/>
    <w:basedOn w:val="Normal"/>
    <w:rsid w:val="00E97E5D"/>
    <w:pPr>
      <w:pBdr>
        <w:top w:val="single" w:sz="4" w:space="0" w:color="auto"/>
        <w:left w:val="single" w:sz="8"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208">
    <w:name w:val="xl208"/>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209">
    <w:name w:val="xl209"/>
    <w:basedOn w:val="Normal"/>
    <w:rsid w:val="00E97E5D"/>
    <w:pPr>
      <w:pBdr>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character" w:customStyle="1" w:styleId="cf01">
    <w:name w:val="cf01"/>
    <w:basedOn w:val="DefaultParagraphFont"/>
    <w:rsid w:val="000F6B2E"/>
    <w:rPr>
      <w:rFonts w:ascii="Segoe UI" w:hAnsi="Segoe UI" w:cs="Segoe UI" w:hint="default"/>
      <w:sz w:val="18"/>
      <w:szCs w:val="18"/>
    </w:rPr>
  </w:style>
  <w:style w:type="character" w:customStyle="1" w:styleId="appliestoitem">
    <w:name w:val="appliestoitem"/>
    <w:basedOn w:val="DefaultParagraphFont"/>
    <w:rsid w:val="007A6F5E"/>
  </w:style>
  <w:style w:type="table" w:styleId="TableGridLight">
    <w:name w:val="Grid Table Light"/>
    <w:basedOn w:val="TableNormal"/>
    <w:uiPriority w:val="40"/>
    <w:rsid w:val="004D2AE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ubtleEmphasis">
    <w:name w:val="Subtle Emphasis"/>
    <w:basedOn w:val="DefaultParagraphFont"/>
    <w:uiPriority w:val="19"/>
    <w:qFormat/>
    <w:rsid w:val="00685EC2"/>
    <w:rPr>
      <w:i/>
      <w:iCs/>
      <w:color w:val="44546A"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11117">
      <w:bodyDiv w:val="1"/>
      <w:marLeft w:val="0"/>
      <w:marRight w:val="0"/>
      <w:marTop w:val="0"/>
      <w:marBottom w:val="0"/>
      <w:divBdr>
        <w:top w:val="none" w:sz="0" w:space="0" w:color="auto"/>
        <w:left w:val="none" w:sz="0" w:space="0" w:color="auto"/>
        <w:bottom w:val="none" w:sz="0" w:space="0" w:color="auto"/>
        <w:right w:val="none" w:sz="0" w:space="0" w:color="auto"/>
      </w:divBdr>
    </w:div>
    <w:div w:id="266933192">
      <w:bodyDiv w:val="1"/>
      <w:marLeft w:val="0"/>
      <w:marRight w:val="0"/>
      <w:marTop w:val="0"/>
      <w:marBottom w:val="0"/>
      <w:divBdr>
        <w:top w:val="none" w:sz="0" w:space="0" w:color="auto"/>
        <w:left w:val="none" w:sz="0" w:space="0" w:color="auto"/>
        <w:bottom w:val="none" w:sz="0" w:space="0" w:color="auto"/>
        <w:right w:val="none" w:sz="0" w:space="0" w:color="auto"/>
      </w:divBdr>
    </w:div>
    <w:div w:id="341008364">
      <w:bodyDiv w:val="1"/>
      <w:marLeft w:val="0"/>
      <w:marRight w:val="0"/>
      <w:marTop w:val="0"/>
      <w:marBottom w:val="0"/>
      <w:divBdr>
        <w:top w:val="none" w:sz="0" w:space="0" w:color="auto"/>
        <w:left w:val="none" w:sz="0" w:space="0" w:color="auto"/>
        <w:bottom w:val="none" w:sz="0" w:space="0" w:color="auto"/>
        <w:right w:val="none" w:sz="0" w:space="0" w:color="auto"/>
      </w:divBdr>
      <w:divsChild>
        <w:div w:id="1717000279">
          <w:marLeft w:val="0"/>
          <w:marRight w:val="0"/>
          <w:marTop w:val="0"/>
          <w:marBottom w:val="0"/>
          <w:divBdr>
            <w:top w:val="none" w:sz="0" w:space="0" w:color="auto"/>
            <w:left w:val="none" w:sz="0" w:space="0" w:color="auto"/>
            <w:bottom w:val="none" w:sz="0" w:space="0" w:color="auto"/>
            <w:right w:val="none" w:sz="0" w:space="0" w:color="auto"/>
          </w:divBdr>
          <w:divsChild>
            <w:div w:id="1347100433">
              <w:marLeft w:val="0"/>
              <w:marRight w:val="0"/>
              <w:marTop w:val="0"/>
              <w:marBottom w:val="0"/>
              <w:divBdr>
                <w:top w:val="none" w:sz="0" w:space="0" w:color="auto"/>
                <w:left w:val="none" w:sz="0" w:space="0" w:color="auto"/>
                <w:bottom w:val="none" w:sz="0" w:space="0" w:color="auto"/>
                <w:right w:val="none" w:sz="0" w:space="0" w:color="auto"/>
              </w:divBdr>
              <w:divsChild>
                <w:div w:id="1182015819">
                  <w:marLeft w:val="0"/>
                  <w:marRight w:val="0"/>
                  <w:marTop w:val="0"/>
                  <w:marBottom w:val="0"/>
                  <w:divBdr>
                    <w:top w:val="none" w:sz="0" w:space="0" w:color="auto"/>
                    <w:left w:val="none" w:sz="0" w:space="0" w:color="auto"/>
                    <w:bottom w:val="none" w:sz="0" w:space="0" w:color="auto"/>
                    <w:right w:val="none" w:sz="0" w:space="0" w:color="auto"/>
                  </w:divBdr>
                  <w:divsChild>
                    <w:div w:id="403648490">
                      <w:marLeft w:val="-360"/>
                      <w:marRight w:val="-360"/>
                      <w:marTop w:val="0"/>
                      <w:marBottom w:val="0"/>
                      <w:divBdr>
                        <w:top w:val="none" w:sz="0" w:space="0" w:color="auto"/>
                        <w:left w:val="none" w:sz="0" w:space="0" w:color="auto"/>
                        <w:bottom w:val="none" w:sz="0" w:space="0" w:color="auto"/>
                        <w:right w:val="none" w:sz="0" w:space="0" w:color="auto"/>
                      </w:divBdr>
                      <w:divsChild>
                        <w:div w:id="1238708174">
                          <w:marLeft w:val="0"/>
                          <w:marRight w:val="0"/>
                          <w:marTop w:val="0"/>
                          <w:marBottom w:val="0"/>
                          <w:divBdr>
                            <w:top w:val="none" w:sz="0" w:space="0" w:color="auto"/>
                            <w:left w:val="none" w:sz="0" w:space="0" w:color="auto"/>
                            <w:bottom w:val="none" w:sz="0" w:space="0" w:color="auto"/>
                            <w:right w:val="none" w:sz="0" w:space="0" w:color="auto"/>
                          </w:divBdr>
                          <w:divsChild>
                            <w:div w:id="1015956690">
                              <w:marLeft w:val="0"/>
                              <w:marRight w:val="0"/>
                              <w:marTop w:val="0"/>
                              <w:marBottom w:val="0"/>
                              <w:divBdr>
                                <w:top w:val="none" w:sz="0" w:space="0" w:color="auto"/>
                                <w:left w:val="none" w:sz="0" w:space="0" w:color="auto"/>
                                <w:bottom w:val="none" w:sz="0" w:space="0" w:color="auto"/>
                                <w:right w:val="none" w:sz="0" w:space="0" w:color="auto"/>
                              </w:divBdr>
                              <w:divsChild>
                                <w:div w:id="1720859280">
                                  <w:marLeft w:val="0"/>
                                  <w:marRight w:val="0"/>
                                  <w:marTop w:val="0"/>
                                  <w:marBottom w:val="0"/>
                                  <w:divBdr>
                                    <w:top w:val="none" w:sz="0" w:space="0" w:color="auto"/>
                                    <w:left w:val="none" w:sz="0" w:space="0" w:color="auto"/>
                                    <w:bottom w:val="none" w:sz="0" w:space="0" w:color="auto"/>
                                    <w:right w:val="none" w:sz="0" w:space="0" w:color="auto"/>
                                  </w:divBdr>
                                  <w:divsChild>
                                    <w:div w:id="183101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106572">
      <w:bodyDiv w:val="1"/>
      <w:marLeft w:val="0"/>
      <w:marRight w:val="0"/>
      <w:marTop w:val="0"/>
      <w:marBottom w:val="0"/>
      <w:divBdr>
        <w:top w:val="none" w:sz="0" w:space="0" w:color="auto"/>
        <w:left w:val="none" w:sz="0" w:space="0" w:color="auto"/>
        <w:bottom w:val="none" w:sz="0" w:space="0" w:color="auto"/>
        <w:right w:val="none" w:sz="0" w:space="0" w:color="auto"/>
      </w:divBdr>
    </w:div>
    <w:div w:id="535772692">
      <w:bodyDiv w:val="1"/>
      <w:marLeft w:val="0"/>
      <w:marRight w:val="0"/>
      <w:marTop w:val="0"/>
      <w:marBottom w:val="0"/>
      <w:divBdr>
        <w:top w:val="none" w:sz="0" w:space="0" w:color="auto"/>
        <w:left w:val="none" w:sz="0" w:space="0" w:color="auto"/>
        <w:bottom w:val="none" w:sz="0" w:space="0" w:color="auto"/>
        <w:right w:val="none" w:sz="0" w:space="0" w:color="auto"/>
      </w:divBdr>
    </w:div>
    <w:div w:id="653532756">
      <w:bodyDiv w:val="1"/>
      <w:marLeft w:val="0"/>
      <w:marRight w:val="0"/>
      <w:marTop w:val="0"/>
      <w:marBottom w:val="0"/>
      <w:divBdr>
        <w:top w:val="none" w:sz="0" w:space="0" w:color="auto"/>
        <w:left w:val="none" w:sz="0" w:space="0" w:color="auto"/>
        <w:bottom w:val="none" w:sz="0" w:space="0" w:color="auto"/>
        <w:right w:val="none" w:sz="0" w:space="0" w:color="auto"/>
      </w:divBdr>
    </w:div>
    <w:div w:id="699169104">
      <w:bodyDiv w:val="1"/>
      <w:marLeft w:val="0"/>
      <w:marRight w:val="0"/>
      <w:marTop w:val="0"/>
      <w:marBottom w:val="0"/>
      <w:divBdr>
        <w:top w:val="none" w:sz="0" w:space="0" w:color="auto"/>
        <w:left w:val="none" w:sz="0" w:space="0" w:color="auto"/>
        <w:bottom w:val="none" w:sz="0" w:space="0" w:color="auto"/>
        <w:right w:val="none" w:sz="0" w:space="0" w:color="auto"/>
      </w:divBdr>
    </w:div>
    <w:div w:id="714739174">
      <w:bodyDiv w:val="1"/>
      <w:marLeft w:val="0"/>
      <w:marRight w:val="0"/>
      <w:marTop w:val="0"/>
      <w:marBottom w:val="0"/>
      <w:divBdr>
        <w:top w:val="none" w:sz="0" w:space="0" w:color="auto"/>
        <w:left w:val="none" w:sz="0" w:space="0" w:color="auto"/>
        <w:bottom w:val="none" w:sz="0" w:space="0" w:color="auto"/>
        <w:right w:val="none" w:sz="0" w:space="0" w:color="auto"/>
      </w:divBdr>
    </w:div>
    <w:div w:id="961037697">
      <w:bodyDiv w:val="1"/>
      <w:marLeft w:val="0"/>
      <w:marRight w:val="0"/>
      <w:marTop w:val="0"/>
      <w:marBottom w:val="0"/>
      <w:divBdr>
        <w:top w:val="none" w:sz="0" w:space="0" w:color="auto"/>
        <w:left w:val="none" w:sz="0" w:space="0" w:color="auto"/>
        <w:bottom w:val="none" w:sz="0" w:space="0" w:color="auto"/>
        <w:right w:val="none" w:sz="0" w:space="0" w:color="auto"/>
      </w:divBdr>
    </w:div>
    <w:div w:id="1078938797">
      <w:bodyDiv w:val="1"/>
      <w:marLeft w:val="0"/>
      <w:marRight w:val="0"/>
      <w:marTop w:val="0"/>
      <w:marBottom w:val="0"/>
      <w:divBdr>
        <w:top w:val="none" w:sz="0" w:space="0" w:color="auto"/>
        <w:left w:val="none" w:sz="0" w:space="0" w:color="auto"/>
        <w:bottom w:val="none" w:sz="0" w:space="0" w:color="auto"/>
        <w:right w:val="none" w:sz="0" w:space="0" w:color="auto"/>
      </w:divBdr>
    </w:div>
    <w:div w:id="1159224469">
      <w:bodyDiv w:val="1"/>
      <w:marLeft w:val="0"/>
      <w:marRight w:val="0"/>
      <w:marTop w:val="0"/>
      <w:marBottom w:val="0"/>
      <w:divBdr>
        <w:top w:val="none" w:sz="0" w:space="0" w:color="auto"/>
        <w:left w:val="none" w:sz="0" w:space="0" w:color="auto"/>
        <w:bottom w:val="none" w:sz="0" w:space="0" w:color="auto"/>
        <w:right w:val="none" w:sz="0" w:space="0" w:color="auto"/>
      </w:divBdr>
    </w:div>
    <w:div w:id="1289818118">
      <w:bodyDiv w:val="1"/>
      <w:marLeft w:val="0"/>
      <w:marRight w:val="0"/>
      <w:marTop w:val="0"/>
      <w:marBottom w:val="0"/>
      <w:divBdr>
        <w:top w:val="none" w:sz="0" w:space="0" w:color="auto"/>
        <w:left w:val="none" w:sz="0" w:space="0" w:color="auto"/>
        <w:bottom w:val="none" w:sz="0" w:space="0" w:color="auto"/>
        <w:right w:val="none" w:sz="0" w:space="0" w:color="auto"/>
      </w:divBdr>
    </w:div>
    <w:div w:id="1294095152">
      <w:bodyDiv w:val="1"/>
      <w:marLeft w:val="0"/>
      <w:marRight w:val="0"/>
      <w:marTop w:val="0"/>
      <w:marBottom w:val="0"/>
      <w:divBdr>
        <w:top w:val="none" w:sz="0" w:space="0" w:color="auto"/>
        <w:left w:val="none" w:sz="0" w:space="0" w:color="auto"/>
        <w:bottom w:val="none" w:sz="0" w:space="0" w:color="auto"/>
        <w:right w:val="none" w:sz="0" w:space="0" w:color="auto"/>
      </w:divBdr>
    </w:div>
    <w:div w:id="1298098484">
      <w:bodyDiv w:val="1"/>
      <w:marLeft w:val="0"/>
      <w:marRight w:val="0"/>
      <w:marTop w:val="0"/>
      <w:marBottom w:val="0"/>
      <w:divBdr>
        <w:top w:val="none" w:sz="0" w:space="0" w:color="auto"/>
        <w:left w:val="none" w:sz="0" w:space="0" w:color="auto"/>
        <w:bottom w:val="none" w:sz="0" w:space="0" w:color="auto"/>
        <w:right w:val="none" w:sz="0" w:space="0" w:color="auto"/>
      </w:divBdr>
    </w:div>
    <w:div w:id="1397125852">
      <w:bodyDiv w:val="1"/>
      <w:marLeft w:val="0"/>
      <w:marRight w:val="0"/>
      <w:marTop w:val="0"/>
      <w:marBottom w:val="0"/>
      <w:divBdr>
        <w:top w:val="none" w:sz="0" w:space="0" w:color="auto"/>
        <w:left w:val="none" w:sz="0" w:space="0" w:color="auto"/>
        <w:bottom w:val="none" w:sz="0" w:space="0" w:color="auto"/>
        <w:right w:val="none" w:sz="0" w:space="0" w:color="auto"/>
      </w:divBdr>
    </w:div>
    <w:div w:id="1401098861">
      <w:bodyDiv w:val="1"/>
      <w:marLeft w:val="0"/>
      <w:marRight w:val="0"/>
      <w:marTop w:val="0"/>
      <w:marBottom w:val="0"/>
      <w:divBdr>
        <w:top w:val="none" w:sz="0" w:space="0" w:color="auto"/>
        <w:left w:val="none" w:sz="0" w:space="0" w:color="auto"/>
        <w:bottom w:val="none" w:sz="0" w:space="0" w:color="auto"/>
        <w:right w:val="none" w:sz="0" w:space="0" w:color="auto"/>
      </w:divBdr>
    </w:div>
    <w:div w:id="1552301229">
      <w:bodyDiv w:val="1"/>
      <w:marLeft w:val="0"/>
      <w:marRight w:val="0"/>
      <w:marTop w:val="0"/>
      <w:marBottom w:val="0"/>
      <w:divBdr>
        <w:top w:val="none" w:sz="0" w:space="0" w:color="auto"/>
        <w:left w:val="none" w:sz="0" w:space="0" w:color="auto"/>
        <w:bottom w:val="none" w:sz="0" w:space="0" w:color="auto"/>
        <w:right w:val="none" w:sz="0" w:space="0" w:color="auto"/>
      </w:divBdr>
    </w:div>
    <w:div w:id="1584335657">
      <w:bodyDiv w:val="1"/>
      <w:marLeft w:val="0"/>
      <w:marRight w:val="0"/>
      <w:marTop w:val="0"/>
      <w:marBottom w:val="0"/>
      <w:divBdr>
        <w:top w:val="none" w:sz="0" w:space="0" w:color="auto"/>
        <w:left w:val="none" w:sz="0" w:space="0" w:color="auto"/>
        <w:bottom w:val="none" w:sz="0" w:space="0" w:color="auto"/>
        <w:right w:val="none" w:sz="0" w:space="0" w:color="auto"/>
      </w:divBdr>
    </w:div>
    <w:div w:id="1663773843">
      <w:bodyDiv w:val="1"/>
      <w:marLeft w:val="0"/>
      <w:marRight w:val="0"/>
      <w:marTop w:val="0"/>
      <w:marBottom w:val="0"/>
      <w:divBdr>
        <w:top w:val="none" w:sz="0" w:space="0" w:color="auto"/>
        <w:left w:val="none" w:sz="0" w:space="0" w:color="auto"/>
        <w:bottom w:val="none" w:sz="0" w:space="0" w:color="auto"/>
        <w:right w:val="none" w:sz="0" w:space="0" w:color="auto"/>
      </w:divBdr>
    </w:div>
    <w:div w:id="186393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uctioncargo.ldz.lv" TargetMode="External"/><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hyperlink" Target="mailto:cargo.rekini@ldz.lv" TargetMode="External"/><Relationship Id="rId3" Type="http://schemas.openxmlformats.org/officeDocument/2006/relationships/styles" Target="styles.xml"/><Relationship Id="rId21" Type="http://schemas.openxmlformats.org/officeDocument/2006/relationships/hyperlink" Target="http://auctioncargo.ldz.lv"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cid:892d4a87-8832-417f-b3bc-c765e3fe5dac@ldz.lv" TargetMode="External"/><Relationship Id="rId25" Type="http://schemas.openxmlformats.org/officeDocument/2006/relationships/hyperlink" Target="http://auctioncargo.ldz.lv"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ldzcargo.ldz.lv" TargetMode="External"/><Relationship Id="rId29" Type="http://schemas.openxmlformats.org/officeDocument/2006/relationships/hyperlink" Target="http://auctioncargo.ldz.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mailto:iepirkumi.cargo@ldz.lv"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mailto:aleksejs.ivcenko@ldz.lv" TargetMode="External"/><Relationship Id="rId28" Type="http://schemas.openxmlformats.org/officeDocument/2006/relationships/hyperlink" Target="http://www.ldz.lv" TargetMode="Externa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auctioncargo.ldz.lv/" TargetMode="External"/><Relationship Id="rId27" Type="http://schemas.openxmlformats.org/officeDocument/2006/relationships/hyperlink" Target="http://www.ldz.lv" TargetMode="External"/><Relationship Id="rId30" Type="http://schemas.openxmlformats.org/officeDocument/2006/relationships/hyperlink" Target="mailto:cargo@ldz.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24618A-D2B2-43E6-BA55-3913F973B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28231</Words>
  <Characters>16092</Characters>
  <Application>Microsoft Office Word</Application>
  <DocSecurity>0</DocSecurity>
  <Lines>134</Lines>
  <Paragraphs>88</Paragraphs>
  <ScaleCrop>false</ScaleCrop>
  <HeadingPairs>
    <vt:vector size="2" baseType="variant">
      <vt:variant>
        <vt:lpstr>Title</vt:lpstr>
      </vt:variant>
      <vt:variant>
        <vt:i4>1</vt:i4>
      </vt:variant>
    </vt:vector>
  </HeadingPairs>
  <TitlesOfParts>
    <vt:vector size="1" baseType="lpstr">
      <vt:lpstr>Par iepirkuma komisiju</vt:lpstr>
    </vt:vector>
  </TitlesOfParts>
  <Company>Va/s "LDz"</Company>
  <LinksUpToDate>false</LinksUpToDate>
  <CharactersWithSpaces>44235</CharactersWithSpaces>
  <SharedDoc>false</SharedDoc>
  <HLinks>
    <vt:vector size="30" baseType="variant">
      <vt:variant>
        <vt:i4>6946829</vt:i4>
      </vt:variant>
      <vt:variant>
        <vt:i4>12</vt:i4>
      </vt:variant>
      <vt:variant>
        <vt:i4>0</vt:i4>
      </vt:variant>
      <vt:variant>
        <vt:i4>5</vt:i4>
      </vt:variant>
      <vt:variant>
        <vt:lpwstr>mailto:inese.stendzeniece@ldz.lv</vt:lpwstr>
      </vt:variant>
      <vt:variant>
        <vt:lpwstr/>
      </vt:variant>
      <vt:variant>
        <vt:i4>131168</vt:i4>
      </vt:variant>
      <vt:variant>
        <vt:i4>9</vt:i4>
      </vt:variant>
      <vt:variant>
        <vt:i4>0</vt:i4>
      </vt:variant>
      <vt:variant>
        <vt:i4>5</vt:i4>
      </vt:variant>
      <vt:variant>
        <vt:lpwstr>mailto:maksims.slikovs@ldz.lv</vt:lpwstr>
      </vt:variant>
      <vt:variant>
        <vt:lpwstr/>
      </vt:variant>
      <vt:variant>
        <vt:i4>3801187</vt:i4>
      </vt:variant>
      <vt:variant>
        <vt:i4>6</vt:i4>
      </vt:variant>
      <vt:variant>
        <vt:i4>0</vt:i4>
      </vt:variant>
      <vt:variant>
        <vt:i4>5</vt:i4>
      </vt:variant>
      <vt:variant>
        <vt:lpwstr>http://auctioncargo.ldz.lv/</vt:lpwstr>
      </vt:variant>
      <vt:variant>
        <vt:lpwstr/>
      </vt:variant>
      <vt:variant>
        <vt:i4>2687081</vt:i4>
      </vt:variant>
      <vt:variant>
        <vt:i4>3</vt:i4>
      </vt:variant>
      <vt:variant>
        <vt:i4>0</vt:i4>
      </vt:variant>
      <vt:variant>
        <vt:i4>5</vt:i4>
      </vt:variant>
      <vt:variant>
        <vt:lpwstr>http://ldzcargo.ldz.lv/</vt:lpwstr>
      </vt:variant>
      <vt:variant>
        <vt:lpwstr/>
      </vt:variant>
      <vt:variant>
        <vt:i4>3801187</vt:i4>
      </vt:variant>
      <vt:variant>
        <vt:i4>0</vt:i4>
      </vt:variant>
      <vt:variant>
        <vt:i4>0</vt:i4>
      </vt:variant>
      <vt:variant>
        <vt:i4>5</vt:i4>
      </vt:variant>
      <vt:variant>
        <vt:lpwstr>http://auctioncargo.ldz.lv/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iepirkuma komisiju</dc:title>
  <dc:subject/>
  <dc:creator>BertmanisM</dc:creator>
  <cp:keywords/>
  <cp:lastModifiedBy>Inese Stendzeniece</cp:lastModifiedBy>
  <cp:revision>11</cp:revision>
  <cp:lastPrinted>2022-05-06T18:14:00Z</cp:lastPrinted>
  <dcterms:created xsi:type="dcterms:W3CDTF">2026-10-15T10:02:00Z</dcterms:created>
  <dcterms:modified xsi:type="dcterms:W3CDTF">2026-10-16T06:41:00Z</dcterms:modified>
</cp:coreProperties>
</file>