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8B1BE" w14:textId="77777777" w:rsidR="0094657D" w:rsidRPr="0094657D" w:rsidRDefault="0094657D" w:rsidP="0094657D">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94657D">
        <w:rPr>
          <w:rFonts w:ascii="Times New Roman" w:eastAsia="Times New Roman" w:hAnsi="Times New Roman" w:cs="Times New Roman"/>
          <w:b/>
          <w:bCs/>
          <w:color w:val="333333"/>
          <w:sz w:val="27"/>
          <w:szCs w:val="27"/>
          <w:lang w:eastAsia="lv-LV"/>
        </w:rPr>
        <w:t>PIELIKUMS</w:t>
      </w:r>
    </w:p>
    <w:p w14:paraId="4A17A3E9" w14:textId="77777777" w:rsidR="0094657D" w:rsidRPr="0094657D" w:rsidRDefault="0094657D" w:rsidP="0094657D">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94657D">
        <w:rPr>
          <w:rFonts w:ascii="Times New Roman" w:eastAsia="Times New Roman" w:hAnsi="Times New Roman" w:cs="Times New Roman"/>
          <w:color w:val="333333"/>
          <w:sz w:val="27"/>
          <w:szCs w:val="27"/>
          <w:lang w:eastAsia="lv-LV"/>
        </w:rPr>
        <w:t>Regulas (ES) Nr. 269/2014 I pielikumā iekļautajam fizisko un juridisko personu, vienību un struktūru sarakstam pievieno turpmāk minētās vienības:</w:t>
      </w:r>
    </w:p>
    <w:tbl>
      <w:tblPr>
        <w:tblW w:w="5000" w:type="pct"/>
        <w:shd w:val="clear" w:color="auto" w:fill="FFFFFF"/>
        <w:tblCellMar>
          <w:left w:w="0" w:type="dxa"/>
          <w:right w:w="0" w:type="dxa"/>
        </w:tblCellMar>
        <w:tblLook w:val="04A0" w:firstRow="1" w:lastRow="0" w:firstColumn="1" w:lastColumn="0" w:noHBand="0" w:noVBand="1"/>
      </w:tblPr>
      <w:tblGrid>
        <w:gridCol w:w="53"/>
        <w:gridCol w:w="9301"/>
      </w:tblGrid>
      <w:tr w:rsidR="0094657D" w:rsidRPr="0094657D" w14:paraId="04A16F69" w14:textId="77777777" w:rsidTr="0094657D">
        <w:tc>
          <w:tcPr>
            <w:tcW w:w="0" w:type="auto"/>
            <w:shd w:val="clear" w:color="auto" w:fill="FFFFFF"/>
            <w:hideMark/>
          </w:tcPr>
          <w:p w14:paraId="07F7EBFA" w14:textId="77777777" w:rsidR="0094657D" w:rsidRPr="0094657D" w:rsidRDefault="0094657D" w:rsidP="0094657D">
            <w:pPr>
              <w:spacing w:before="120" w:after="0" w:line="312" w:lineRule="atLeast"/>
              <w:jc w:val="both"/>
              <w:rPr>
                <w:rFonts w:ascii="Times New Roman" w:eastAsia="Times New Roman" w:hAnsi="Times New Roman" w:cs="Times New Roman"/>
                <w:color w:val="333333"/>
                <w:sz w:val="27"/>
                <w:szCs w:val="27"/>
                <w:lang w:eastAsia="lv-LV"/>
              </w:rPr>
            </w:pPr>
            <w:r w:rsidRPr="0094657D">
              <w:rPr>
                <w:rFonts w:ascii="Times New Roman" w:eastAsia="Times New Roman" w:hAnsi="Times New Roman" w:cs="Times New Roman"/>
                <w:color w:val="333333"/>
                <w:sz w:val="27"/>
                <w:szCs w:val="27"/>
                <w:lang w:eastAsia="lv-LV"/>
              </w:rPr>
              <w:t> </w:t>
            </w:r>
          </w:p>
        </w:tc>
        <w:tc>
          <w:tcPr>
            <w:tcW w:w="0" w:type="auto"/>
            <w:shd w:val="clear" w:color="auto" w:fill="FFFFFF"/>
            <w:hideMark/>
          </w:tcPr>
          <w:p w14:paraId="4D24907D" w14:textId="77777777" w:rsidR="0094657D" w:rsidRPr="0094657D" w:rsidRDefault="0094657D" w:rsidP="0094657D">
            <w:pPr>
              <w:spacing w:before="120" w:after="0" w:line="312" w:lineRule="atLeast"/>
              <w:jc w:val="both"/>
              <w:rPr>
                <w:rFonts w:ascii="Times New Roman" w:eastAsia="Times New Roman" w:hAnsi="Times New Roman" w:cs="Times New Roman"/>
                <w:color w:val="333333"/>
                <w:sz w:val="27"/>
                <w:szCs w:val="27"/>
                <w:lang w:eastAsia="lv-LV"/>
              </w:rPr>
            </w:pPr>
            <w:r w:rsidRPr="0094657D">
              <w:rPr>
                <w:rFonts w:ascii="Times New Roman" w:eastAsia="Times New Roman" w:hAnsi="Times New Roman" w:cs="Times New Roman"/>
                <w:color w:val="333333"/>
                <w:sz w:val="27"/>
                <w:szCs w:val="27"/>
                <w:lang w:eastAsia="lv-LV"/>
              </w:rPr>
              <w:t>Personas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73"/>
              <w:gridCol w:w="2486"/>
              <w:gridCol w:w="2450"/>
              <w:gridCol w:w="2867"/>
              <w:gridCol w:w="1009"/>
            </w:tblGrid>
            <w:tr w:rsidR="0094657D" w:rsidRPr="0094657D" w14:paraId="70363F7E"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C7EDDF"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FD2B0D"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Vārds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95D8D"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Identifikācijas informācija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36BD2B"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Pamatojums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3F761"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Sarakstā iekļaušanas datums</w:t>
                  </w:r>
                </w:p>
              </w:tc>
            </w:tr>
            <w:tr w:rsidR="0094657D" w:rsidRPr="0094657D" w14:paraId="07168E5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2EBD4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“1502.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1F69D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Vyacheslav Alekseevich BOCHAROV</w:t>
                  </w:r>
                </w:p>
                <w:p w14:paraId="482B2C8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(Вячеслав Алексеевич БОЧАРОВ)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56FF7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17.10.1955.</w:t>
                  </w:r>
                </w:p>
                <w:p w14:paraId="139377B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Donskoy, Tula Oblast</w:t>
                  </w:r>
                  <w:r w:rsidRPr="0094657D">
                    <w:rPr>
                      <w:rFonts w:ascii="Times New Roman" w:eastAsia="Times New Roman" w:hAnsi="Times New Roman" w:cs="Times New Roman"/>
                      <w:lang w:eastAsia="lv-LV"/>
                    </w:rPr>
                    <w:t>, bijusī Krievijas PFSR, PSRS (tagad Krievijas Federācija)</w:t>
                  </w:r>
                </w:p>
                <w:p w14:paraId="1B634D4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B98EC1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44A72B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Militārās specoperācijas jautājumu darba grupas loceklis; Krievijas Federācijas Pilsoniskās palātas priekšsēdētāja pirmais vietnieks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45E0A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Vyacheslav Bocharov</w:t>
                  </w:r>
                  <w:r w:rsidRPr="0094657D">
                    <w:rPr>
                      <w:rFonts w:ascii="Times New Roman" w:eastAsia="Times New Roman" w:hAnsi="Times New Roman" w:cs="Times New Roman"/>
                      <w:lang w:eastAsia="lv-LV"/>
                    </w:rPr>
                    <w:t> ir loceklis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ir Krievijas Federācijas Pilsoniskās palātas priekšsēdētāja pirmais vietnieks un ir aktīvi paudis skaļu atbalstu Krievijas iebrukumam Ukrainā.</w:t>
                  </w:r>
                </w:p>
                <w:p w14:paraId="7FC75AB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Vyacheslav Bocharov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EF798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02A5C02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60102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1503.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57780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Oleg Vladimirovich GORSHENIN</w:t>
                  </w:r>
                </w:p>
                <w:p w14:paraId="35A3E38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(Олег Владимирович ГОРШЕНИН)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5BB29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8.7.1978.</w:t>
                  </w:r>
                </w:p>
                <w:p w14:paraId="37DF25D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Schwerin</w:t>
                  </w:r>
                  <w:r w:rsidRPr="0094657D">
                    <w:rPr>
                      <w:rFonts w:ascii="Times New Roman" w:eastAsia="Times New Roman" w:hAnsi="Times New Roman" w:cs="Times New Roman"/>
                      <w:lang w:eastAsia="lv-LV"/>
                    </w:rPr>
                    <w:t>, Vācija</w:t>
                  </w:r>
                </w:p>
                <w:p w14:paraId="06BAB0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313BA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66EF89E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xml:space="preserve"> dekrētu izveidotās “militārās specoperācijas jautājumu darba grupas” loceklis; Krievijas Federācijas </w:t>
                  </w:r>
                  <w:r w:rsidRPr="0094657D">
                    <w:rPr>
                      <w:rFonts w:ascii="Times New Roman" w:eastAsia="Times New Roman" w:hAnsi="Times New Roman" w:cs="Times New Roman"/>
                      <w:lang w:eastAsia="lv-LV"/>
                    </w:rPr>
                    <w:lastRenderedPageBreak/>
                    <w:t>Valsts aizsardzības kontroles centra vadītājs, ģenerālmajors.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8A20F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Oleg Gorenshin</w:t>
                  </w:r>
                  <w:r w:rsidRPr="0094657D">
                    <w:rPr>
                      <w:rFonts w:ascii="Times New Roman" w:eastAsia="Times New Roman" w:hAnsi="Times New Roman" w:cs="Times New Roman"/>
                      <w:lang w:eastAsia="lv-LV"/>
                    </w:rPr>
                    <w:t> ir loceklis un sekretārs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xml:space="preserve"> un kuras uzdevums ir koordinēt Krievijas Federācijas mobilizācijas centienus, lai atbalstītu tās agresijas karu pret Ukrainu. Papildus savai lomai darba grupā viņš darbojas kā Krievijas Federācijas Valsts aizsardzības kontroles centra vadītājs ar </w:t>
                  </w:r>
                  <w:r w:rsidRPr="0094657D">
                    <w:rPr>
                      <w:rFonts w:ascii="Times New Roman" w:eastAsia="Times New Roman" w:hAnsi="Times New Roman" w:cs="Times New Roman"/>
                      <w:lang w:eastAsia="lv-LV"/>
                    </w:rPr>
                    <w:lastRenderedPageBreak/>
                    <w:t>ģenerālmajora pakāpi; centra uzdevums ir koordinēt Krievijas militāro spēku, tostarp to, kas izvietoti Krievijas agresijas karā pret Ukrainu, darbības.</w:t>
                  </w:r>
                </w:p>
                <w:p w14:paraId="641F402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Oleg Gorshenin</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EC05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0AD91D3"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C9D92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1504.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9DB6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Valery Alexandrovich VOSTROTIN</w:t>
                  </w:r>
                </w:p>
                <w:p w14:paraId="326834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(Валерий Александрович ВОСТРОТИН)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C1E53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20.11.1952.</w:t>
                  </w:r>
                </w:p>
                <w:p w14:paraId="43837F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Kasli, Kaslinsky District, Chelyabinsk Oblast</w:t>
                  </w:r>
                  <w:r w:rsidRPr="0094657D">
                    <w:rPr>
                      <w:rFonts w:ascii="Times New Roman" w:eastAsia="Times New Roman" w:hAnsi="Times New Roman" w:cs="Times New Roman"/>
                      <w:lang w:eastAsia="lv-LV"/>
                    </w:rPr>
                    <w:t>, bijusī PSRS (tagad Krievijas Federācija)</w:t>
                  </w:r>
                </w:p>
                <w:p w14:paraId="26C8732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72F6F59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07395C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“Militārās specoperācijas jautājumu darba grupas” loceklis un sekretārs, Krievijas Desantnieku savienības priekšsēdētājs, pensionēts ģenerālmajors, pensionēts Valsts domes loceklis</w:t>
                  </w:r>
                </w:p>
                <w:p w14:paraId="3E97E9B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nacionālais identifikācijas numurs, citi personu apliecinošu dokumentu numuri: 773001557964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ED09B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Valery Vostrotin</w:t>
                  </w:r>
                  <w:r w:rsidRPr="0094657D">
                    <w:rPr>
                      <w:rFonts w:ascii="Times New Roman" w:eastAsia="Times New Roman" w:hAnsi="Times New Roman" w:cs="Times New Roman"/>
                      <w:lang w:eastAsia="lv-LV"/>
                    </w:rPr>
                    <w:t> ir loceklis un sekretārs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ir Krievijas Desantnieku savienības vadītājs un </w:t>
                  </w:r>
                  <w:r w:rsidRPr="0094657D">
                    <w:rPr>
                      <w:rFonts w:ascii="Times New Roman" w:eastAsia="Times New Roman" w:hAnsi="Times New Roman" w:cs="Times New Roman"/>
                      <w:i/>
                      <w:iCs/>
                      <w:lang w:eastAsia="lv-LV"/>
                    </w:rPr>
                    <w:t>All-Russia “Young Army” Military Patriotic Social Movement</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Yunarmiya</w:t>
                  </w:r>
                  <w:r w:rsidRPr="0094657D">
                    <w:rPr>
                      <w:rFonts w:ascii="Times New Roman" w:eastAsia="Times New Roman" w:hAnsi="Times New Roman" w:cs="Times New Roman"/>
                      <w:lang w:eastAsia="lv-LV"/>
                    </w:rPr>
                    <w:t>) līdzdibinātājs.</w:t>
                  </w:r>
                </w:p>
                <w:p w14:paraId="749A5FD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Valeriy Vostrotin</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5C657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747721D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C00E58"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F2EC6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64329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Bekkhan Abdulkhamidovich Barakhoyev</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Бекхáн Абдулхамúдович Барахóев</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Vostrotin</w:t>
                  </w:r>
                  <w:r w:rsidRPr="0094657D">
                    <w:rPr>
                      <w:rFonts w:ascii="Times New Roman" w:eastAsia="Times New Roman" w:hAnsi="Times New Roman" w:cs="Times New Roman"/>
                      <w:lang w:eastAsia="lv-LV"/>
                    </w:rPr>
                    <w:t> asistents 2004.–2011. gadā, kad </w:t>
                  </w:r>
                  <w:r w:rsidRPr="0094657D">
                    <w:rPr>
                      <w:rFonts w:ascii="Times New Roman" w:eastAsia="Times New Roman" w:hAnsi="Times New Roman" w:cs="Times New Roman"/>
                      <w:i/>
                      <w:iCs/>
                      <w:lang w:eastAsia="lv-LV"/>
                    </w:rPr>
                    <w:t>Vostrotin</w:t>
                  </w:r>
                  <w:r w:rsidRPr="0094657D">
                    <w:rPr>
                      <w:rFonts w:ascii="Times New Roman" w:eastAsia="Times New Roman" w:hAnsi="Times New Roman" w:cs="Times New Roman"/>
                      <w:lang w:eastAsia="lv-LV"/>
                    </w:rPr>
                    <w:t> bija Valsts domes deputāts (ES sarakstā iekļauts kopš 23.2.2022.)</w:t>
                  </w:r>
                </w:p>
                <w:p w14:paraId="0BF5986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Saistītās vienības: </w:t>
                  </w:r>
                  <w:r w:rsidRPr="0094657D">
                    <w:rPr>
                      <w:rFonts w:ascii="Times New Roman" w:eastAsia="Times New Roman" w:hAnsi="Times New Roman" w:cs="Times New Roman"/>
                      <w:i/>
                      <w:iCs/>
                      <w:lang w:eastAsia="lv-LV"/>
                    </w:rPr>
                    <w:t>All-Russia “Young Army” Military Patriotic Social Movement</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Yunarmiya</w:t>
                  </w:r>
                  <w:r w:rsidRPr="0094657D">
                    <w:rPr>
                      <w:rFonts w:ascii="Times New Roman" w:eastAsia="Times New Roman" w:hAnsi="Times New Roman" w:cs="Times New Roman"/>
                      <w:lang w:eastAsia="lv-LV"/>
                    </w:rPr>
                    <w:t>), ES sarakstā iekļauta kopš 21.7.2022.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E4A78B"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FC7090"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032D7BB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59698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1505.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31493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Alexander Nikolaevich ZAKHARENKO</w:t>
                  </w:r>
                </w:p>
                <w:p w14:paraId="7BD2842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 Николаевич ЗАХАРЕНКО)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5408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3.3.1979.</w:t>
                  </w:r>
                </w:p>
                <w:p w14:paraId="6E28A1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27D428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113075A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dekrētu izveidotās “militārās specoperācijas jautājumu darba grupas” sekretārs Departamenta sadarbībai ar valsts iestādēm un darbam ar valsts korporācijas “</w:t>
                  </w:r>
                  <w:r w:rsidRPr="0094657D">
                    <w:rPr>
                      <w:rFonts w:ascii="Times New Roman" w:eastAsia="Times New Roman" w:hAnsi="Times New Roman" w:cs="Times New Roman"/>
                      <w:i/>
                      <w:iCs/>
                      <w:lang w:eastAsia="lv-LV"/>
                    </w:rPr>
                    <w:t>Roscosmos</w:t>
                  </w:r>
                  <w:r w:rsidRPr="0094657D">
                    <w:rPr>
                      <w:rFonts w:ascii="Times New Roman" w:eastAsia="Times New Roman" w:hAnsi="Times New Roman" w:cs="Times New Roman"/>
                      <w:lang w:eastAsia="lv-LV"/>
                    </w:rPr>
                    <w:t>” reģioniem direktors</w:t>
                  </w:r>
                </w:p>
                <w:p w14:paraId="0B1DAF6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w:t>
                  </w:r>
                  <w:r w:rsidRPr="0094657D">
                    <w:rPr>
                      <w:rFonts w:ascii="Times New Roman" w:eastAsia="Times New Roman" w:hAnsi="Times New Roman" w:cs="Times New Roman"/>
                      <w:i/>
                      <w:iCs/>
                      <w:lang w:eastAsia="lv-LV"/>
                    </w:rPr>
                    <w:t>Roscosmos</w:t>
                  </w:r>
                  <w:r w:rsidRPr="0094657D">
                    <w:rPr>
                      <w:rFonts w:ascii="Times New Roman" w:eastAsia="Times New Roman" w:hAnsi="Times New Roman" w:cs="Times New Roman"/>
                      <w:lang w:eastAsia="lv-LV"/>
                    </w:rPr>
                    <w:t>” Valsts padomes priekšsēdētāja vietnieks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DEDD4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Alexander Zakharenko</w:t>
                  </w:r>
                  <w:r w:rsidRPr="0094657D">
                    <w:rPr>
                      <w:rFonts w:ascii="Times New Roman" w:eastAsia="Times New Roman" w:hAnsi="Times New Roman" w:cs="Times New Roman"/>
                      <w:lang w:eastAsia="lv-LV"/>
                    </w:rPr>
                    <w:t> ir loceklis un sekretārs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kopš 2015. gada ir Departamenta sadarbībai ar valsts iestādēm un darbam ar valsts korporācijas “</w:t>
                  </w:r>
                  <w:r w:rsidRPr="0094657D">
                    <w:rPr>
                      <w:rFonts w:ascii="Times New Roman" w:eastAsia="Times New Roman" w:hAnsi="Times New Roman" w:cs="Times New Roman"/>
                      <w:i/>
                      <w:iCs/>
                      <w:lang w:eastAsia="lv-LV"/>
                    </w:rPr>
                    <w:t>Roscosmos</w:t>
                  </w:r>
                  <w:r w:rsidRPr="0094657D">
                    <w:rPr>
                      <w:rFonts w:ascii="Times New Roman" w:eastAsia="Times New Roman" w:hAnsi="Times New Roman" w:cs="Times New Roman"/>
                      <w:lang w:eastAsia="lv-LV"/>
                    </w:rPr>
                    <w:t>” reģioniem, kas liecina par viņa pieredzi starpiestāžu attiecību koordinēšanā, kas ir būtiska darba grupas uzdevumu veikšanai.</w:t>
                  </w:r>
                </w:p>
                <w:p w14:paraId="5CDCDF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Alexander Zakharenko</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84012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4674BE6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F075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1506.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1FE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Alexander Petrovich KOLMAKOV</w:t>
                  </w:r>
                </w:p>
                <w:p w14:paraId="41F8C3D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 Петрович КОЛМАКОВ)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7E5C0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31.7.1955.</w:t>
                  </w:r>
                </w:p>
                <w:p w14:paraId="2D9D96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Korolyov, Moscow Oblast</w:t>
                  </w:r>
                  <w:r w:rsidRPr="0094657D">
                    <w:rPr>
                      <w:rFonts w:ascii="Times New Roman" w:eastAsia="Times New Roman" w:hAnsi="Times New Roman" w:cs="Times New Roman"/>
                      <w:lang w:eastAsia="lv-LV"/>
                    </w:rPr>
                    <w:t> bijusī PSRS (tagad Krievijas Federācija)</w:t>
                  </w:r>
                </w:p>
                <w:p w14:paraId="11B4751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52FCCF8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47B1E4D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xml:space="preserve"> dekrētu izveidotās “militārās </w:t>
                  </w:r>
                  <w:r w:rsidRPr="0094657D">
                    <w:rPr>
                      <w:rFonts w:ascii="Times New Roman" w:eastAsia="Times New Roman" w:hAnsi="Times New Roman" w:cs="Times New Roman"/>
                      <w:lang w:eastAsia="lv-LV"/>
                    </w:rPr>
                    <w:lastRenderedPageBreak/>
                    <w:t>specoperācijas jautājumu darba grupas” loceklis; Viskrievijas sabiedriskās organizācijas “</w:t>
                  </w:r>
                  <w:r w:rsidRPr="0094657D">
                    <w:rPr>
                      <w:rFonts w:ascii="Times New Roman" w:eastAsia="Times New Roman" w:hAnsi="Times New Roman" w:cs="Times New Roman"/>
                      <w:i/>
                      <w:iCs/>
                      <w:lang w:eastAsia="lv-LV"/>
                    </w:rPr>
                    <w:t>Voluntary Society for Assistance to the Army, Aviation and Navy of Russia</w:t>
                  </w:r>
                  <w:r w:rsidRPr="0094657D">
                    <w:rPr>
                      <w:rFonts w:ascii="Times New Roman" w:eastAsia="Times New Roman" w:hAnsi="Times New Roman" w:cs="Times New Roman"/>
                      <w:lang w:eastAsia="lv-LV"/>
                    </w:rPr>
                    <w:t>” priekšsēdētājs; pensionēts ģenerālpulkvedis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A465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Alexander Kolmakov</w:t>
                  </w:r>
                  <w:r w:rsidRPr="0094657D">
                    <w:rPr>
                      <w:rFonts w:ascii="Times New Roman" w:eastAsia="Times New Roman" w:hAnsi="Times New Roman" w:cs="Times New Roman"/>
                      <w:lang w:eastAsia="lv-LV"/>
                    </w:rPr>
                    <w:t> ir loceklis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ir arī Viskrievijas sabiedriskās organizācijas “</w:t>
                  </w:r>
                  <w:r w:rsidRPr="0094657D">
                    <w:rPr>
                      <w:rFonts w:ascii="Times New Roman" w:eastAsia="Times New Roman" w:hAnsi="Times New Roman" w:cs="Times New Roman"/>
                      <w:i/>
                      <w:iCs/>
                      <w:lang w:eastAsia="lv-LV"/>
                    </w:rPr>
                    <w:t xml:space="preserve">Voluntary Society for </w:t>
                  </w:r>
                  <w:r w:rsidRPr="0094657D">
                    <w:rPr>
                      <w:rFonts w:ascii="Times New Roman" w:eastAsia="Times New Roman" w:hAnsi="Times New Roman" w:cs="Times New Roman"/>
                      <w:i/>
                      <w:iCs/>
                      <w:lang w:eastAsia="lv-LV"/>
                    </w:rPr>
                    <w:lastRenderedPageBreak/>
                    <w:t>Assistance to the Army, Aviation and Navy of Russia</w:t>
                  </w:r>
                  <w:r w:rsidRPr="0094657D">
                    <w:rPr>
                      <w:rFonts w:ascii="Times New Roman" w:eastAsia="Times New Roman" w:hAnsi="Times New Roman" w:cs="Times New Roman"/>
                      <w:lang w:eastAsia="lv-LV"/>
                    </w:rPr>
                    <w:t>” priekšsēdētājs, kas darbojas kā saikne starp Krievijas militārajiem spēkiem un sabiedrību, veicinot jauniešu vervēšanu militārajās rezervēs.</w:t>
                  </w:r>
                </w:p>
                <w:p w14:paraId="53E003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Alexander Kolmakov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0106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50D3A6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B8F6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1507.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5611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Andrey Andreevich MEDVEDEV</w:t>
                  </w:r>
                </w:p>
                <w:p w14:paraId="43CBD49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(Андрей Андреевич МЕДВЕДЕВ.)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A7F8D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14.12.1975.</w:t>
                  </w:r>
                </w:p>
                <w:p w14:paraId="3001B18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4C04AA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6A0A6F9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2D67A7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dekrētu izveidotās “militārās specoperācijas jautājumu darba grupas” loceklis; Maskavas pilsētas domes priekšsēdētāja vietnieks, žurnālists,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vietnieks</w:t>
                  </w:r>
                </w:p>
                <w:p w14:paraId="7C90F9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nacionālais identifikācijas numurs, citi personu apliecinošu dokumentu numuri: 771373760000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883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Andrey Medvedev</w:t>
                  </w:r>
                  <w:r w:rsidRPr="0094657D">
                    <w:rPr>
                      <w:rFonts w:ascii="Times New Roman" w:eastAsia="Times New Roman" w:hAnsi="Times New Roman" w:cs="Times New Roman"/>
                      <w:lang w:eastAsia="lv-LV"/>
                    </w:rPr>
                    <w:t> ir loceklis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darbojas kā Maskavas pilsētas domes priekšsēdētāja vietnieks un, būdams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žurnālists, regulāri un aktīvi pauž atbalstu Krievijas agresijas karam pret Ukrainu.</w:t>
                  </w:r>
                </w:p>
                <w:p w14:paraId="219588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Andrey Medvedev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ABACB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7744BB6E"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86400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1508.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545F0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Evgeniy Evgenievich PODDUBNYY</w:t>
                  </w:r>
                </w:p>
                <w:p w14:paraId="63CF93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(Евгений Евгеньевич ПОДДУБНЫЙ).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5E23A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22.8.1983.</w:t>
                  </w:r>
                </w:p>
                <w:p w14:paraId="0F89C9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Belgorod</w:t>
                  </w:r>
                  <w:r w:rsidRPr="0094657D">
                    <w:rPr>
                      <w:rFonts w:ascii="Times New Roman" w:eastAsia="Times New Roman" w:hAnsi="Times New Roman" w:cs="Times New Roman"/>
                      <w:lang w:eastAsia="lv-LV"/>
                    </w:rPr>
                    <w:t>, bijusī KPFSR, bijusī PSRS (tagad Krievijas Federācija)</w:t>
                  </w:r>
                </w:p>
                <w:p w14:paraId="34052B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Valstspiederība: Krievijas</w:t>
                  </w:r>
                </w:p>
                <w:p w14:paraId="455F66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77EC83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dekrētu izveidotās “militārās specoperācijas jautājumu darba grupas” loceklis; žurnālists,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kara korespondents</w:t>
                  </w:r>
                </w:p>
                <w:p w14:paraId="47869C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14 02 828183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D3A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Evgeniy Poddubnyy</w:t>
                  </w:r>
                  <w:r w:rsidRPr="0094657D">
                    <w:rPr>
                      <w:rFonts w:ascii="Times New Roman" w:eastAsia="Times New Roman" w:hAnsi="Times New Roman" w:cs="Times New Roman"/>
                      <w:lang w:eastAsia="lv-LV"/>
                    </w:rPr>
                    <w:t> ir loceklis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xml:space="preserve"> un kuras uzdevums ir koordinēt Krievijas Federācijas mobilizācijas centienus, lai atbalstītu tās agresijas karu pret Ukrainu. </w:t>
                  </w:r>
                  <w:r w:rsidRPr="0094657D">
                    <w:rPr>
                      <w:rFonts w:ascii="Times New Roman" w:eastAsia="Times New Roman" w:hAnsi="Times New Roman" w:cs="Times New Roman"/>
                      <w:lang w:eastAsia="lv-LV"/>
                    </w:rPr>
                    <w:lastRenderedPageBreak/>
                    <w:t>Papildus savai lomai darba grupā viņš strādā kā kara korespondents Krievijas valsts raidorganizācijā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izplatot dezinformāciju un Kremli atbalstošu propagandu par Krievijas agresijas karu pret Ukrainu.</w:t>
                  </w:r>
                </w:p>
                <w:p w14:paraId="6C31CB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Evgeniy Poddubnyy</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48A73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7F20BAF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756D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2BFEF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Igor Yurievich CHAIKA</w:t>
                  </w:r>
                </w:p>
                <w:p w14:paraId="44E19A7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Igor Yurievich CHAYKA</w:t>
                  </w:r>
                </w:p>
                <w:p w14:paraId="1DF03C7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Игорь Юрьевич ЧАЙКА)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CB4F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13.12.1988.</w:t>
                  </w:r>
                </w:p>
                <w:p w14:paraId="2DC82F3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73C9357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0915DFB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273356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uzņēmējs</w:t>
                  </w:r>
                </w:p>
                <w:p w14:paraId="7792033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Yury Chaika</w:t>
                  </w:r>
                  <w:r w:rsidRPr="0094657D">
                    <w:rPr>
                      <w:rFonts w:ascii="Times New Roman" w:eastAsia="Times New Roman" w:hAnsi="Times New Roman" w:cs="Times New Roman"/>
                      <w:lang w:eastAsia="lv-LV"/>
                    </w:rPr>
                    <w:t> (tēvs), </w:t>
                  </w:r>
                  <w:r w:rsidRPr="0094657D">
                    <w:rPr>
                      <w:rFonts w:ascii="Times New Roman" w:eastAsia="Times New Roman" w:hAnsi="Times New Roman" w:cs="Times New Roman"/>
                      <w:i/>
                      <w:iCs/>
                      <w:lang w:eastAsia="lv-LV"/>
                    </w:rPr>
                    <w:t>Artem Chaika</w:t>
                  </w:r>
                  <w:r w:rsidRPr="0094657D">
                    <w:rPr>
                      <w:rFonts w:ascii="Times New Roman" w:eastAsia="Times New Roman" w:hAnsi="Times New Roman" w:cs="Times New Roman"/>
                      <w:lang w:eastAsia="lv-LV"/>
                    </w:rPr>
                    <w:t> (brālis)</w:t>
                  </w:r>
                </w:p>
                <w:p w14:paraId="37924E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identifikācijas informācija: Apbalvojumi: Krievijas Federācijas prezidenta apliecinājums par nopelniem</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D249B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Igor Chaika</w:t>
                  </w:r>
                  <w:r w:rsidRPr="0094657D">
                    <w:rPr>
                      <w:rFonts w:ascii="Times New Roman" w:eastAsia="Times New Roman" w:hAnsi="Times New Roman" w:cs="Times New Roman"/>
                      <w:lang w:eastAsia="lv-LV"/>
                    </w:rPr>
                    <w:t> ir bijušā ģenerālprokurora un Krievijas Federācijas prezidenta pilnvarotā pārstāvja Ziemeļkaukāza federālajā apgabalā </w:t>
                  </w:r>
                  <w:r w:rsidRPr="0094657D">
                    <w:rPr>
                      <w:rFonts w:ascii="Times New Roman" w:eastAsia="Times New Roman" w:hAnsi="Times New Roman" w:cs="Times New Roman"/>
                      <w:i/>
                      <w:iCs/>
                      <w:lang w:eastAsia="lv-LV"/>
                    </w:rPr>
                    <w:t>Yuri Chaika</w:t>
                  </w:r>
                  <w:r w:rsidRPr="0094657D">
                    <w:rPr>
                      <w:rFonts w:ascii="Times New Roman" w:eastAsia="Times New Roman" w:hAnsi="Times New Roman" w:cs="Times New Roman"/>
                      <w:lang w:eastAsia="lv-LV"/>
                    </w:rPr>
                    <w:t> jaunākais dēls.</w:t>
                  </w:r>
                </w:p>
                <w:p w14:paraId="5862F3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Pateicoties tēva amatam, </w:t>
                  </w:r>
                  <w:r w:rsidRPr="0094657D">
                    <w:rPr>
                      <w:rFonts w:ascii="Times New Roman" w:eastAsia="Times New Roman" w:hAnsi="Times New Roman" w:cs="Times New Roman"/>
                      <w:i/>
                      <w:iCs/>
                      <w:lang w:eastAsia="lv-LV"/>
                    </w:rPr>
                    <w:t>Igor Chaika</w:t>
                  </w:r>
                  <w:r w:rsidRPr="0094657D">
                    <w:rPr>
                      <w:rFonts w:ascii="Times New Roman" w:eastAsia="Times New Roman" w:hAnsi="Times New Roman" w:cs="Times New Roman"/>
                      <w:lang w:eastAsia="lv-LV"/>
                    </w:rPr>
                    <w:t> ir izveidojis milzīgu uzņēmējdarbības impēriju, kas balstās uz valsts līgumiem. Viņš arī veic uzņēmējdarbību okupētajā Krimā.</w:t>
                  </w:r>
                </w:p>
                <w:p w14:paraId="672C34C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Igor Chaika</w:t>
                  </w:r>
                  <w:r w:rsidRPr="0094657D">
                    <w:rPr>
                      <w:rFonts w:ascii="Times New Roman" w:eastAsia="Times New Roman" w:hAnsi="Times New Roman" w:cs="Times New Roman"/>
                      <w:lang w:eastAsia="lv-LV"/>
                    </w:rPr>
                    <w:t> kopš 2022. gada ir Valsts padomes vadītājs </w:t>
                  </w:r>
                  <w:r w:rsidRPr="0094657D">
                    <w:rPr>
                      <w:rFonts w:ascii="Times New Roman" w:eastAsia="Times New Roman" w:hAnsi="Times New Roman" w:cs="Times New Roman"/>
                      <w:i/>
                      <w:iCs/>
                      <w:lang w:eastAsia="lv-LV"/>
                    </w:rPr>
                    <w:t>Rossotrudnichestvo</w:t>
                  </w:r>
                  <w:r w:rsidRPr="0094657D">
                    <w:rPr>
                      <w:rFonts w:ascii="Times New Roman" w:eastAsia="Times New Roman" w:hAnsi="Times New Roman" w:cs="Times New Roman"/>
                      <w:lang w:eastAsia="lv-LV"/>
                    </w:rPr>
                    <w:t> vadībā, kas ir federāla izpildstruktūra, kuras uzdevums ir sniegt valsts pakalpojumus un pārvaldīt valsts īpašumu, lai atbalstītu un attīstītu starptautiskās attiecības starp Krievijas Federāciju un Neatkarīgo Valstu Sadraudzības dalībvalstīm un citām ārvalstīm.</w:t>
                  </w:r>
                </w:p>
                <w:p w14:paraId="25F0C45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Tāpēc </w:t>
                  </w:r>
                  <w:r w:rsidRPr="0094657D">
                    <w:rPr>
                      <w:rFonts w:ascii="Times New Roman" w:eastAsia="Times New Roman" w:hAnsi="Times New Roman" w:cs="Times New Roman"/>
                      <w:i/>
                      <w:iCs/>
                      <w:lang w:eastAsia="lv-LV"/>
                    </w:rPr>
                    <w:t>Igor Chaika</w:t>
                  </w:r>
                  <w:r w:rsidRPr="0094657D">
                    <w:rPr>
                      <w:rFonts w:ascii="Times New Roman" w:eastAsia="Times New Roman" w:hAnsi="Times New Roman" w:cs="Times New Roman"/>
                      <w:lang w:eastAsia="lv-LV"/>
                    </w:rPr>
                    <w:t xml:space="preserve"> sniedz materiālu atbalstu Krievijas Federācijas valdībai un gūst labumu no Krievijas Federācijas valdības, kura ir </w:t>
                  </w:r>
                  <w:r w:rsidRPr="0094657D">
                    <w:rPr>
                      <w:rFonts w:ascii="Times New Roman" w:eastAsia="Times New Roman" w:hAnsi="Times New Roman" w:cs="Times New Roman"/>
                      <w:lang w:eastAsia="lv-LV"/>
                    </w:rPr>
                    <w:lastRenderedPageBreak/>
                    <w:t>atbildīga par Krimas aneksiju un Ukrainas destabilizāciju. Turklāt viņš ir saistīts ar </w:t>
                  </w:r>
                  <w:r w:rsidRPr="0094657D">
                    <w:rPr>
                      <w:rFonts w:ascii="Times New Roman" w:eastAsia="Times New Roman" w:hAnsi="Times New Roman" w:cs="Times New Roman"/>
                      <w:i/>
                      <w:iCs/>
                      <w:lang w:eastAsia="lv-LV"/>
                    </w:rPr>
                    <w:t>Yury Chaika</w:t>
                  </w:r>
                  <w:r w:rsidRPr="0094657D">
                    <w:rPr>
                      <w:rFonts w:ascii="Times New Roman" w:eastAsia="Times New Roman" w:hAnsi="Times New Roman" w:cs="Times New Roman"/>
                      <w:lang w:eastAsia="lv-LV"/>
                    </w:rPr>
                    <w:t> un </w:t>
                  </w:r>
                  <w:r w:rsidRPr="0094657D">
                    <w:rPr>
                      <w:rFonts w:ascii="Times New Roman" w:eastAsia="Times New Roman" w:hAnsi="Times New Roman" w:cs="Times New Roman"/>
                      <w:i/>
                      <w:iCs/>
                      <w:lang w:eastAsia="lv-LV"/>
                    </w:rPr>
                    <w:t>Rossotrudnichestvo</w:t>
                  </w:r>
                  <w:r w:rsidRPr="0094657D">
                    <w:rPr>
                      <w:rFonts w:ascii="Times New Roman" w:eastAsia="Times New Roman" w:hAnsi="Times New Roman" w:cs="Times New Roman"/>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A899C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031D09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B174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D85CC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Artem Yurievich CHAIKA</w:t>
                  </w:r>
                </w:p>
                <w:p w14:paraId="3E6C7AF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Artyom CHAIKA</w:t>
                  </w:r>
                </w:p>
                <w:p w14:paraId="62B6177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Artem CHAYKA</w:t>
                  </w:r>
                </w:p>
                <w:p w14:paraId="7EAE2F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(Артем Юрьевич ЧАЙКА)</w:t>
                  </w:r>
                </w:p>
                <w:p w14:paraId="7B5B7FB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Артём Юрьевич ЧАЙКА)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3F583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25.9.1977.</w:t>
                  </w:r>
                </w:p>
                <w:p w14:paraId="1928DE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bijusī PSRS (tagad Krievijas Federācija)</w:t>
                  </w:r>
                </w:p>
                <w:p w14:paraId="4FDA59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 Šveices</w:t>
                  </w:r>
                </w:p>
                <w:p w14:paraId="069764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78ECF7E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jurists un uzņēmējs</w:t>
                  </w:r>
                </w:p>
                <w:p w14:paraId="35F0771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Yury Chaika</w:t>
                  </w:r>
                  <w:r w:rsidRPr="0094657D">
                    <w:rPr>
                      <w:rFonts w:ascii="Times New Roman" w:eastAsia="Times New Roman" w:hAnsi="Times New Roman" w:cs="Times New Roman"/>
                      <w:lang w:eastAsia="lv-LV"/>
                    </w:rPr>
                    <w:t> (tēvs), bijušais Krievijas Federācijas ģenerālprokurors (iekļauts sarakstā 21.7.2022.), </w:t>
                  </w:r>
                  <w:r w:rsidRPr="0094657D">
                    <w:rPr>
                      <w:rFonts w:ascii="Times New Roman" w:eastAsia="Times New Roman" w:hAnsi="Times New Roman" w:cs="Times New Roman"/>
                      <w:i/>
                      <w:iCs/>
                      <w:lang w:eastAsia="lv-LV"/>
                    </w:rPr>
                    <w:t>Igor Chaika</w:t>
                  </w:r>
                  <w:r w:rsidRPr="0094657D">
                    <w:rPr>
                      <w:rFonts w:ascii="Times New Roman" w:eastAsia="Times New Roman" w:hAnsi="Times New Roman" w:cs="Times New Roman"/>
                      <w:lang w:eastAsia="lv-LV"/>
                    </w:rPr>
                    <w:t> (brālis)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6BE4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Artem Chaika</w:t>
                  </w:r>
                  <w:r w:rsidRPr="0094657D">
                    <w:rPr>
                      <w:rFonts w:ascii="Times New Roman" w:eastAsia="Times New Roman" w:hAnsi="Times New Roman" w:cs="Times New Roman"/>
                      <w:lang w:eastAsia="lv-LV"/>
                    </w:rPr>
                    <w:t> ir bijušā ģenerālprokurora un Krievijas Federācijas prezidenta pilnvarotā pārstāvja Ziemeļkaukāza federālajā apgabalā </w:t>
                  </w:r>
                  <w:r w:rsidRPr="0094657D">
                    <w:rPr>
                      <w:rFonts w:ascii="Times New Roman" w:eastAsia="Times New Roman" w:hAnsi="Times New Roman" w:cs="Times New Roman"/>
                      <w:i/>
                      <w:iCs/>
                      <w:lang w:eastAsia="lv-LV"/>
                    </w:rPr>
                    <w:t>Yury Chaika</w:t>
                  </w:r>
                  <w:r w:rsidRPr="0094657D">
                    <w:rPr>
                      <w:rFonts w:ascii="Times New Roman" w:eastAsia="Times New Roman" w:hAnsi="Times New Roman" w:cs="Times New Roman"/>
                      <w:lang w:eastAsia="lv-LV"/>
                    </w:rPr>
                    <w:t> jaunākais dēls. Savu uzņēmējdarbību viņš ir izveidojis, galvenokārt pateicoties valsts līgumiem laikā, kad viņa tēvs bija ģenerālprokurors. </w:t>
                  </w:r>
                  <w:r w:rsidRPr="0094657D">
                    <w:rPr>
                      <w:rFonts w:ascii="Times New Roman" w:eastAsia="Times New Roman" w:hAnsi="Times New Roman" w:cs="Times New Roman"/>
                      <w:i/>
                      <w:iCs/>
                      <w:lang w:eastAsia="lv-LV"/>
                    </w:rPr>
                    <w:t>Artrem Chaika</w:t>
                  </w:r>
                  <w:r w:rsidRPr="0094657D">
                    <w:rPr>
                      <w:rFonts w:ascii="Times New Roman" w:eastAsia="Times New Roman" w:hAnsi="Times New Roman" w:cs="Times New Roman"/>
                      <w:lang w:eastAsia="lv-LV"/>
                    </w:rPr>
                    <w:t> vadītie uzņēmumi vairākkārt ir uzvarējuši publiskā iepirkumu konkursos, jo tiesībaizsardzības iestādes izslēdza konkurentus. </w:t>
                  </w:r>
                  <w:r w:rsidRPr="0094657D">
                    <w:rPr>
                      <w:rFonts w:ascii="Times New Roman" w:eastAsia="Times New Roman" w:hAnsi="Times New Roman" w:cs="Times New Roman"/>
                      <w:i/>
                      <w:iCs/>
                      <w:lang w:eastAsia="lv-LV"/>
                    </w:rPr>
                    <w:t>Artem Chaika</w:t>
                  </w:r>
                  <w:r w:rsidRPr="0094657D">
                    <w:rPr>
                      <w:rFonts w:ascii="Times New Roman" w:eastAsia="Times New Roman" w:hAnsi="Times New Roman" w:cs="Times New Roman"/>
                      <w:lang w:eastAsia="lv-LV"/>
                    </w:rPr>
                    <w:t> pieder uzņēmums </w:t>
                  </w:r>
                  <w:r w:rsidRPr="0094657D">
                    <w:rPr>
                      <w:rFonts w:ascii="Times New Roman" w:eastAsia="Times New Roman" w:hAnsi="Times New Roman" w:cs="Times New Roman"/>
                      <w:i/>
                      <w:iCs/>
                      <w:lang w:eastAsia="lv-LV"/>
                    </w:rPr>
                    <w:t>PNK-Ural</w:t>
                  </w:r>
                  <w:r w:rsidRPr="0094657D">
                    <w:rPr>
                      <w:rFonts w:ascii="Times New Roman" w:eastAsia="Times New Roman" w:hAnsi="Times New Roman" w:cs="Times New Roman"/>
                      <w:lang w:eastAsia="lv-LV"/>
                    </w:rPr>
                    <w:t>, kas ir lielākais akmens šķembu piegādātājs </w:t>
                  </w:r>
                  <w:r w:rsidRPr="0094657D">
                    <w:rPr>
                      <w:rFonts w:ascii="Times New Roman" w:eastAsia="Times New Roman" w:hAnsi="Times New Roman" w:cs="Times New Roman"/>
                      <w:i/>
                      <w:iCs/>
                      <w:lang w:eastAsia="lv-LV"/>
                    </w:rPr>
                    <w:t>Russian Railways</w:t>
                  </w:r>
                  <w:r w:rsidRPr="0094657D">
                    <w:rPr>
                      <w:rFonts w:ascii="Times New Roman" w:eastAsia="Times New Roman" w:hAnsi="Times New Roman" w:cs="Times New Roman"/>
                      <w:lang w:eastAsia="lv-LV"/>
                    </w:rPr>
                    <w:t>.</w:t>
                  </w:r>
                </w:p>
                <w:p w14:paraId="348F41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Čečenijas Republikas vadītājs un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tuvais sabiedrotais </w:t>
                  </w:r>
                  <w:r w:rsidRPr="0094657D">
                    <w:rPr>
                      <w:rFonts w:ascii="Times New Roman" w:eastAsia="Times New Roman" w:hAnsi="Times New Roman" w:cs="Times New Roman"/>
                      <w:i/>
                      <w:iCs/>
                      <w:lang w:eastAsia="lv-LV"/>
                    </w:rPr>
                    <w:t>Ramzan Kadyrov</w:t>
                  </w:r>
                  <w:r w:rsidRPr="0094657D">
                    <w:rPr>
                      <w:rFonts w:ascii="Times New Roman" w:eastAsia="Times New Roman" w:hAnsi="Times New Roman" w:cs="Times New Roman"/>
                      <w:lang w:eastAsia="lv-LV"/>
                    </w:rPr>
                    <w:t> 2022. gada oktobrī iecēla </w:t>
                  </w:r>
                  <w:r w:rsidRPr="0094657D">
                    <w:rPr>
                      <w:rFonts w:ascii="Times New Roman" w:eastAsia="Times New Roman" w:hAnsi="Times New Roman" w:cs="Times New Roman"/>
                      <w:i/>
                      <w:iCs/>
                      <w:lang w:eastAsia="lv-LV"/>
                    </w:rPr>
                    <w:t>Artem Chaika</w:t>
                  </w:r>
                  <w:r w:rsidRPr="0094657D">
                    <w:rPr>
                      <w:rFonts w:ascii="Times New Roman" w:eastAsia="Times New Roman" w:hAnsi="Times New Roman" w:cs="Times New Roman"/>
                      <w:lang w:eastAsia="lv-LV"/>
                    </w:rPr>
                    <w:t> par savu padomnieku humanitārajos, sociālajos un ekonomiskajos jautājumos.</w:t>
                  </w:r>
                </w:p>
                <w:p w14:paraId="76DF072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Artem Chaika</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 Turklāt viņš ir saistīts ar </w:t>
                  </w:r>
                  <w:r w:rsidRPr="0094657D">
                    <w:rPr>
                      <w:rFonts w:ascii="Times New Roman" w:eastAsia="Times New Roman" w:hAnsi="Times New Roman" w:cs="Times New Roman"/>
                      <w:i/>
                      <w:iCs/>
                      <w:lang w:eastAsia="lv-LV"/>
                    </w:rPr>
                    <w:t>Ramzan Kadyrov</w:t>
                  </w:r>
                  <w:r w:rsidRPr="0094657D">
                    <w:rPr>
                      <w:rFonts w:ascii="Times New Roman" w:eastAsia="Times New Roman" w:hAnsi="Times New Roman" w:cs="Times New Roman"/>
                      <w:lang w:eastAsia="lv-LV"/>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2B9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1F75D4E4"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1BF9D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4C5D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Aleksandr Ivanovich UDALTSOV</w:t>
                  </w:r>
                </w:p>
                <w:p w14:paraId="4AA9599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 Иванович УДАЛЬЦОВ)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DF32A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5.7.1951.</w:t>
                  </w:r>
                </w:p>
                <w:p w14:paraId="56A7E67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Dzimšanas vieta: bijusī PSRS (tagad Krievijas </w:t>
                  </w:r>
                  <w:r w:rsidRPr="0094657D">
                    <w:rPr>
                      <w:rFonts w:ascii="Times New Roman" w:eastAsia="Times New Roman" w:hAnsi="Times New Roman" w:cs="Times New Roman"/>
                      <w:lang w:eastAsia="lv-LV"/>
                    </w:rPr>
                    <w:lastRenderedPageBreak/>
                    <w:t>Federācija)</w:t>
                  </w:r>
                </w:p>
                <w:p w14:paraId="024273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A4A35E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1C03D3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The Fund for Support and Protection of the Rights of Compatriots Living Abroad</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Pravfond</w:t>
                  </w:r>
                  <w:r w:rsidRPr="0094657D">
                    <w:rPr>
                      <w:rFonts w:ascii="Times New Roman" w:eastAsia="Times New Roman" w:hAnsi="Times New Roman" w:cs="Times New Roman"/>
                      <w:lang w:eastAsia="lv-LV"/>
                    </w:rPr>
                    <w:t>) izpilddirektors</w:t>
                  </w:r>
                </w:p>
                <w:p w14:paraId="59D44B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The Foundation for Support and Protection of the Rights of Compatriots Living Abroad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55F4F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Alexandr Udaltsov</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The Foundation for Support and Protection of the Rights of Compatriots Living Abroad</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Pravfond</w:t>
                  </w:r>
                  <w:r w:rsidRPr="0094657D">
                    <w:rPr>
                      <w:rFonts w:ascii="Times New Roman" w:eastAsia="Times New Roman" w:hAnsi="Times New Roman" w:cs="Times New Roman"/>
                      <w:lang w:eastAsia="lv-LV"/>
                    </w:rPr>
                    <w:t xml:space="preserve">) </w:t>
                  </w:r>
                  <w:r w:rsidRPr="0094657D">
                    <w:rPr>
                      <w:rFonts w:ascii="Times New Roman" w:eastAsia="Times New Roman" w:hAnsi="Times New Roman" w:cs="Times New Roman"/>
                      <w:lang w:eastAsia="lv-LV"/>
                    </w:rPr>
                    <w:lastRenderedPageBreak/>
                    <w:t>izpilddirektors.</w:t>
                  </w:r>
                </w:p>
                <w:p w14:paraId="3CA370D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Fonda pilnvaroto padomes sanāksmē 2022. gada janvārī </w:t>
                  </w:r>
                  <w:r w:rsidRPr="0094657D">
                    <w:rPr>
                      <w:rFonts w:ascii="Times New Roman" w:eastAsia="Times New Roman" w:hAnsi="Times New Roman" w:cs="Times New Roman"/>
                      <w:i/>
                      <w:iCs/>
                      <w:lang w:eastAsia="lv-LV"/>
                    </w:rPr>
                    <w:t>Udaltsov</w:t>
                  </w:r>
                  <w:r w:rsidRPr="0094657D">
                    <w:rPr>
                      <w:rFonts w:ascii="Times New Roman" w:eastAsia="Times New Roman" w:hAnsi="Times New Roman" w:cs="Times New Roman"/>
                      <w:lang w:eastAsia="lv-LV"/>
                    </w:rPr>
                    <w:t> norādīja, ka fonds ir kļuvis par unikālu Krievijas “maigās varas” struktūru, kam ir būtiska ietekme uz tautiešiem un to organizācijām visā pasaulē. 2022. gada februārī, atklājot izstādi “Kara noziegumi un cilvēktiesību pārkāpumi Ukrainā (2017–2020)”, viņš uzsvēra, ka ir ārkārtīgi svarīgi visai pasaulei atklāt patiesību par Kijivas režīma noziedzīgo būtību un mizantropisko praksi, kas būtībā ir oficiālās Kijivas agresijas pret Doneckas un Luhanskas “tautas republikām” sākums. 2022. gada 28. februārī Starptautiskās krievvalodīgo juristu asociācijas (</w:t>
                  </w:r>
                  <w:r w:rsidRPr="0094657D">
                    <w:rPr>
                      <w:rFonts w:ascii="Times New Roman" w:eastAsia="Times New Roman" w:hAnsi="Times New Roman" w:cs="Times New Roman"/>
                      <w:i/>
                      <w:iCs/>
                      <w:lang w:eastAsia="lv-LV"/>
                    </w:rPr>
                    <w:t>MARA</w:t>
                  </w:r>
                  <w:r w:rsidRPr="0094657D">
                    <w:rPr>
                      <w:rFonts w:ascii="Times New Roman" w:eastAsia="Times New Roman" w:hAnsi="Times New Roman" w:cs="Times New Roman"/>
                      <w:lang w:eastAsia="lv-LV"/>
                    </w:rPr>
                    <w:t>) rīkotajā videokonferencē </w:t>
                  </w:r>
                  <w:r w:rsidRPr="0094657D">
                    <w:rPr>
                      <w:rFonts w:ascii="Times New Roman" w:eastAsia="Times New Roman" w:hAnsi="Times New Roman" w:cs="Times New Roman"/>
                      <w:i/>
                      <w:iCs/>
                      <w:lang w:eastAsia="lv-LV"/>
                    </w:rPr>
                    <w:t>Udaltsov</w:t>
                  </w:r>
                  <w:r w:rsidRPr="0094657D">
                    <w:rPr>
                      <w:rFonts w:ascii="Times New Roman" w:eastAsia="Times New Roman" w:hAnsi="Times New Roman" w:cs="Times New Roman"/>
                      <w:lang w:eastAsia="lv-LV"/>
                    </w:rPr>
                    <w:t> pauda atbalstu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nostājai par to, ka Krievija bija spiesta pieņemt lēmumu atzīt “Doneckas Tautas Republiku” un “Luhanskas Tautas Republiku” un sākt militāru specoperāciju. Viņš aicināja konferences dalībniekus sniegt ieguldījumu Maskavas nostājas precizēšanā.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2D8C8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708445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74F63D"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7399B"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09D90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D7ED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Alexandr Udaltsov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AE3A8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7CB7259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322A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A67D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Sergey Alexandrovich KARAGANOV</w:t>
                  </w:r>
                </w:p>
                <w:p w14:paraId="0C23AD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(Сергей Александрович </w:t>
                  </w:r>
                  <w:r w:rsidRPr="0094657D">
                    <w:rPr>
                      <w:rFonts w:ascii="Times New Roman" w:eastAsia="Times New Roman" w:hAnsi="Times New Roman" w:cs="Times New Roman"/>
                      <w:lang w:eastAsia="lv-LV"/>
                    </w:rPr>
                    <w:lastRenderedPageBreak/>
                    <w:t>КАРАГАНОВ)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CB9B3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Dzimšanas datums: 10.9.1952.</w:t>
                  </w:r>
                </w:p>
                <w:p w14:paraId="510EA2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xml:space="preserve">, </w:t>
                  </w:r>
                  <w:r w:rsidRPr="0094657D">
                    <w:rPr>
                      <w:rFonts w:ascii="Times New Roman" w:eastAsia="Times New Roman" w:hAnsi="Times New Roman" w:cs="Times New Roman"/>
                      <w:lang w:eastAsia="lv-LV"/>
                    </w:rPr>
                    <w:lastRenderedPageBreak/>
                    <w:t>bijusī PSRS (tagad Krievijas Federācija)</w:t>
                  </w:r>
                </w:p>
                <w:p w14:paraId="397B710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FAB92B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0428AF1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prezidenta Pilsoniskās sabiedrības un cilvēktiesību padomes loceklis; Augstākās ekonomikas skolas Pasaules ekonomikas un pasaules politikas fakultātes zinātniskais vadītājs; Ārlietu un aizsardzības politikas padomes (</w:t>
                  </w:r>
                  <w:r w:rsidRPr="0094657D">
                    <w:rPr>
                      <w:rFonts w:ascii="Times New Roman" w:eastAsia="Times New Roman" w:hAnsi="Times New Roman" w:cs="Times New Roman"/>
                      <w:i/>
                      <w:iCs/>
                      <w:lang w:eastAsia="lv-LV"/>
                    </w:rPr>
                    <w:t>SVOP</w:t>
                  </w:r>
                  <w:r w:rsidRPr="0094657D">
                    <w:rPr>
                      <w:rFonts w:ascii="Times New Roman" w:eastAsia="Times New Roman" w:hAnsi="Times New Roman" w:cs="Times New Roman"/>
                      <w:lang w:eastAsia="lv-LV"/>
                    </w:rPr>
                    <w:t>) prezidija goda priekšsēdētājs</w:t>
                  </w:r>
                </w:p>
                <w:p w14:paraId="27D267D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Valery Fadeyev</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766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Sergey Karaganov</w:t>
                  </w:r>
                  <w:r w:rsidRPr="0094657D">
                    <w:rPr>
                      <w:rFonts w:ascii="Times New Roman" w:eastAsia="Times New Roman" w:hAnsi="Times New Roman" w:cs="Times New Roman"/>
                      <w:lang w:eastAsia="lv-LV"/>
                    </w:rPr>
                    <w:t xml:space="preserve"> ir Krievijas politiskais zinātnieks, Ārpolitikas un aizsardzības </w:t>
                  </w:r>
                  <w:r w:rsidRPr="0094657D">
                    <w:rPr>
                      <w:rFonts w:ascii="Times New Roman" w:eastAsia="Times New Roman" w:hAnsi="Times New Roman" w:cs="Times New Roman"/>
                      <w:lang w:eastAsia="lv-LV"/>
                    </w:rPr>
                    <w:lastRenderedPageBreak/>
                    <w:t>politikas padomes (</w:t>
                  </w:r>
                  <w:r w:rsidRPr="0094657D">
                    <w:rPr>
                      <w:rFonts w:ascii="Times New Roman" w:eastAsia="Times New Roman" w:hAnsi="Times New Roman" w:cs="Times New Roman"/>
                      <w:i/>
                      <w:iCs/>
                      <w:lang w:eastAsia="lv-LV"/>
                    </w:rPr>
                    <w:t>SVOP</w:t>
                  </w:r>
                  <w:r w:rsidRPr="0094657D">
                    <w:rPr>
                      <w:rFonts w:ascii="Times New Roman" w:eastAsia="Times New Roman" w:hAnsi="Times New Roman" w:cs="Times New Roman"/>
                      <w:lang w:eastAsia="lv-LV"/>
                    </w:rPr>
                    <w:t>) prezidija goda priekšsēdētājs un prezidenta Pilsoniskās sabiedrības un cilvēktiesību padomes loceklis. Kopš Krievijas agresijas kara pret Ukrainu sākuma viņš ir attaisnojis Krievijas iebrukumu un izplatījis Krievijas propagandu par karu, apgalvojot, ka Rietumi vēlas iznīcināt Krieviju un ka militāro darbību mērķis ir denacificēt Ukrainu un atbrīvot Donbasa reģionu.</w:t>
                  </w:r>
                </w:p>
                <w:p w14:paraId="41652D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Sergey Karaganov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7196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AACE08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2903A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7D8E0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Rizvan Abdulayevich ZUBAIROV</w:t>
                  </w:r>
                </w:p>
                <w:p w14:paraId="4CBDBD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(Ризван Абдуллаевич ЗУБАИРОВ)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2E75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18.7.1979.</w:t>
                  </w:r>
                </w:p>
                <w:p w14:paraId="5F6D83A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076026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0EA9941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tiesnesis Dienvidu iecirkņa militārajā tiesā </w:t>
                  </w:r>
                  <w:r w:rsidRPr="0094657D">
                    <w:rPr>
                      <w:rFonts w:ascii="Times New Roman" w:eastAsia="Times New Roman" w:hAnsi="Times New Roman" w:cs="Times New Roman"/>
                      <w:i/>
                      <w:iCs/>
                      <w:lang w:eastAsia="lv-LV"/>
                    </w:rPr>
                    <w:t>Rostov-on-Don</w:t>
                  </w:r>
                </w:p>
                <w:p w14:paraId="1AA2FA7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Rostov-on-Don, pr-kt. Mikhail Nagibin 31B, apt.</w:t>
                  </w:r>
                  <w:r w:rsidRPr="0094657D">
                    <w:rPr>
                      <w:rFonts w:ascii="Times New Roman" w:eastAsia="Times New Roman" w:hAnsi="Times New Roman" w:cs="Times New Roman"/>
                      <w:lang w:eastAsia="lv-LV"/>
                    </w:rPr>
                    <w:t> 40</w:t>
                  </w:r>
                </w:p>
                <w:p w14:paraId="796F855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3914864377, izdota 10.4.2015.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5B39D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Rizvan Zubairov</w:t>
                  </w:r>
                  <w:r w:rsidRPr="0094657D">
                    <w:rPr>
                      <w:rFonts w:ascii="Times New Roman" w:eastAsia="Times New Roman" w:hAnsi="Times New Roman" w:cs="Times New Roman"/>
                      <w:lang w:eastAsia="lv-LV"/>
                    </w:rPr>
                    <w:t> ir Dienvidu kara apgabala tiesas tiesnesis Rostovā pie Donas. Viņš pieņēma politiski motivētus lēmumus pret Ukrainas pilsoņiem, kuri iebilda pret Krimas un Sevastopoles nelikumīgo aneksiju.</w:t>
                  </w:r>
                </w:p>
                <w:p w14:paraId="34C6C1D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Viņš piesprieda 14 gadu cietumsodu </w:t>
                  </w:r>
                  <w:r w:rsidRPr="0094657D">
                    <w:rPr>
                      <w:rFonts w:ascii="Times New Roman" w:eastAsia="Times New Roman" w:hAnsi="Times New Roman" w:cs="Times New Roman"/>
                      <w:i/>
                      <w:iCs/>
                      <w:lang w:eastAsia="lv-LV"/>
                    </w:rPr>
                    <w:t>Server Mustafayev</w:t>
                  </w:r>
                  <w:r w:rsidRPr="0094657D">
                    <w:rPr>
                      <w:rFonts w:ascii="Times New Roman" w:eastAsia="Times New Roman" w:hAnsi="Times New Roman" w:cs="Times New Roman"/>
                      <w:lang w:eastAsia="lv-LV"/>
                    </w:rPr>
                    <w:t> – Krimas tatāru cilvēktiesību aizstāvim un pilsoniskajam žurnālistam, kurš bija koordinators Krimas solidaritātes pilsoniskās sabiedrības organizācijā, kas uzrauga un dokumentē represijas un cilvēktiesību pārkāpumus, ko Krievijas okupācijas iestādes veic nelikumīgi anektētajā Krimā.</w:t>
                  </w:r>
                </w:p>
                <w:p w14:paraId="48078C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Rizvan Zubairov</w:t>
                  </w:r>
                  <w:r w:rsidRPr="0094657D">
                    <w:rPr>
                      <w:rFonts w:ascii="Times New Roman" w:eastAsia="Times New Roman" w:hAnsi="Times New Roman" w:cs="Times New Roman"/>
                      <w:lang w:eastAsia="lv-LV"/>
                    </w:rPr>
                    <w:t xml:space="preserve"> ir atbildīgs par tādu darbību un </w:t>
                  </w:r>
                  <w:r w:rsidRPr="0094657D">
                    <w:rPr>
                      <w:rFonts w:ascii="Times New Roman" w:eastAsia="Times New Roman" w:hAnsi="Times New Roman" w:cs="Times New Roman"/>
                      <w:lang w:eastAsia="lv-LV"/>
                    </w:rPr>
                    <w:lastRenderedPageBreak/>
                    <w:t>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A14A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4082A6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2EE32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CE156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Roman Viktorovich SAPRUNOV</w:t>
                  </w:r>
                </w:p>
                <w:p w14:paraId="57180B8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(Роман Викторович САПРУНОВ)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7EFE3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23.3.1973.</w:t>
                  </w:r>
                </w:p>
                <w:p w14:paraId="32EBDC2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1D6978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7250A46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Dienvidu kara apgabala tiesas tiesnesis Rostovā pie Donaspie Donas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0569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Roman Saprunov</w:t>
                  </w:r>
                  <w:r w:rsidRPr="0094657D">
                    <w:rPr>
                      <w:rFonts w:ascii="Times New Roman" w:eastAsia="Times New Roman" w:hAnsi="Times New Roman" w:cs="Times New Roman"/>
                      <w:lang w:eastAsia="lv-LV"/>
                    </w:rPr>
                    <w:t> ir Dienvidu kara apgabala tiesas tiesnesis Rostovā pie Donas. Viņš pieņēma politiski motivētus lēmumus pret Ukrainas pilsoņiem, kuri iebilda pret Krimas un Sevastopoles nelikumīgo aneksiju.</w:t>
                  </w:r>
                </w:p>
                <w:p w14:paraId="5FC5CD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Viņš piesprieda 12 gadu cietumsodu </w:t>
                  </w:r>
                  <w:r w:rsidRPr="0094657D">
                    <w:rPr>
                      <w:rFonts w:ascii="Times New Roman" w:eastAsia="Times New Roman" w:hAnsi="Times New Roman" w:cs="Times New Roman"/>
                      <w:i/>
                      <w:iCs/>
                      <w:lang w:eastAsia="lv-LV"/>
                    </w:rPr>
                    <w:t>Emir-Usein Kuku</w:t>
                  </w:r>
                  <w:r w:rsidRPr="0094657D">
                    <w:rPr>
                      <w:rFonts w:ascii="Times New Roman" w:eastAsia="Times New Roman" w:hAnsi="Times New Roman" w:cs="Times New Roman"/>
                      <w:lang w:eastAsia="lv-LV"/>
                    </w:rPr>
                    <w:t> – Krimas tatāru aktīvistam no Krimas cilvēktiesību kontaktgrupas, kas uzraudzīja piespiedu pazušanas gadījumus nelikumīgi anektētajās Krimā un Sevastopolē.</w:t>
                  </w:r>
                </w:p>
                <w:p w14:paraId="42666C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Roman Saprunov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5A29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B18373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F136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A7039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Viktor Ivanovich ZINKOV</w:t>
                  </w:r>
                </w:p>
                <w:p w14:paraId="1E40CCA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(Виктор Иванович ЗИНЬКОВ)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73F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9.4.1970.</w:t>
                  </w:r>
                </w:p>
                <w:p w14:paraId="464A7F3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Ukrainas, Krievijas</w:t>
                  </w:r>
                </w:p>
                <w:p w14:paraId="32FE2E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5C564A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“Krimas Republikas Augstākās tiesas” tiesnesis</w:t>
                  </w:r>
                </w:p>
                <w:p w14:paraId="757732D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Crimea, Simferopol, Krylova 37/72 app. 102</w:t>
                  </w:r>
                  <w:r w:rsidRPr="0094657D">
                    <w:rPr>
                      <w:rFonts w:ascii="Times New Roman" w:eastAsia="Times New Roman" w:hAnsi="Times New Roman" w:cs="Times New Roman"/>
                      <w:lang w:eastAsia="lv-LV"/>
                    </w:rPr>
                    <w:t>, Ukraina</w:t>
                  </w:r>
                </w:p>
                <w:p w14:paraId="78E6CC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Krievijas Federācijas pase Nr. 3914857478, izdota 20.4.2015.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3C8B5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Viktor Zinkov</w:t>
                  </w:r>
                  <w:r w:rsidRPr="0094657D">
                    <w:rPr>
                      <w:rFonts w:ascii="Times New Roman" w:eastAsia="Times New Roman" w:hAnsi="Times New Roman" w:cs="Times New Roman"/>
                      <w:lang w:eastAsia="lv-LV"/>
                    </w:rPr>
                    <w:t> ir tiesnesis “Krimas Republikas Augstākajā tiesā”, ko nelikumīgi anektētajā Krimā izveidoja Krievijas okupācijas spēki.</w:t>
                  </w:r>
                </w:p>
                <w:p w14:paraId="32B9A50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Viņš pieņēma politiski motivētus lēmumus pret Ukrainas pilsoņiem, kuri iebilda pret Krimas un Sevastopoles nelikumīgo aneksiju. Viņš piesprieda 17 gadu cietumsodu Krimas tatāru proukrainiski noskaņotajam politiķim, aktīvistam un Krimas tatāru tautas Medžlisa priekšsēdētāja vietniekam </w:t>
                  </w:r>
                  <w:r w:rsidRPr="0094657D">
                    <w:rPr>
                      <w:rFonts w:ascii="Times New Roman" w:eastAsia="Times New Roman" w:hAnsi="Times New Roman" w:cs="Times New Roman"/>
                      <w:i/>
                      <w:iCs/>
                      <w:lang w:eastAsia="lv-LV"/>
                    </w:rPr>
                    <w:t>Nariman Dzhelyal</w:t>
                  </w:r>
                  <w:r w:rsidRPr="0094657D">
                    <w:rPr>
                      <w:rFonts w:ascii="Times New Roman" w:eastAsia="Times New Roman" w:hAnsi="Times New Roman" w:cs="Times New Roman"/>
                      <w:lang w:eastAsia="lv-LV"/>
                    </w:rPr>
                    <w:t>.</w:t>
                  </w:r>
                </w:p>
                <w:p w14:paraId="16FCC8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Tādējādi </w:t>
                  </w:r>
                  <w:r w:rsidRPr="0094657D">
                    <w:rPr>
                      <w:rFonts w:ascii="Times New Roman" w:eastAsia="Times New Roman" w:hAnsi="Times New Roman" w:cs="Times New Roman"/>
                      <w:i/>
                      <w:iCs/>
                      <w:lang w:eastAsia="lv-LV"/>
                    </w:rPr>
                    <w:t>Viktor Zinkov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9256C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0060BC4"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0BC6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DC1D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Tatyana Anatolyevna MANEZHINA</w:t>
                  </w:r>
                </w:p>
                <w:p w14:paraId="2053BEE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Tetyana Anatoliivna MANEZHYNA</w:t>
                  </w:r>
                </w:p>
                <w:p w14:paraId="47CFD1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Татьяна Анатольевна МАНЕЖИНА</w:t>
                  </w:r>
                </w:p>
                <w:p w14:paraId="0A979D3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Тетяна Анатолiївна МАНЕЖИНА)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76E48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Tā dēvētā “Krimas Republikas kultūras ministre”</w:t>
                  </w:r>
                </w:p>
                <w:p w14:paraId="6D28F21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14.6.1963.</w:t>
                  </w:r>
                </w:p>
                <w:p w14:paraId="56DB61D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Kopeysk</w:t>
                  </w:r>
                  <w:r w:rsidRPr="0094657D">
                    <w:rPr>
                      <w:rFonts w:ascii="Times New Roman" w:eastAsia="Times New Roman" w:hAnsi="Times New Roman" w:cs="Times New Roman"/>
                      <w:lang w:eastAsia="lv-LV"/>
                    </w:rPr>
                    <w:t>, bijusī PSRS (tagad Krievijas Federācija)</w:t>
                  </w:r>
                </w:p>
                <w:p w14:paraId="39459C6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Ukrainas, Krievijas</w:t>
                  </w:r>
                </w:p>
                <w:p w14:paraId="3E8EA5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7DE5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Tetyana Manezhyna</w:t>
                  </w:r>
                  <w:r w:rsidRPr="0094657D">
                    <w:rPr>
                      <w:rFonts w:ascii="Times New Roman" w:eastAsia="Times New Roman" w:hAnsi="Times New Roman" w:cs="Times New Roman"/>
                      <w:lang w:eastAsia="lv-LV"/>
                    </w:rPr>
                    <w:t> 2021. gada decembrī tika iecelta par tā dēvēto “Krimas Republikas kultūras ministri”. Uzņemoties šo lomu, viņa bez Ukrainas varas iestāžu atļaujas strādā nelikumīgi anektētajā Krimas pussalā. Viņa ir turpinājusi veikt sava priekšgājēja iesāktās darbības tā dēvētajā ministrijā. Viņa ir atbildīga par darbībām, kas viņas vadībā un kontrolē ir vērstas pret Krimas tatāru kultūras mantojumu un pieminekļiem un kas tiek veiktas, pārkāpjot starptautiskās tiesības un bez atbilstošas zinātības, tādējādi graujot Krimas kultūras mantojumu.</w:t>
                  </w:r>
                </w:p>
                <w:p w14:paraId="55E6C7F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Tetyana Manezhyna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9303D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10E0330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FE49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2110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Natalya Leonidovna DESYATOVA</w:t>
                  </w:r>
                </w:p>
                <w:p w14:paraId="0D33B49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Наталья Леонидовна ДЕСЯТОВА)</w:t>
                  </w:r>
                </w:p>
                <w:p w14:paraId="13A42B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Наталя Леонiдiвна ДЕСЯТОВА)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33DF2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Hersonas mākslas muzeja tā dēvētā direktore</w:t>
                  </w:r>
                </w:p>
                <w:p w14:paraId="0D03DC0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11.7.1966.</w:t>
                  </w:r>
                </w:p>
                <w:p w14:paraId="681C55E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Kherson</w:t>
                  </w:r>
                  <w:r w:rsidRPr="0094657D">
                    <w:rPr>
                      <w:rFonts w:ascii="Times New Roman" w:eastAsia="Times New Roman" w:hAnsi="Times New Roman" w:cs="Times New Roman"/>
                      <w:lang w:eastAsia="lv-LV"/>
                    </w:rPr>
                    <w:t>, bijusī PSRS (tagad Ukraina)</w:t>
                  </w:r>
                </w:p>
                <w:p w14:paraId="2219421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3E09096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BB86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Krievijas iestādes 2022. gada jūlijā iecēla </w:t>
                  </w:r>
                  <w:r w:rsidRPr="0094657D">
                    <w:rPr>
                      <w:rFonts w:ascii="Times New Roman" w:eastAsia="Times New Roman" w:hAnsi="Times New Roman" w:cs="Times New Roman"/>
                      <w:i/>
                      <w:iCs/>
                      <w:lang w:eastAsia="lv-LV"/>
                    </w:rPr>
                    <w:t>Natalya Desyatova</w:t>
                  </w:r>
                  <w:r w:rsidRPr="0094657D">
                    <w:rPr>
                      <w:rFonts w:ascii="Times New Roman" w:eastAsia="Times New Roman" w:hAnsi="Times New Roman" w:cs="Times New Roman"/>
                      <w:lang w:eastAsia="lv-LV"/>
                    </w:rPr>
                    <w:t xml:space="preserve"> par Hersonas mākslas muzeja direktori. Kad Hersona vēl atradās Krievijas bruņoto spēku kontrolē, Hersonas mākslas muzeja kultūras īpašums 2022. gada oktobrī un novembrī tika izvests no muzeja un nelikumīgi aizvests uz Simferopoli </w:t>
                  </w:r>
                  <w:r w:rsidRPr="0094657D">
                    <w:rPr>
                      <w:rFonts w:ascii="Times New Roman" w:eastAsia="Times New Roman" w:hAnsi="Times New Roman" w:cs="Times New Roman"/>
                      <w:lang w:eastAsia="lv-LV"/>
                    </w:rPr>
                    <w:lastRenderedPageBreak/>
                    <w:t>nelikumīgi anektētajā Krimā. Tas tika darīts </w:t>
                  </w:r>
                  <w:r w:rsidRPr="0094657D">
                    <w:rPr>
                      <w:rFonts w:ascii="Times New Roman" w:eastAsia="Times New Roman" w:hAnsi="Times New Roman" w:cs="Times New Roman"/>
                      <w:i/>
                      <w:iCs/>
                      <w:lang w:eastAsia="lv-LV"/>
                    </w:rPr>
                    <w:t>Desyatova</w:t>
                  </w:r>
                  <w:r w:rsidRPr="0094657D">
                    <w:rPr>
                      <w:rFonts w:ascii="Times New Roman" w:eastAsia="Times New Roman" w:hAnsi="Times New Roman" w:cs="Times New Roman"/>
                      <w:lang w:eastAsia="lv-LV"/>
                    </w:rPr>
                    <w:t> pārraudzībā un ar Krievijas drošības spēku palīdzību.</w:t>
                  </w:r>
                </w:p>
                <w:p w14:paraId="642C1E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Natalya Desyatova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A696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43B17D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1187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99664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Tatiana Georgievna BRATCHENKO</w:t>
                  </w:r>
                </w:p>
                <w:p w14:paraId="2AF53B9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Tetiana Georgiivna BRATCHENKO</w:t>
                  </w:r>
                </w:p>
                <w:p w14:paraId="1CFCA1A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Татьяна Георгиевна БРАТЧЕНКО)</w:t>
                  </w:r>
                </w:p>
                <w:p w14:paraId="22D205D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Тетяна Георгiївна БРАТЧЕНКО)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36ED3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Hersonas reģionālā muzeja direktore</w:t>
                  </w:r>
                </w:p>
                <w:p w14:paraId="4C36FDD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17.11.1949.</w:t>
                  </w:r>
                </w:p>
                <w:p w14:paraId="74B611F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Ukrainas</w:t>
                  </w:r>
                </w:p>
                <w:p w14:paraId="07DC85F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p w14:paraId="320C9F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nacionālais identifikācijas numurs, citi personu apliecinošu dokumentu numuri: Ukrainas pases numurs: 058980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5DA52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Tatiana Bratchenko</w:t>
                  </w:r>
                  <w:r w:rsidRPr="0094657D">
                    <w:rPr>
                      <w:rFonts w:ascii="Times New Roman" w:eastAsia="Times New Roman" w:hAnsi="Times New Roman" w:cs="Times New Roman"/>
                      <w:lang w:eastAsia="lv-LV"/>
                    </w:rPr>
                    <w:t> bija Hersonas reģionālā muzeja direktore. Šajā amatā viņa brīvprātīgi un apzināti palīdzēja Krievijas drošības spēkiem iztukšot muzeja eksponātu krājumu. Viņa publiski atbalstīja Krievijas kontroli pār Hersonas reģionu un atbalstīja šīs teritorijas nelikumīgo aneksiju.</w:t>
                  </w:r>
                </w:p>
                <w:p w14:paraId="089652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Tatiana Bratchenko</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DBE7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304563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0D74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431E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Natalia Aleksandrovna KAPUSTNIKOVA</w:t>
                  </w:r>
                </w:p>
                <w:p w14:paraId="36E461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Наталья Александровна КАПУСТНИКОВА</w:t>
                  </w:r>
                </w:p>
                <w:p w14:paraId="72715C8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Наталi Олександрiвна КАПУСНИКОВА)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F6BA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Mariupoles novadpētniecības muzeja direktore</w:t>
                  </w:r>
                </w:p>
                <w:p w14:paraId="715F661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12.8.1977.</w:t>
                  </w:r>
                </w:p>
                <w:p w14:paraId="73DCB3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Mariupol</w:t>
                  </w:r>
                  <w:r w:rsidRPr="0094657D">
                    <w:rPr>
                      <w:rFonts w:ascii="Times New Roman" w:eastAsia="Times New Roman" w:hAnsi="Times New Roman" w:cs="Times New Roman"/>
                      <w:lang w:eastAsia="lv-LV"/>
                    </w:rPr>
                    <w:t>, bijusī PSRS (tagad Ukraina)</w:t>
                  </w:r>
                </w:p>
                <w:p w14:paraId="74E81E5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1EBB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Natalya Kapustnikova</w:t>
                  </w:r>
                  <w:r w:rsidRPr="0094657D">
                    <w:rPr>
                      <w:rFonts w:ascii="Times New Roman" w:eastAsia="Times New Roman" w:hAnsi="Times New Roman" w:cs="Times New Roman"/>
                      <w:lang w:eastAsia="lv-LV"/>
                    </w:rPr>
                    <w:t> ir Mariupoles novadpētniecības muzeja direktore. Viņa noskaidroja, kur atrodas mākslas darbi no Mariupoles Kuindži mākslas muzeja, un labprātīgi nodeva šos darbus Krievijas iestādēm, kas palīdzēja tos nodot Doneckas novadpētniecības muzejam. Tas tika darīts bez Ukrainas iestāžu vai Kuindži mākslas muzeja direktora ziņas vai piekrišanas.</w:t>
                  </w:r>
                </w:p>
                <w:p w14:paraId="011CB72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 xml:space="preserve">Natalya </w:t>
                  </w:r>
                  <w:r w:rsidRPr="0094657D">
                    <w:rPr>
                      <w:rFonts w:ascii="Times New Roman" w:eastAsia="Times New Roman" w:hAnsi="Times New Roman" w:cs="Times New Roman"/>
                      <w:i/>
                      <w:iCs/>
                      <w:lang w:eastAsia="lv-LV"/>
                    </w:rPr>
                    <w:lastRenderedPageBreak/>
                    <w:t>Kapustnikova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AB2DA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9C70BF1"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6D21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BB4AA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Andrei Vitalyevich MALGIN</w:t>
                  </w:r>
                </w:p>
                <w:p w14:paraId="552CB6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(Андрей Витальевич МАЛЬГИН)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7261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Taurijas centrālā muzeja Simferopolē direktors</w:t>
                  </w:r>
                </w:p>
                <w:p w14:paraId="520186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11.6.1965.</w:t>
                  </w:r>
                </w:p>
                <w:p w14:paraId="1F898D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Simferopol</w:t>
                  </w:r>
                  <w:r w:rsidRPr="0094657D">
                    <w:rPr>
                      <w:rFonts w:ascii="Times New Roman" w:eastAsia="Times New Roman" w:hAnsi="Times New Roman" w:cs="Times New Roman"/>
                      <w:lang w:eastAsia="lv-LV"/>
                    </w:rPr>
                    <w:t>, bijusī PSRS (tagad Ukraina)</w:t>
                  </w:r>
                </w:p>
                <w:p w14:paraId="7B08AE7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171B082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151E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Andrei Malgin</w:t>
                  </w:r>
                  <w:r w:rsidRPr="0094657D">
                    <w:rPr>
                      <w:rFonts w:ascii="Times New Roman" w:eastAsia="Times New Roman" w:hAnsi="Times New Roman" w:cs="Times New Roman"/>
                      <w:lang w:eastAsia="lv-LV"/>
                    </w:rPr>
                    <w:t> ir Taurijas centrālā muzeja Simferopolē direktors nelikumīgi anektētajā Krimā. Mākslas darbi no Hersonas mākslas muzeja tika pārvesti uz Taurijas centrālo muzeju Simferopolē, kur tie pašlaik atrodas viņa pārraudzībā.</w:t>
                  </w:r>
                </w:p>
                <w:p w14:paraId="5C4AAB3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Pildot šīs funkcijas, </w:t>
                  </w:r>
                  <w:r w:rsidRPr="0094657D">
                    <w:rPr>
                      <w:rFonts w:ascii="Times New Roman" w:eastAsia="Times New Roman" w:hAnsi="Times New Roman" w:cs="Times New Roman"/>
                      <w:i/>
                      <w:iCs/>
                      <w:lang w:eastAsia="lv-LV"/>
                    </w:rPr>
                    <w:t>Andrei Malgin</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97E8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E8775E4"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22127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2C1B8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Alexey Vasilyevich TENSIN</w:t>
                  </w:r>
                </w:p>
                <w:p w14:paraId="3927F2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Алексей Васильевич ТЕНСИН</w:t>
                  </w:r>
                </w:p>
                <w:p w14:paraId="4C8AA79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Олексiй Васильович ТЕНСIН)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4C2DB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Joint-stock company “PMC Wagner Centre”</w:t>
                  </w:r>
                  <w:r w:rsidRPr="0094657D">
                    <w:rPr>
                      <w:rFonts w:ascii="Times New Roman" w:eastAsia="Times New Roman" w:hAnsi="Times New Roman" w:cs="Times New Roman"/>
                      <w:lang w:eastAsia="lv-LV"/>
                    </w:rPr>
                    <w:t> direktors</w:t>
                  </w:r>
                </w:p>
                <w:p w14:paraId="4B82817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28.11.1971.</w:t>
                  </w:r>
                </w:p>
                <w:p w14:paraId="68AED20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15BB6DA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526A21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Wagner 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8FD9F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Alexey Tensin</w:t>
                  </w:r>
                  <w:r w:rsidRPr="0094657D">
                    <w:rPr>
                      <w:rFonts w:ascii="Times New Roman" w:eastAsia="Times New Roman" w:hAnsi="Times New Roman" w:cs="Times New Roman"/>
                      <w:lang w:eastAsia="lv-LV"/>
                    </w:rPr>
                    <w:t> ir iecelts par izpilddirektoru akciju sabiedrībā </w:t>
                  </w:r>
                  <w:r w:rsidRPr="0094657D">
                    <w:rPr>
                      <w:rFonts w:ascii="Times New Roman" w:eastAsia="Times New Roman" w:hAnsi="Times New Roman" w:cs="Times New Roman"/>
                      <w:i/>
                      <w:iCs/>
                      <w:lang w:eastAsia="lv-LV"/>
                    </w:rPr>
                    <w:t>“PMC Wagner Centre”</w:t>
                  </w:r>
                  <w:r w:rsidRPr="0094657D">
                    <w:rPr>
                      <w:rFonts w:ascii="Times New Roman" w:eastAsia="Times New Roman" w:hAnsi="Times New Roman" w:cs="Times New Roman"/>
                      <w:lang w:eastAsia="lv-LV"/>
                    </w:rPr>
                    <w:t> – Krievijas komercsabiedrībā, kuras mērķis ir atbalstīt privātā sektora investīcijas un inovācijas, lai atbalstītu un stiprinātu Krievijas aizsardzības spējas.</w:t>
                  </w:r>
                </w:p>
                <w:p w14:paraId="45AA7E8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Alexey Tensin</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C4BCB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4B1C69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C290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29D07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Alexander Alexandrovich TRONIN</w:t>
                  </w:r>
                </w:p>
                <w:p w14:paraId="3B2EA53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 Александрович ТРОНИН)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8610B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jaunatnes grupas “</w:t>
                  </w:r>
                  <w:r w:rsidRPr="0094657D">
                    <w:rPr>
                      <w:rFonts w:ascii="Times New Roman" w:eastAsia="Times New Roman" w:hAnsi="Times New Roman" w:cs="Times New Roman"/>
                      <w:i/>
                      <w:iCs/>
                      <w:lang w:eastAsia="lv-LV"/>
                    </w:rPr>
                    <w:t>Wagnerenok</w:t>
                  </w:r>
                  <w:r w:rsidRPr="0094657D">
                    <w:rPr>
                      <w:rFonts w:ascii="Times New Roman" w:eastAsia="Times New Roman" w:hAnsi="Times New Roman" w:cs="Times New Roman"/>
                      <w:lang w:eastAsia="lv-LV"/>
                    </w:rPr>
                    <w:t>”, kas zināma arī kā “</w:t>
                  </w:r>
                  <w:r w:rsidRPr="0094657D">
                    <w:rPr>
                      <w:rFonts w:ascii="Times New Roman" w:eastAsia="Times New Roman" w:hAnsi="Times New Roman" w:cs="Times New Roman"/>
                      <w:i/>
                      <w:iCs/>
                      <w:lang w:eastAsia="lv-LV"/>
                    </w:rPr>
                    <w:t>Leader</w:t>
                  </w:r>
                  <w:r w:rsidRPr="0094657D">
                    <w:rPr>
                      <w:rFonts w:ascii="Times New Roman" w:eastAsia="Times New Roman" w:hAnsi="Times New Roman" w:cs="Times New Roman"/>
                      <w:lang w:eastAsia="lv-LV"/>
                    </w:rPr>
                    <w:t>”, dibinātājs un vadītājs</w:t>
                  </w:r>
                </w:p>
                <w:p w14:paraId="3D3C2A7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Dzimšanas datums: </w:t>
                  </w:r>
                  <w:r w:rsidRPr="0094657D">
                    <w:rPr>
                      <w:rFonts w:ascii="Times New Roman" w:eastAsia="Times New Roman" w:hAnsi="Times New Roman" w:cs="Times New Roman"/>
                      <w:lang w:eastAsia="lv-LV"/>
                    </w:rPr>
                    <w:lastRenderedPageBreak/>
                    <w:t>20.5.2004.</w:t>
                  </w:r>
                </w:p>
                <w:p w14:paraId="483656A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67A7E1D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2E9001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numurs: 4018037770</w:t>
                  </w:r>
                </w:p>
                <w:p w14:paraId="659FD3E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Yevgeniy Viktorovich PRIGOZHIN</w:t>
                  </w:r>
                </w:p>
                <w:p w14:paraId="3F9124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Wagner 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3BBF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Alexander Tronin</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PMC Wagner Group</w:t>
                  </w:r>
                  <w:r w:rsidRPr="0094657D">
                    <w:rPr>
                      <w:rFonts w:ascii="Times New Roman" w:eastAsia="Times New Roman" w:hAnsi="Times New Roman" w:cs="Times New Roman"/>
                      <w:lang w:eastAsia="lv-LV"/>
                    </w:rPr>
                    <w:t> jaunatnes spārna, kas darbojas </w:t>
                  </w:r>
                  <w:r w:rsidRPr="0094657D">
                    <w:rPr>
                      <w:rFonts w:ascii="Times New Roman" w:eastAsia="Times New Roman" w:hAnsi="Times New Roman" w:cs="Times New Roman"/>
                      <w:i/>
                      <w:iCs/>
                      <w:lang w:eastAsia="lv-LV"/>
                    </w:rPr>
                    <w:t>PMC Wagner Centre</w:t>
                  </w:r>
                  <w:r w:rsidRPr="0094657D">
                    <w:rPr>
                      <w:rFonts w:ascii="Times New Roman" w:eastAsia="Times New Roman" w:hAnsi="Times New Roman" w:cs="Times New Roman"/>
                      <w:lang w:eastAsia="lv-LV"/>
                    </w:rPr>
                    <w:t xml:space="preserve"> telpās, dibinātājs un kurators. Šā kluba, </w:t>
                  </w:r>
                  <w:r w:rsidRPr="0094657D">
                    <w:rPr>
                      <w:rFonts w:ascii="Times New Roman" w:eastAsia="Times New Roman" w:hAnsi="Times New Roman" w:cs="Times New Roman"/>
                      <w:lang w:eastAsia="lv-LV"/>
                    </w:rPr>
                    <w:lastRenderedPageBreak/>
                    <w:t>kas agrāk tika saukts par “</w:t>
                  </w:r>
                  <w:r w:rsidRPr="0094657D">
                    <w:rPr>
                      <w:rFonts w:ascii="Times New Roman" w:eastAsia="Times New Roman" w:hAnsi="Times New Roman" w:cs="Times New Roman"/>
                      <w:i/>
                      <w:iCs/>
                      <w:lang w:eastAsia="lv-LV"/>
                    </w:rPr>
                    <w:t>Wagnerenok</w:t>
                  </w:r>
                  <w:r w:rsidRPr="0094657D">
                    <w:rPr>
                      <w:rFonts w:ascii="Times New Roman" w:eastAsia="Times New Roman" w:hAnsi="Times New Roman" w:cs="Times New Roman"/>
                      <w:lang w:eastAsia="lv-LV"/>
                    </w:rPr>
                    <w:t>”, bet tagad – “</w:t>
                  </w:r>
                  <w:r w:rsidRPr="0094657D">
                    <w:rPr>
                      <w:rFonts w:ascii="Times New Roman" w:eastAsia="Times New Roman" w:hAnsi="Times New Roman" w:cs="Times New Roman"/>
                      <w:i/>
                      <w:iCs/>
                      <w:lang w:eastAsia="lv-LV"/>
                    </w:rPr>
                    <w:t>Leader</w:t>
                  </w:r>
                  <w:r w:rsidRPr="0094657D">
                    <w:rPr>
                      <w:rFonts w:ascii="Times New Roman" w:eastAsia="Times New Roman" w:hAnsi="Times New Roman" w:cs="Times New Roman"/>
                      <w:lang w:eastAsia="lv-LV"/>
                    </w:rPr>
                    <w:t>”, galvenais mērķis ir vervēt Krievijas jauniešus, kuri vēlas atbalstīt Krievijas bruņotos spēkus Ukrainā, kā arī pašas </w:t>
                  </w:r>
                  <w:r w:rsidRPr="0094657D">
                    <w:rPr>
                      <w:rFonts w:ascii="Times New Roman" w:eastAsia="Times New Roman" w:hAnsi="Times New Roman" w:cs="Times New Roman"/>
                      <w:i/>
                      <w:iCs/>
                      <w:lang w:eastAsia="lv-LV"/>
                    </w:rPr>
                    <w:t>PMC Wagner Group</w:t>
                  </w:r>
                  <w:r w:rsidRPr="0094657D">
                    <w:rPr>
                      <w:rFonts w:ascii="Times New Roman" w:eastAsia="Times New Roman" w:hAnsi="Times New Roman" w:cs="Times New Roman"/>
                      <w:lang w:eastAsia="lv-LV"/>
                    </w:rPr>
                    <w:t> darbību. </w:t>
                  </w:r>
                  <w:r w:rsidRPr="0094657D">
                    <w:rPr>
                      <w:rFonts w:ascii="Times New Roman" w:eastAsia="Times New Roman" w:hAnsi="Times New Roman" w:cs="Times New Roman"/>
                      <w:i/>
                      <w:iCs/>
                      <w:lang w:eastAsia="lv-LV"/>
                    </w:rPr>
                    <w:t>PMC Wagner Centre</w:t>
                  </w:r>
                  <w:r w:rsidRPr="0094657D">
                    <w:rPr>
                      <w:rFonts w:ascii="Times New Roman" w:eastAsia="Times New Roman" w:hAnsi="Times New Roman" w:cs="Times New Roman"/>
                      <w:lang w:eastAsia="lv-LV"/>
                    </w:rPr>
                    <w:t> ietvaros viņi var iesaistīties tādos projektos kā bezpilota lidaparātu, kurus Krievija izmanto agresijas karā pret Ukrainu, izstrāde un kontrole.</w:t>
                  </w:r>
                </w:p>
                <w:p w14:paraId="153A047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Alexander Tronin</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9759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F94951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1CCF3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4595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Sergei Fedorovich RUDSKOY</w:t>
                  </w:r>
                </w:p>
                <w:p w14:paraId="2F8205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(Сергей Федорович РУДСКОЙ)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08EC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Bruņoto spēku Ģenerālštāba Galvenās operāciju pārvaldes vadītājs, ģenerālpulkvedis</w:t>
                  </w:r>
                </w:p>
                <w:p w14:paraId="336446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2.10.1960.</w:t>
                  </w:r>
                </w:p>
                <w:p w14:paraId="28FD21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Mykolaiv</w:t>
                  </w:r>
                  <w:r w:rsidRPr="0094657D">
                    <w:rPr>
                      <w:rFonts w:ascii="Times New Roman" w:eastAsia="Times New Roman" w:hAnsi="Times New Roman" w:cs="Times New Roman"/>
                      <w:lang w:eastAsia="lv-LV"/>
                    </w:rPr>
                    <w:t>, bijusī PSRS (tagad Ukraina)</w:t>
                  </w:r>
                </w:p>
                <w:p w14:paraId="1206B4E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2657C0D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8CC7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Ģenerālpulkvedis </w:t>
                  </w:r>
                  <w:r w:rsidRPr="0094657D">
                    <w:rPr>
                      <w:rFonts w:ascii="Times New Roman" w:eastAsia="Times New Roman" w:hAnsi="Times New Roman" w:cs="Times New Roman"/>
                      <w:i/>
                      <w:iCs/>
                      <w:lang w:eastAsia="lv-LV"/>
                    </w:rPr>
                    <w:t>Sergei Rudskoy</w:t>
                  </w:r>
                  <w:r w:rsidRPr="0094657D">
                    <w:rPr>
                      <w:rFonts w:ascii="Times New Roman" w:eastAsia="Times New Roman" w:hAnsi="Times New Roman" w:cs="Times New Roman"/>
                      <w:lang w:eastAsia="lv-LV"/>
                    </w:rPr>
                    <w:t> kopš 2015. gada ir Krievijas Federācijas Bruņoto spēku Ģenerālštāba Galvenās operāciju pārvaldes vadītājs. Viens no Galvenās operāciju pārvaldes pienākumiem ir pārraudzīt bruņoto spēku izmantošanas stratēģisko un operatīvo plānošanu, tostarp karaspēka operatīvo kontroli miera un kara laikā. Tādējādi pārvalde sniedz tiešu ieguldījumu Krievijas agresijas karā pret Ukrainu un veicina to.</w:t>
                  </w:r>
                </w:p>
                <w:p w14:paraId="26D9CD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ģenerālpulkvedis </w:t>
                  </w:r>
                  <w:r w:rsidRPr="0094657D">
                    <w:rPr>
                      <w:rFonts w:ascii="Times New Roman" w:eastAsia="Times New Roman" w:hAnsi="Times New Roman" w:cs="Times New Roman"/>
                      <w:i/>
                      <w:iCs/>
                      <w:lang w:eastAsia="lv-LV"/>
                    </w:rPr>
                    <w:t>Sergei Rudskoy</w:t>
                  </w:r>
                  <w:r w:rsidRPr="0094657D">
                    <w:rPr>
                      <w:rFonts w:ascii="Times New Roman" w:eastAsia="Times New Roman" w:hAnsi="Times New Roman" w:cs="Times New Roman"/>
                      <w:lang w:eastAsia="lv-LV"/>
                    </w:rPr>
                    <w:t xml:space="preserve"> ir atbildīgs par tādu darbību un politikas atbalstīšanu un īstenošanu, ar ko tiek grauta un apdraudēta Ukrainas teritoriālā integritāte, </w:t>
                  </w:r>
                  <w:r w:rsidRPr="0094657D">
                    <w:rPr>
                      <w:rFonts w:ascii="Times New Roman" w:eastAsia="Times New Roman" w:hAnsi="Times New Roman" w:cs="Times New Roman"/>
                      <w:lang w:eastAsia="lv-LV"/>
                    </w:rPr>
                    <w:lastRenderedPageBreak/>
                    <w:t>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BED24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BC18B6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28D4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70B65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Yevgeny Valeryevich NIKIFOROV</w:t>
                  </w:r>
                </w:p>
                <w:p w14:paraId="1611044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(Евгений Валерьевич НИКИФОРОВ)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DCC56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Rietumu kara apgabala komandieris, ģenerālpulkvedis</w:t>
                  </w:r>
                </w:p>
                <w:p w14:paraId="218D8B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1.1.1970.</w:t>
                  </w:r>
                </w:p>
                <w:p w14:paraId="4E366F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Aksha</w:t>
                  </w:r>
                  <w:r w:rsidRPr="0094657D">
                    <w:rPr>
                      <w:rFonts w:ascii="Times New Roman" w:eastAsia="Times New Roman" w:hAnsi="Times New Roman" w:cs="Times New Roman"/>
                      <w:lang w:eastAsia="lv-LV"/>
                    </w:rPr>
                    <w:t>, PSRS (tagad Krievijas Federācija)</w:t>
                  </w:r>
                </w:p>
                <w:p w14:paraId="1954274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C73BA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C261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Ģenerālpulkvedis </w:t>
                  </w:r>
                  <w:r w:rsidRPr="0094657D">
                    <w:rPr>
                      <w:rFonts w:ascii="Times New Roman" w:eastAsia="Times New Roman" w:hAnsi="Times New Roman" w:cs="Times New Roman"/>
                      <w:i/>
                      <w:iCs/>
                      <w:lang w:eastAsia="lv-LV"/>
                    </w:rPr>
                    <w:t>Yevgeny Nikiforov</w:t>
                  </w:r>
                  <w:r w:rsidRPr="0094657D">
                    <w:rPr>
                      <w:rFonts w:ascii="Times New Roman" w:eastAsia="Times New Roman" w:hAnsi="Times New Roman" w:cs="Times New Roman"/>
                      <w:lang w:eastAsia="lv-LV"/>
                    </w:rPr>
                    <w:t> kopš 2023. gada janvāra ir Krievijas Federācijas Rietumu kara apgabala komandieris. Viņa vadībā Krievijas bruņotie spēki, tostarp Rietumu kara apgabala spēki, turpina uzbrukumus Ukrainai Krievijas agresijas kara pret Ukrainu ietvaros.</w:t>
                  </w:r>
                </w:p>
                <w:p w14:paraId="5231962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ģenerālpulkvedis </w:t>
                  </w:r>
                  <w:r w:rsidRPr="0094657D">
                    <w:rPr>
                      <w:rFonts w:ascii="Times New Roman" w:eastAsia="Times New Roman" w:hAnsi="Times New Roman" w:cs="Times New Roman"/>
                      <w:i/>
                      <w:iCs/>
                      <w:lang w:eastAsia="lv-LV"/>
                    </w:rPr>
                    <w:t>Yevgeny Nikiforov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A56D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D727F0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0DFB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8204A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Sergei Yuryevich KUZOVLEV</w:t>
                  </w:r>
                </w:p>
                <w:p w14:paraId="10FA177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(Сергей Юрьевич КУЗОВЛЕВ)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6340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Dienvidu kara apgabala komandieris, ģenerālpulkvedis</w:t>
                  </w:r>
                </w:p>
                <w:p w14:paraId="2BAA287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7.1.1967.</w:t>
                  </w:r>
                </w:p>
                <w:p w14:paraId="39DEA1B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Michurinsk</w:t>
                  </w:r>
                  <w:r w:rsidRPr="0094657D">
                    <w:rPr>
                      <w:rFonts w:ascii="Times New Roman" w:eastAsia="Times New Roman" w:hAnsi="Times New Roman" w:cs="Times New Roman"/>
                      <w:lang w:eastAsia="lv-LV"/>
                    </w:rPr>
                    <w:t>, bijusī PSRS (tagad Krievijas Federācija)</w:t>
                  </w:r>
                </w:p>
                <w:p w14:paraId="2CEFA0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7FFEB3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8FA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Ģenerālpulkvedis </w:t>
                  </w:r>
                  <w:r w:rsidRPr="0094657D">
                    <w:rPr>
                      <w:rFonts w:ascii="Times New Roman" w:eastAsia="Times New Roman" w:hAnsi="Times New Roman" w:cs="Times New Roman"/>
                      <w:i/>
                      <w:iCs/>
                      <w:lang w:eastAsia="lv-LV"/>
                    </w:rPr>
                    <w:t>Sergei Kuzovlev</w:t>
                  </w:r>
                  <w:r w:rsidRPr="0094657D">
                    <w:rPr>
                      <w:rFonts w:ascii="Times New Roman" w:eastAsia="Times New Roman" w:hAnsi="Times New Roman" w:cs="Times New Roman"/>
                      <w:lang w:eastAsia="lv-LV"/>
                    </w:rPr>
                    <w:t> kopš 2023. gada 23. janvāra ir Krievijas Federācijas Dienvidu kara apgabala komandieris. Viņa vadībā un kontrolē Krievijas bruņotie spēki, tostarp Dienvidu kara apgabala spēki, ir iesaistīti kaujās Ukrainā.</w:t>
                  </w:r>
                </w:p>
                <w:p w14:paraId="2FCBD4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ģenerālpulkvedis </w:t>
                  </w:r>
                  <w:r w:rsidRPr="0094657D">
                    <w:rPr>
                      <w:rFonts w:ascii="Times New Roman" w:eastAsia="Times New Roman" w:hAnsi="Times New Roman" w:cs="Times New Roman"/>
                      <w:i/>
                      <w:iCs/>
                      <w:lang w:eastAsia="lv-LV"/>
                    </w:rPr>
                    <w:t>Sergei Kuzovlev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93280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2B249EE4"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1545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8D6B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Andrey Nikolayevich MORDVICHEV</w:t>
                  </w:r>
                </w:p>
                <w:p w14:paraId="44504BE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(Андрей Николаевич МОРДВИЧЕВ)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7BCA2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Centrālā kara apgabala komandieris, ģenerālleitnants</w:t>
                  </w:r>
                </w:p>
                <w:p w14:paraId="43065A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14.1.1976.</w:t>
                  </w:r>
                </w:p>
                <w:p w14:paraId="65CD027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Dzimšanas vieta: </w:t>
                  </w:r>
                  <w:r w:rsidRPr="0094657D">
                    <w:rPr>
                      <w:rFonts w:ascii="Times New Roman" w:eastAsia="Times New Roman" w:hAnsi="Times New Roman" w:cs="Times New Roman"/>
                      <w:i/>
                      <w:iCs/>
                      <w:lang w:eastAsia="lv-LV"/>
                    </w:rPr>
                    <w:t>Pavlodar</w:t>
                  </w:r>
                  <w:r w:rsidRPr="0094657D">
                    <w:rPr>
                      <w:rFonts w:ascii="Times New Roman" w:eastAsia="Times New Roman" w:hAnsi="Times New Roman" w:cs="Times New Roman"/>
                      <w:lang w:eastAsia="lv-LV"/>
                    </w:rPr>
                    <w:t>, bijusī PSRS (tagad Kazahstāna)</w:t>
                  </w:r>
                </w:p>
                <w:p w14:paraId="04E4FD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5FCCC9C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66441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Ģenerālleitnants </w:t>
                  </w:r>
                  <w:r w:rsidRPr="0094657D">
                    <w:rPr>
                      <w:rFonts w:ascii="Times New Roman" w:eastAsia="Times New Roman" w:hAnsi="Times New Roman" w:cs="Times New Roman"/>
                      <w:i/>
                      <w:iCs/>
                      <w:lang w:eastAsia="lv-LV"/>
                    </w:rPr>
                    <w:t>Andrey Mordvichev</w:t>
                  </w:r>
                  <w:r w:rsidRPr="0094657D">
                    <w:rPr>
                      <w:rFonts w:ascii="Times New Roman" w:eastAsia="Times New Roman" w:hAnsi="Times New Roman" w:cs="Times New Roman"/>
                      <w:lang w:eastAsia="lv-LV"/>
                    </w:rPr>
                    <w:t xml:space="preserve"> kopš 2023. gada 17. februāra ir Krievijas Federācijas Centrālā kara apgabala komandieris. Viņa vadībā un kontrolē Krievijas </w:t>
                  </w:r>
                  <w:r w:rsidRPr="0094657D">
                    <w:rPr>
                      <w:rFonts w:ascii="Times New Roman" w:eastAsia="Times New Roman" w:hAnsi="Times New Roman" w:cs="Times New Roman"/>
                      <w:lang w:eastAsia="lv-LV"/>
                    </w:rPr>
                    <w:lastRenderedPageBreak/>
                    <w:t>bruņotie spēki, tostarp Centrālā kara apgabala spēki, ir iesaistīti kaujās Ukrainā.</w:t>
                  </w:r>
                </w:p>
                <w:p w14:paraId="444E19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ģenerālleitnants </w:t>
                  </w:r>
                  <w:r w:rsidRPr="0094657D">
                    <w:rPr>
                      <w:rFonts w:ascii="Times New Roman" w:eastAsia="Times New Roman" w:hAnsi="Times New Roman" w:cs="Times New Roman"/>
                      <w:i/>
                      <w:iCs/>
                      <w:lang w:eastAsia="lv-LV"/>
                    </w:rPr>
                    <w:t>Andrey Mordvichev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31DE2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2D618A6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05C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08840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Aleksandr Pavlovich LAPIN</w:t>
                  </w:r>
                </w:p>
                <w:p w14:paraId="67BD5B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 Павлович ЛАПИН)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75CD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Sauszemes spēku štāba priekšnieks, ģenerālpulkvedis</w:t>
                  </w:r>
                </w:p>
                <w:p w14:paraId="5066529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1.1.1964.</w:t>
                  </w:r>
                </w:p>
                <w:p w14:paraId="007B98D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Kazan</w:t>
                  </w:r>
                  <w:r w:rsidRPr="0094657D">
                    <w:rPr>
                      <w:rFonts w:ascii="Times New Roman" w:eastAsia="Times New Roman" w:hAnsi="Times New Roman" w:cs="Times New Roman"/>
                      <w:lang w:eastAsia="lv-LV"/>
                    </w:rPr>
                    <w:t>, bijusī PSRS (tagad Krievijas Federācija)</w:t>
                  </w:r>
                </w:p>
                <w:p w14:paraId="20A3411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320569D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14BA82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Pases vai ID numurs: sērija 1808 Nr. 233282</w:t>
                  </w:r>
                </w:p>
                <w:p w14:paraId="5225018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Nodokļa maksātāja identifikācijas numurs: 344407793386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B943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Ģenerālpulkvedis </w:t>
                  </w:r>
                  <w:r w:rsidRPr="0094657D">
                    <w:rPr>
                      <w:rFonts w:ascii="Times New Roman" w:eastAsia="Times New Roman" w:hAnsi="Times New Roman" w:cs="Times New Roman"/>
                      <w:i/>
                      <w:iCs/>
                      <w:lang w:eastAsia="lv-LV"/>
                    </w:rPr>
                    <w:t>Aleksandr Lapin</w:t>
                  </w:r>
                  <w:r w:rsidRPr="0094657D">
                    <w:rPr>
                      <w:rFonts w:ascii="Times New Roman" w:eastAsia="Times New Roman" w:hAnsi="Times New Roman" w:cs="Times New Roman"/>
                      <w:lang w:eastAsia="lv-LV"/>
                    </w:rPr>
                    <w:t> kopš 2023. gada 10. janvāra ir Krievijas Sauszemes spēku štāba priekšnieks. Šajā amatā viņš ir Krievijas sauszemes spēku, kas tieši piedalās Krievijas agresijas karā pret Ukrainu, virspavēlnieks. Iepriekš viņš bija Krievijas Federācijas Centrālā kara apgabala komandieris, tostarp Krievijas kara pret Ukrainu laikā. Tādējādi viņš komandēja Krievijas 2022. gada ofensīvu Čerņihivas un Sumi virzienā.</w:t>
                  </w:r>
                </w:p>
                <w:p w14:paraId="0E70624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ģenerālpulkvedis </w:t>
                  </w:r>
                  <w:r w:rsidRPr="0094657D">
                    <w:rPr>
                      <w:rFonts w:ascii="Times New Roman" w:eastAsia="Times New Roman" w:hAnsi="Times New Roman" w:cs="Times New Roman"/>
                      <w:i/>
                      <w:iCs/>
                      <w:lang w:eastAsia="lv-LV"/>
                    </w:rPr>
                    <w:t>Aleksandr Lapin</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75E1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2D56EBD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07E9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8D7B1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Tatyana Viktorovna SHEVTSOVA</w:t>
                  </w:r>
                </w:p>
                <w:p w14:paraId="52B939C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(Татьяна Викторовна ШЕВЦОВА)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EAD8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aizsardzības ministra vietniece</w:t>
                  </w:r>
                </w:p>
                <w:p w14:paraId="1A9178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22.7.1969.</w:t>
                  </w:r>
                </w:p>
                <w:p w14:paraId="59BE51B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Kozelsk</w:t>
                  </w:r>
                  <w:r w:rsidRPr="0094657D">
                    <w:rPr>
                      <w:rFonts w:ascii="Times New Roman" w:eastAsia="Times New Roman" w:hAnsi="Times New Roman" w:cs="Times New Roman"/>
                      <w:lang w:eastAsia="lv-LV"/>
                    </w:rPr>
                    <w:t xml:space="preserve">, bijusī PSRS (tagad </w:t>
                  </w:r>
                  <w:r w:rsidRPr="0094657D">
                    <w:rPr>
                      <w:rFonts w:ascii="Times New Roman" w:eastAsia="Times New Roman" w:hAnsi="Times New Roman" w:cs="Times New Roman"/>
                      <w:lang w:eastAsia="lv-LV"/>
                    </w:rPr>
                    <w:lastRenderedPageBreak/>
                    <w:t>Krievijas Federācija)</w:t>
                  </w:r>
                </w:p>
                <w:p w14:paraId="7552A5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7EA3807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84C10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Tatyana Shevtsova</w:t>
                  </w:r>
                  <w:r w:rsidRPr="0094657D">
                    <w:rPr>
                      <w:rFonts w:ascii="Times New Roman" w:eastAsia="Times New Roman" w:hAnsi="Times New Roman" w:cs="Times New Roman"/>
                      <w:lang w:eastAsia="lv-LV"/>
                    </w:rPr>
                    <w:t xml:space="preserve"> ir Krievijas Federācijas aizsardzības ministra vietniece, kas atbild par ministrijas budžetu un finanšu darbībām. Viņa pārrauga resursu izmantošanu un ir atbildīga par maksājumiem mobilizētajiem </w:t>
                  </w:r>
                  <w:r w:rsidRPr="0094657D">
                    <w:rPr>
                      <w:rFonts w:ascii="Times New Roman" w:eastAsia="Times New Roman" w:hAnsi="Times New Roman" w:cs="Times New Roman"/>
                      <w:lang w:eastAsia="lv-LV"/>
                    </w:rPr>
                    <w:lastRenderedPageBreak/>
                    <w:t>karavīriem, kuri cīnās Krievijas agresijas karā pret Ukrainu. Viņas kontrolē esošie militārie finansētāji novirza līdzekļus uz nelikumīgi anektētajām Ukrainas teritorijām.</w:t>
                  </w:r>
                </w:p>
                <w:p w14:paraId="3CEE1B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Tatyana Shevtsova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9C6E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F5FDC0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A21D6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4EB5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Yevgeny Vladimirovich BURDINSKIY</w:t>
                  </w:r>
                </w:p>
                <w:p w14:paraId="3EA0B0D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(Евгений Владимирович БУРДИНСКИЙ)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E0E1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Bruņoto spēku Ģenerālštāba Galvenās organizatoriskās un mobilizācijas pārvaldes vadītājs; Krievijas Federācijas Bruņoto spēku Ģenerālštāba vadītāja vietnieks; ģenerālpulkvedis</w:t>
                  </w:r>
                </w:p>
                <w:p w14:paraId="716043B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25.8.1960.</w:t>
                  </w:r>
                </w:p>
                <w:p w14:paraId="151324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Belogorsk</w:t>
                  </w:r>
                  <w:r w:rsidRPr="0094657D">
                    <w:rPr>
                      <w:rFonts w:ascii="Times New Roman" w:eastAsia="Times New Roman" w:hAnsi="Times New Roman" w:cs="Times New Roman"/>
                      <w:lang w:eastAsia="lv-LV"/>
                    </w:rPr>
                    <w:t>, bijusī PSRS (tagad Krievijas Federācija)</w:t>
                  </w:r>
                </w:p>
                <w:p w14:paraId="1A6E9B0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203E38E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19DC3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Ģenerālpulkvedis </w:t>
                  </w:r>
                  <w:r w:rsidRPr="0094657D">
                    <w:rPr>
                      <w:rFonts w:ascii="Times New Roman" w:eastAsia="Times New Roman" w:hAnsi="Times New Roman" w:cs="Times New Roman"/>
                      <w:i/>
                      <w:iCs/>
                      <w:lang w:eastAsia="lv-LV"/>
                    </w:rPr>
                    <w:t>Yevgeniy Burdinskiy</w:t>
                  </w:r>
                  <w:r w:rsidRPr="0094657D">
                    <w:rPr>
                      <w:rFonts w:ascii="Times New Roman" w:eastAsia="Times New Roman" w:hAnsi="Times New Roman" w:cs="Times New Roman"/>
                      <w:lang w:eastAsia="lv-LV"/>
                    </w:rPr>
                    <w:t> ir Krievijas Federācijas Bruņoto spēku Ģenerālštāba Galvenās organizatoriskās un mobilizācijas pārvaldes vadītājs un Krievijas Federācijas Bruņoto spēku Ģenerālštāba vadītāja vietnieks. Pildot šos pienākumus, viņš ir tieši atbildīgs par to, lai palīdzētu veicināt Krievijas pilsoņu mobilizāciju karā.</w:t>
                  </w:r>
                </w:p>
                <w:p w14:paraId="112141A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ģenerālpulkvedis </w:t>
                  </w:r>
                  <w:r w:rsidRPr="0094657D">
                    <w:rPr>
                      <w:rFonts w:ascii="Times New Roman" w:eastAsia="Times New Roman" w:hAnsi="Times New Roman" w:cs="Times New Roman"/>
                      <w:i/>
                      <w:iCs/>
                      <w:lang w:eastAsia="lv-LV"/>
                    </w:rPr>
                    <w:t>Yevgeny Burdinsky</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E1900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175E37D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89A1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FF261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Viktoria Alexandrovna SERDYUKOVA</w:t>
                  </w:r>
                </w:p>
                <w:p w14:paraId="5C648BD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(Виктория Александровна СЕРДЮКОВА)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5537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Tā sauktā “Luhanskas Tautas Republikas pilnvarotā cilvēktiesību jautājumos”</w:t>
                  </w:r>
                </w:p>
                <w:p w14:paraId="18411F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9.6.1981. vai 1982.</w:t>
                  </w:r>
                </w:p>
                <w:p w14:paraId="15708D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Severodonetsk</w:t>
                  </w:r>
                  <w:r w:rsidRPr="0094657D">
                    <w:rPr>
                      <w:rFonts w:ascii="Times New Roman" w:eastAsia="Times New Roman" w:hAnsi="Times New Roman" w:cs="Times New Roman"/>
                      <w:lang w:eastAsia="lv-LV"/>
                    </w:rPr>
                    <w:t xml:space="preserve">, bijusī </w:t>
                  </w:r>
                  <w:r w:rsidRPr="0094657D">
                    <w:rPr>
                      <w:rFonts w:ascii="Times New Roman" w:eastAsia="Times New Roman" w:hAnsi="Times New Roman" w:cs="Times New Roman"/>
                      <w:lang w:eastAsia="lv-LV"/>
                    </w:rPr>
                    <w:lastRenderedPageBreak/>
                    <w:t>PSRS (tagad Ukraina)</w:t>
                  </w:r>
                </w:p>
                <w:p w14:paraId="19EA5E6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F355B0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F311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Viktoria Serdyukova</w:t>
                  </w:r>
                  <w:r w:rsidRPr="0094657D">
                    <w:rPr>
                      <w:rFonts w:ascii="Times New Roman" w:eastAsia="Times New Roman" w:hAnsi="Times New Roman" w:cs="Times New Roman"/>
                      <w:lang w:eastAsia="lv-LV"/>
                    </w:rPr>
                    <w:t xml:space="preserve"> kopš 2021. gada 5. oktobra ir tā sauktā “Luhanskas Tautas Republikas pilnvarotā cilvēktiesību jautājumos”. Šajā amatā viņa ir atbalstījusi agresijas karu, ko Krievija sāka pret Ukrainu 2022. gada 24. februārī. Viņa atbalstīja </w:t>
                  </w:r>
                  <w:r w:rsidRPr="0094657D">
                    <w:rPr>
                      <w:rFonts w:ascii="Times New Roman" w:eastAsia="Times New Roman" w:hAnsi="Times New Roman" w:cs="Times New Roman"/>
                      <w:lang w:eastAsia="lv-LV"/>
                    </w:rPr>
                    <w:lastRenderedPageBreak/>
                    <w:t>Luhanskas teritorijas nelikumīgo aneksiju un Krievijas tiesību aktu pieņemšanu šajā un citās nelikumīgi anektētās teritorijās.</w:t>
                  </w:r>
                </w:p>
                <w:p w14:paraId="23F9579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Viktoria Serdyukova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A2E5F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ABDD1D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8FE7A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B7ABC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Yevgeniy Ivanovich DIETRICH</w:t>
                  </w:r>
                </w:p>
                <w:p w14:paraId="744568D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Yevgeny Ivanovich DITRIKH</w:t>
                  </w:r>
                </w:p>
                <w:p w14:paraId="25D352C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(Евгений Иванович ДИТРИХ)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1B53F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JSC GTLK</w:t>
                  </w:r>
                  <w:r w:rsidRPr="0094657D">
                    <w:rPr>
                      <w:rFonts w:ascii="Times New Roman" w:eastAsia="Times New Roman" w:hAnsi="Times New Roman" w:cs="Times New Roman"/>
                      <w:lang w:eastAsia="lv-LV"/>
                    </w:rPr>
                    <w:t> ģenerāldirektors</w:t>
                  </w:r>
                </w:p>
                <w:p w14:paraId="2E7102F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8.9.1973.</w:t>
                  </w:r>
                </w:p>
                <w:p w14:paraId="408CC96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Tashtagol</w:t>
                  </w:r>
                  <w:r w:rsidRPr="0094657D">
                    <w:rPr>
                      <w:rFonts w:ascii="Times New Roman" w:eastAsia="Times New Roman" w:hAnsi="Times New Roman" w:cs="Times New Roman"/>
                      <w:lang w:eastAsia="lv-LV"/>
                    </w:rPr>
                    <w:t>, bijusī PSRS (tagad Krievijas Federācija)</w:t>
                  </w:r>
                </w:p>
                <w:p w14:paraId="74183D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6107CE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037E1D3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JSC GTLK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3CB0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Yevgeniy Dietrich</w:t>
                  </w:r>
                  <w:r w:rsidRPr="0094657D">
                    <w:rPr>
                      <w:rFonts w:ascii="Times New Roman" w:eastAsia="Times New Roman" w:hAnsi="Times New Roman" w:cs="Times New Roman"/>
                      <w:lang w:eastAsia="lv-LV"/>
                    </w:rPr>
                    <w:t> ir ģenerāldirektors akciju sabiedrībā </w:t>
                  </w:r>
                  <w:r w:rsidRPr="0094657D">
                    <w:rPr>
                      <w:rFonts w:ascii="Times New Roman" w:eastAsia="Times New Roman" w:hAnsi="Times New Roman" w:cs="Times New Roman"/>
                      <w:i/>
                      <w:iCs/>
                      <w:lang w:eastAsia="lv-LV"/>
                    </w:rPr>
                    <w:t>State Transport Leasing Company</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JSC GTLK</w:t>
                  </w:r>
                  <w:r w:rsidRPr="0094657D">
                    <w:rPr>
                      <w:rFonts w:ascii="Times New Roman" w:eastAsia="Times New Roman" w:hAnsi="Times New Roman" w:cs="Times New Roman"/>
                      <w:lang w:eastAsia="lv-LV"/>
                    </w:rPr>
                    <w:t>), kas pilnībā pieder Krievijas Federācijas Transporta ministrijai. Kā valstij piederošs uzņēmums </w:t>
                  </w:r>
                  <w:r w:rsidRPr="0094657D">
                    <w:rPr>
                      <w:rFonts w:ascii="Times New Roman" w:eastAsia="Times New Roman" w:hAnsi="Times New Roman" w:cs="Times New Roman"/>
                      <w:i/>
                      <w:iCs/>
                      <w:lang w:eastAsia="lv-LV"/>
                    </w:rPr>
                    <w:t>GTLK</w:t>
                  </w:r>
                  <w:r w:rsidRPr="0094657D">
                    <w:rPr>
                      <w:rFonts w:ascii="Times New Roman" w:eastAsia="Times New Roman" w:hAnsi="Times New Roman" w:cs="Times New Roman"/>
                      <w:lang w:eastAsia="lv-LV"/>
                    </w:rPr>
                    <w:t> gūst finansiālu labumu no valdības un arī sniedz pakalpojumus nelikumīgi anektētajās Krimā un Sevastopoles pilsētā.</w:t>
                  </w:r>
                </w:p>
                <w:p w14:paraId="15FFC1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Uzņemoties un pildot šīs funkcijas, </w:t>
                  </w:r>
                  <w:r w:rsidRPr="0094657D">
                    <w:rPr>
                      <w:rFonts w:ascii="Times New Roman" w:eastAsia="Times New Roman" w:hAnsi="Times New Roman" w:cs="Times New Roman"/>
                      <w:i/>
                      <w:iCs/>
                      <w:lang w:eastAsia="lv-LV"/>
                    </w:rPr>
                    <w:t>Yevgeniy Dietrich</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A1BC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2914FE2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28BCE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E333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Semyon Vladimirovich PEGOV</w:t>
                  </w:r>
                </w:p>
                <w:p w14:paraId="0F44F3C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(Семён Владимирович ПЕГОВ)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49583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militārais blogeris</w:t>
                  </w:r>
                </w:p>
                <w:p w14:paraId="0FC9E2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9.9.1985.</w:t>
                  </w:r>
                </w:p>
                <w:p w14:paraId="4F058B1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Smolensk</w:t>
                  </w:r>
                  <w:r w:rsidRPr="0094657D">
                    <w:rPr>
                      <w:rFonts w:ascii="Times New Roman" w:eastAsia="Times New Roman" w:hAnsi="Times New Roman" w:cs="Times New Roman"/>
                      <w:lang w:eastAsia="lv-LV"/>
                    </w:rPr>
                    <w:t>, bijusī PSRS (tagad Krievijas Federācija)</w:t>
                  </w:r>
                </w:p>
                <w:p w14:paraId="22B52C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1B8460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406C944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Cita identifikācijas informācija: Nodokļa </w:t>
                  </w:r>
                  <w:r w:rsidRPr="0094657D">
                    <w:rPr>
                      <w:rFonts w:ascii="Times New Roman" w:eastAsia="Times New Roman" w:hAnsi="Times New Roman" w:cs="Times New Roman"/>
                      <w:lang w:eastAsia="lv-LV"/>
                    </w:rPr>
                    <w:lastRenderedPageBreak/>
                    <w:t>maksātāja identifikācijas numurs:</w:t>
                  </w:r>
                </w:p>
                <w:p w14:paraId="2080F6E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673110457100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8DD6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Semyon Pegov</w:t>
                  </w:r>
                  <w:r w:rsidRPr="0094657D">
                    <w:rPr>
                      <w:rFonts w:ascii="Times New Roman" w:eastAsia="Times New Roman" w:hAnsi="Times New Roman" w:cs="Times New Roman"/>
                      <w:lang w:eastAsia="lv-LV"/>
                    </w:rPr>
                    <w:t> ir Krievijas militārais blogeris, kas vada vienu no populārākajiem karu atbalstošajiem sociālo mediju kanāliem Krievijā </w:t>
                  </w:r>
                  <w:r w:rsidRPr="0094657D">
                    <w:rPr>
                      <w:rFonts w:ascii="Times New Roman" w:eastAsia="Times New Roman" w:hAnsi="Times New Roman" w:cs="Times New Roman"/>
                      <w:i/>
                      <w:iCs/>
                      <w:lang w:eastAsia="lv-LV"/>
                    </w:rPr>
                    <w:t>WarGonzo</w:t>
                  </w:r>
                  <w:r w:rsidRPr="0094657D">
                    <w:rPr>
                      <w:rFonts w:ascii="Times New Roman" w:eastAsia="Times New Roman" w:hAnsi="Times New Roman" w:cs="Times New Roman"/>
                      <w:lang w:eastAsia="lv-LV"/>
                    </w:rPr>
                    <w:t>. Viņš bieži ir redzams Krievijas valsts kontrolētajos medijos. </w:t>
                  </w:r>
                  <w:r w:rsidRPr="0094657D">
                    <w:rPr>
                      <w:rFonts w:ascii="Times New Roman" w:eastAsia="Times New Roman" w:hAnsi="Times New Roman" w:cs="Times New Roman"/>
                      <w:i/>
                      <w:iCs/>
                      <w:lang w:eastAsia="lv-LV"/>
                    </w:rPr>
                    <w:t>Semyon Pegov</w:t>
                  </w:r>
                  <w:r w:rsidRPr="0094657D">
                    <w:rPr>
                      <w:rFonts w:ascii="Times New Roman" w:eastAsia="Times New Roman" w:hAnsi="Times New Roman" w:cs="Times New Roman"/>
                      <w:lang w:eastAsia="lv-LV"/>
                    </w:rPr>
                    <w:t> un </w:t>
                  </w:r>
                  <w:r w:rsidRPr="0094657D">
                    <w:rPr>
                      <w:rFonts w:ascii="Times New Roman" w:eastAsia="Times New Roman" w:hAnsi="Times New Roman" w:cs="Times New Roman"/>
                      <w:i/>
                      <w:iCs/>
                      <w:lang w:eastAsia="lv-LV"/>
                    </w:rPr>
                    <w:t>WarGonzo</w:t>
                  </w:r>
                  <w:r w:rsidRPr="0094657D">
                    <w:rPr>
                      <w:rFonts w:ascii="Times New Roman" w:eastAsia="Times New Roman" w:hAnsi="Times New Roman" w:cs="Times New Roman"/>
                      <w:lang w:eastAsia="lv-LV"/>
                    </w:rPr>
                    <w:t> izplatīja pret ukraiņu vērstu propagandu un popularizēja Krievijas militāros spēkus un </w:t>
                  </w:r>
                  <w:r w:rsidRPr="0094657D">
                    <w:rPr>
                      <w:rFonts w:ascii="Times New Roman" w:eastAsia="Times New Roman" w:hAnsi="Times New Roman" w:cs="Times New Roman"/>
                      <w:i/>
                      <w:iCs/>
                      <w:lang w:eastAsia="lv-LV"/>
                    </w:rPr>
                    <w:t xml:space="preserve">PMC </w:t>
                  </w:r>
                  <w:r w:rsidRPr="0094657D">
                    <w:rPr>
                      <w:rFonts w:ascii="Times New Roman" w:eastAsia="Times New Roman" w:hAnsi="Times New Roman" w:cs="Times New Roman"/>
                      <w:i/>
                      <w:iCs/>
                      <w:lang w:eastAsia="lv-LV"/>
                    </w:rPr>
                    <w:lastRenderedPageBreak/>
                    <w:t>Wagner</w:t>
                  </w:r>
                  <w:r w:rsidRPr="0094657D">
                    <w:rPr>
                      <w:rFonts w:ascii="Times New Roman" w:eastAsia="Times New Roman" w:hAnsi="Times New Roman" w:cs="Times New Roman"/>
                      <w:lang w:eastAsia="lv-LV"/>
                    </w:rPr>
                    <w:t>, attēlojot Ukrainas spēkus kā nacistus un izplatot nepatiesu informāciju par NATO bioloģiskajām laboratorijām Mariupolē.</w:t>
                  </w:r>
                </w:p>
                <w:p w14:paraId="72694A1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Semyon Pegov</w:t>
                  </w:r>
                  <w:r w:rsidRPr="0094657D">
                    <w:rPr>
                      <w:rFonts w:ascii="Times New Roman" w:eastAsia="Times New Roman" w:hAnsi="Times New Roman" w:cs="Times New Roman"/>
                      <w:lang w:eastAsia="lv-LV"/>
                    </w:rPr>
                    <w:t> aktīvi piedalās Krievijas iestāžu iniciatīvās, kas veicina karu un mobilizāciju, un Krievijas iestādes viņu ir atalgojušas.</w:t>
                  </w:r>
                </w:p>
                <w:p w14:paraId="4C4BB99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Semyon Pegov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1C4F2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F1D6497"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6620F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0B699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Aleksandra Vladimirovna KOSTERINA/</w:t>
                  </w:r>
                </w:p>
                <w:p w14:paraId="02DD9E3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Aleksandra Vladimirovna KOSHARNITSKAYA/</w:t>
                  </w:r>
                </w:p>
                <w:p w14:paraId="0B0C7D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Aleksandra Vladimirovna KOSHARNITSKAYA KOSTERINA</w:t>
                  </w:r>
                </w:p>
                <w:p w14:paraId="793F195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(Александра Владимировна КОШАРНИЦКАЯ/КОСТЕРИНА)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BB085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NTV</w:t>
                  </w:r>
                  <w:r w:rsidRPr="0094657D">
                    <w:rPr>
                      <w:rFonts w:ascii="Times New Roman" w:eastAsia="Times New Roman" w:hAnsi="Times New Roman" w:cs="Times New Roman"/>
                      <w:lang w:eastAsia="lv-LV"/>
                    </w:rPr>
                    <w:t> ģenerāldirektora pirmā vietniece, Informatīvo raidījumu direkcijas direktore un galvenā redaktore.</w:t>
                  </w:r>
                </w:p>
                <w:p w14:paraId="163CC1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26.2.1980.</w:t>
                  </w:r>
                </w:p>
                <w:p w14:paraId="33D87D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Krasnodar</w:t>
                  </w:r>
                  <w:r w:rsidRPr="0094657D">
                    <w:rPr>
                      <w:rFonts w:ascii="Times New Roman" w:eastAsia="Times New Roman" w:hAnsi="Times New Roman" w:cs="Times New Roman"/>
                      <w:lang w:eastAsia="lv-LV"/>
                    </w:rPr>
                    <w:t>, bijusī PSRS (tagad Krievijas Federācija)</w:t>
                  </w:r>
                </w:p>
                <w:p w14:paraId="134ED4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52341EB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8B0C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Aleksandra Kosterina (Kosharnitskaya)</w:t>
                  </w:r>
                  <w:r w:rsidRPr="0094657D">
                    <w:rPr>
                      <w:rFonts w:ascii="Times New Roman" w:eastAsia="Times New Roman" w:hAnsi="Times New Roman" w:cs="Times New Roman"/>
                      <w:lang w:eastAsia="lv-LV"/>
                    </w:rPr>
                    <w:t> ir ģenerāldirektora pirmā vietniece, Informācijas direkcijas direktore un galvenā redaktore </w:t>
                  </w:r>
                  <w:r w:rsidRPr="0094657D">
                    <w:rPr>
                      <w:rFonts w:ascii="Times New Roman" w:eastAsia="Times New Roman" w:hAnsi="Times New Roman" w:cs="Times New Roman"/>
                      <w:i/>
                      <w:iCs/>
                      <w:lang w:eastAsia="lv-LV"/>
                    </w:rPr>
                    <w:t>NTV (HTB)</w:t>
                  </w:r>
                  <w:r w:rsidRPr="0094657D">
                    <w:rPr>
                      <w:rFonts w:ascii="Times New Roman" w:eastAsia="Times New Roman" w:hAnsi="Times New Roman" w:cs="Times New Roman"/>
                      <w:lang w:eastAsia="lv-LV"/>
                    </w:rPr>
                    <w:t>, kas ir nozīmīgs Krievijas televīzijas kanāls, kuru tieši kontrolē Krievijas Federācija.</w:t>
                  </w:r>
                </w:p>
                <w:p w14:paraId="556D4E4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NTV</w:t>
                  </w:r>
                  <w:r w:rsidRPr="0094657D">
                    <w:rPr>
                      <w:rFonts w:ascii="Times New Roman" w:eastAsia="Times New Roman" w:hAnsi="Times New Roman" w:cs="Times New Roman"/>
                      <w:lang w:eastAsia="lv-LV"/>
                    </w:rPr>
                    <w:t> ar propagandas darbībām pastiprina un atbalsta Krievijas iestāžu politiku. Pret Ukrainu vērstā agresijas kara laikā </w:t>
                  </w:r>
                  <w:r w:rsidRPr="0094657D">
                    <w:rPr>
                      <w:rFonts w:ascii="Times New Roman" w:eastAsia="Times New Roman" w:hAnsi="Times New Roman" w:cs="Times New Roman"/>
                      <w:i/>
                      <w:iCs/>
                      <w:lang w:eastAsia="lv-LV"/>
                    </w:rPr>
                    <w:t>NTV</w:t>
                  </w:r>
                  <w:r w:rsidRPr="0094657D">
                    <w:rPr>
                      <w:rFonts w:ascii="Times New Roman" w:eastAsia="Times New Roman" w:hAnsi="Times New Roman" w:cs="Times New Roman"/>
                      <w:lang w:eastAsia="lv-LV"/>
                    </w:rPr>
                    <w:t> ir bijis viens no aktīvākajiem un pamanāmākajiem instrumentiem Kremļa vēstījuma izplatīšanā un kara atbalstīšanā ar agresīviem komentāriem un nepārbaudītu informāciju.</w:t>
                  </w:r>
                </w:p>
                <w:p w14:paraId="5D61819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Kā ģenerāldirektora vietniecei, Informatīvo raidījumu direkcijas direktorei un galvenajai redaktorei </w:t>
                  </w:r>
                  <w:r w:rsidRPr="0094657D">
                    <w:rPr>
                      <w:rFonts w:ascii="Times New Roman" w:eastAsia="Times New Roman" w:hAnsi="Times New Roman" w:cs="Times New Roman"/>
                      <w:i/>
                      <w:iCs/>
                      <w:lang w:eastAsia="lv-LV"/>
                    </w:rPr>
                    <w:t>Aleksandra Kosterina (Kosharnitskaya)</w:t>
                  </w:r>
                  <w:r w:rsidRPr="0094657D">
                    <w:rPr>
                      <w:rFonts w:ascii="Times New Roman" w:eastAsia="Times New Roman" w:hAnsi="Times New Roman" w:cs="Times New Roman"/>
                      <w:lang w:eastAsia="lv-LV"/>
                    </w:rPr>
                    <w:t> ir tieša ietekme uz </w:t>
                  </w:r>
                  <w:r w:rsidRPr="0094657D">
                    <w:rPr>
                      <w:rFonts w:ascii="Times New Roman" w:eastAsia="Times New Roman" w:hAnsi="Times New Roman" w:cs="Times New Roman"/>
                      <w:i/>
                      <w:iCs/>
                      <w:lang w:eastAsia="lv-LV"/>
                    </w:rPr>
                    <w:t>NTV</w:t>
                  </w:r>
                  <w:r w:rsidRPr="0094657D">
                    <w:rPr>
                      <w:rFonts w:ascii="Times New Roman" w:eastAsia="Times New Roman" w:hAnsi="Times New Roman" w:cs="Times New Roman"/>
                      <w:lang w:eastAsia="lv-LV"/>
                    </w:rPr>
                    <w:t xml:space="preserve"> saturu un </w:t>
                  </w:r>
                  <w:r w:rsidRPr="0094657D">
                    <w:rPr>
                      <w:rFonts w:ascii="Times New Roman" w:eastAsia="Times New Roman" w:hAnsi="Times New Roman" w:cs="Times New Roman"/>
                      <w:lang w:eastAsia="lv-LV"/>
                    </w:rPr>
                    <w:lastRenderedPageBreak/>
                    <w:t>veidu, kādā tas ziņo cilvēkiem par Krievijas agresijas karu pret Ukrainu un Krievijas valdības veiktajiem pasākumiem.</w:t>
                  </w:r>
                </w:p>
                <w:p w14:paraId="00B653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Aleksandra Kosterina (Kosharnitskaya)</w:t>
                  </w:r>
                  <w:r w:rsidRPr="0094657D">
                    <w:rPr>
                      <w:rFonts w:ascii="Times New Roman" w:eastAsia="Times New Roman" w:hAnsi="Times New Roman" w:cs="Times New Roman"/>
                      <w:lang w:eastAsia="lv-LV"/>
                    </w:rPr>
                    <w:t> atbalsta un īsteno tādas darbības un politiku,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A3C73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FAAB0D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A8C6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CC62D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Olga Nikolaevna BELOVA</w:t>
                  </w:r>
                </w:p>
                <w:p w14:paraId="39F7ECE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(Ольга Николаевна БЕЛОВА)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473E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TV kanāla </w:t>
                  </w:r>
                  <w:r w:rsidRPr="0094657D">
                    <w:rPr>
                      <w:rFonts w:ascii="Times New Roman" w:eastAsia="Times New Roman" w:hAnsi="Times New Roman" w:cs="Times New Roman"/>
                      <w:i/>
                      <w:iCs/>
                      <w:lang w:eastAsia="lv-LV"/>
                    </w:rPr>
                    <w:t>Zvezda</w:t>
                  </w:r>
                  <w:r w:rsidRPr="0094657D">
                    <w:rPr>
                      <w:rFonts w:ascii="Times New Roman" w:eastAsia="Times New Roman" w:hAnsi="Times New Roman" w:cs="Times New Roman"/>
                      <w:lang w:eastAsia="lv-LV"/>
                    </w:rPr>
                    <w:t> raidījumu vadītāja</w:t>
                  </w:r>
                </w:p>
                <w:p w14:paraId="033072B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19.7.1976.</w:t>
                  </w:r>
                </w:p>
                <w:p w14:paraId="74ACC25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22A8A6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3AFCE99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p w14:paraId="139A116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Aleksei Viktorovich PIMANOV</w:t>
                  </w:r>
                </w:p>
                <w:p w14:paraId="1899BA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Open Joint Stock Company TV and Radio Company of the Armed Forces of the Russian Federation “Zvezda”</w:t>
                  </w:r>
                </w:p>
                <w:p w14:paraId="5C82D8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ОАО ТРК ВС РФ “ЗВЕЗДА”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B913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Olga BELOVA</w:t>
                  </w:r>
                  <w:r w:rsidRPr="0094657D">
                    <w:rPr>
                      <w:rFonts w:ascii="Times New Roman" w:eastAsia="Times New Roman" w:hAnsi="Times New Roman" w:cs="Times New Roman"/>
                      <w:lang w:eastAsia="lv-LV"/>
                    </w:rPr>
                    <w:t> ir propagandiste, kas strādā Krievijas bruņoto spēku kanālā </w:t>
                  </w:r>
                  <w:r w:rsidRPr="0094657D">
                    <w:rPr>
                      <w:rFonts w:ascii="Times New Roman" w:eastAsia="Times New Roman" w:hAnsi="Times New Roman" w:cs="Times New Roman"/>
                      <w:i/>
                      <w:iCs/>
                      <w:lang w:eastAsia="lv-LV"/>
                    </w:rPr>
                    <w:t>TV Zvezda</w:t>
                  </w:r>
                  <w:r w:rsidRPr="0094657D">
                    <w:rPr>
                      <w:rFonts w:ascii="Times New Roman" w:eastAsia="Times New Roman" w:hAnsi="Times New Roman" w:cs="Times New Roman"/>
                      <w:lang w:eastAsia="lv-LV"/>
                    </w:rPr>
                    <w:t>. Viņa ir </w:t>
                  </w:r>
                  <w:r w:rsidRPr="0094657D">
                    <w:rPr>
                      <w:rFonts w:ascii="Times New Roman" w:eastAsia="Times New Roman" w:hAnsi="Times New Roman" w:cs="Times New Roman"/>
                      <w:i/>
                      <w:iCs/>
                      <w:lang w:eastAsia="lv-LV"/>
                    </w:rPr>
                    <w:t>TV Zvezda</w:t>
                  </w:r>
                  <w:r w:rsidRPr="0094657D">
                    <w:rPr>
                      <w:rFonts w:ascii="Times New Roman" w:eastAsia="Times New Roman" w:hAnsi="Times New Roman" w:cs="Times New Roman"/>
                      <w:lang w:eastAsia="lv-LV"/>
                    </w:rPr>
                    <w:t> galveno raidījumu vadītāja; šajos raidījumos regulāri izplata dezinformāciju par Krievijas agresijas karu pret Ukrainu, grauj Ukrainas teritoriālo integritāti un suverenitāti un sniedz būtisku mediju atbalstu Kremļa politikai. Jo īpaši viņa ir izplatījusi dezinformāciju par to, ka ukraiņi ir nacisti, kas gatavo bioloģiskas un ķīmiskas bumbas pret krieviem.</w:t>
                  </w:r>
                </w:p>
                <w:p w14:paraId="31281D8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Viņa ir arī organizācijas “</w:t>
                  </w:r>
                  <w:r w:rsidRPr="0094657D">
                    <w:rPr>
                      <w:rFonts w:ascii="Times New Roman" w:eastAsia="Times New Roman" w:hAnsi="Times New Roman" w:cs="Times New Roman"/>
                      <w:i/>
                      <w:iCs/>
                      <w:lang w:eastAsia="lv-LV"/>
                    </w:rPr>
                    <w:t>Mothers of Russia</w:t>
                  </w:r>
                  <w:r w:rsidRPr="0094657D">
                    <w:rPr>
                      <w:rFonts w:ascii="Times New Roman" w:eastAsia="Times New Roman" w:hAnsi="Times New Roman" w:cs="Times New Roman"/>
                      <w:lang w:eastAsia="lv-LV"/>
                    </w:rPr>
                    <w:t>”, kas atbalsta agresijas karu pret Ukrainu, valdes locekle.</w:t>
                  </w:r>
                </w:p>
                <w:p w14:paraId="6B0219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Olga BELOVA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9F632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81C9E1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4F2FB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E6C39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Andrey Olegovich KONDRASHOV</w:t>
                  </w:r>
                </w:p>
                <w:p w14:paraId="09E9791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(Андрей Олегович КОНДРАШОВ)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D6C13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Viskrievijas Valsts televīzijas un radio apraides kompānijas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pirmais vietnieks</w:t>
                  </w:r>
                </w:p>
                <w:p w14:paraId="35BF49B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Dzimšanas datums: </w:t>
                  </w:r>
                  <w:r w:rsidRPr="0094657D">
                    <w:rPr>
                      <w:rFonts w:ascii="Times New Roman" w:eastAsia="Times New Roman" w:hAnsi="Times New Roman" w:cs="Times New Roman"/>
                      <w:lang w:eastAsia="lv-LV"/>
                    </w:rPr>
                    <w:lastRenderedPageBreak/>
                    <w:t>30.6.1973.</w:t>
                  </w:r>
                </w:p>
                <w:p w14:paraId="067C29E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Alma-Ata</w:t>
                  </w:r>
                  <w:r w:rsidRPr="0094657D">
                    <w:rPr>
                      <w:rFonts w:ascii="Times New Roman" w:eastAsia="Times New Roman" w:hAnsi="Times New Roman" w:cs="Times New Roman"/>
                      <w:lang w:eastAsia="lv-LV"/>
                    </w:rPr>
                    <w:t>, bijusī PSRS (tagad Kazahstāna)</w:t>
                  </w:r>
                </w:p>
                <w:p w14:paraId="645F774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3D6EBC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39A41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Andrey Kondrashov</w:t>
                  </w:r>
                  <w:r w:rsidRPr="0094657D">
                    <w:rPr>
                      <w:rFonts w:ascii="Times New Roman" w:eastAsia="Times New Roman" w:hAnsi="Times New Roman" w:cs="Times New Roman"/>
                      <w:lang w:eastAsia="lv-LV"/>
                    </w:rPr>
                    <w:t> ir Krievijas lielākās mediju korporācijas Viskrievijas Valsts televīzijas un radio apraides kompānijas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pirmais vietnieks.</w:t>
                  </w:r>
                </w:p>
                <w:p w14:paraId="2A58FE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Pirms viņš kļuva par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direktora pirmo vietnieku, viņš strādāja par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kampaņas galvenā biroja preses sekretāru un bija autors tādām “dokumentālajām filmām” kā “</w:t>
                  </w:r>
                  <w:r w:rsidRPr="0094657D">
                    <w:rPr>
                      <w:rFonts w:ascii="Times New Roman" w:eastAsia="Times New Roman" w:hAnsi="Times New Roman" w:cs="Times New Roman"/>
                      <w:i/>
                      <w:iCs/>
                      <w:lang w:eastAsia="lv-LV"/>
                    </w:rPr>
                    <w:t>Crimea. The Way Home</w:t>
                  </w:r>
                  <w:r w:rsidRPr="0094657D">
                    <w:rPr>
                      <w:rFonts w:ascii="Times New Roman" w:eastAsia="Times New Roman" w:hAnsi="Times New Roman" w:cs="Times New Roman"/>
                      <w:lang w:eastAsia="lv-LV"/>
                    </w:rPr>
                    <w:t>” un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Viņš 2014. gada maijā no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saņēma Sadraudzības ordeņa apbalvojumu par “augstu profesionalitāti un objektivitāti saistībā ar notikumu atspoguļošanu Krimas Republikā”.</w:t>
                  </w:r>
                </w:p>
                <w:p w14:paraId="33213BD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Viņš bija atbildīgs par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informācijas politiku un bija ziņu raidījuma </w:t>
                  </w:r>
                  <w:r w:rsidRPr="0094657D">
                    <w:rPr>
                      <w:rFonts w:ascii="Times New Roman" w:eastAsia="Times New Roman" w:hAnsi="Times New Roman" w:cs="Times New Roman"/>
                      <w:i/>
                      <w:iCs/>
                      <w:lang w:eastAsia="lv-LV"/>
                    </w:rPr>
                    <w:t>Vesti – News</w:t>
                  </w:r>
                  <w:r w:rsidRPr="0094657D">
                    <w:rPr>
                      <w:rFonts w:ascii="Times New Roman" w:eastAsia="Times New Roman" w:hAnsi="Times New Roman" w:cs="Times New Roman"/>
                      <w:lang w:eastAsia="lv-LV"/>
                    </w:rPr>
                    <w:t> direktors. Pret Ukrainu vērstā agresijas kara laikā TV kanāli un citas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pārvaldītājsabiedrības daļas ir bijuši vieni no aktīvākajiem un svarīgākajiem instrumentiem Kremļa vēstījuma izplatīšanā un ir atbalstījuši karu ar agresīviem komentāriem, tādējādi graujot Ukrainas teritoriālo integritāti un atbalstot Krimas nelikumīgo aneksiju.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01C6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23879D1"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E9A7DB"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D94BAF"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394B3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078A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Kā viens no tās galvenajiem vadītājiem </w:t>
                  </w:r>
                  <w:r w:rsidRPr="0094657D">
                    <w:rPr>
                      <w:rFonts w:ascii="Times New Roman" w:eastAsia="Times New Roman" w:hAnsi="Times New Roman" w:cs="Times New Roman"/>
                      <w:i/>
                      <w:iCs/>
                      <w:lang w:eastAsia="lv-LV"/>
                    </w:rPr>
                    <w:t>Andrey Kondrashov</w:t>
                  </w:r>
                  <w:r w:rsidRPr="0094657D">
                    <w:rPr>
                      <w:rFonts w:ascii="Times New Roman" w:eastAsia="Times New Roman" w:hAnsi="Times New Roman" w:cs="Times New Roman"/>
                      <w:lang w:eastAsia="lv-LV"/>
                    </w:rPr>
                    <w:t> ir tieši atbildīgs par šīs mediju korporācijas darbībām. Kā ģenerāldirektora pirmajam vietniekam, kas atbild par informatīvo un politisko apraidi, viņam ir tieša ietekme uz veidu, kādā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xml:space="preserve"> informē cilvēkus par Krievijas agresijas karu pret Ukrainu un Krievijas valdības veiktajiem </w:t>
                  </w:r>
                  <w:r w:rsidRPr="0094657D">
                    <w:rPr>
                      <w:rFonts w:ascii="Times New Roman" w:eastAsia="Times New Roman" w:hAnsi="Times New Roman" w:cs="Times New Roman"/>
                      <w:lang w:eastAsia="lv-LV"/>
                    </w:rPr>
                    <w:lastRenderedPageBreak/>
                    <w:t>pasākumiem.</w:t>
                  </w:r>
                </w:p>
                <w:p w14:paraId="4E5CCE9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Andrey Kondrashov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E9434"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r>
            <w:tr w:rsidR="0094657D" w:rsidRPr="0094657D" w14:paraId="79E040B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A6021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AC25C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Mikhail Vladimirovich LEONTYEV</w:t>
                  </w:r>
                </w:p>
                <w:p w14:paraId="7931E4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(Михаил Владимирович ЛЕОНТЬЕВ)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1754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žurnālists, </w:t>
                  </w:r>
                  <w:r w:rsidRPr="0094657D">
                    <w:rPr>
                      <w:rFonts w:ascii="Times New Roman" w:eastAsia="Times New Roman" w:hAnsi="Times New Roman" w:cs="Times New Roman"/>
                      <w:i/>
                      <w:iCs/>
                      <w:lang w:eastAsia="lv-LV"/>
                    </w:rPr>
                    <w:t>Perviy Kanal</w:t>
                  </w:r>
                  <w:r w:rsidRPr="0094657D">
                    <w:rPr>
                      <w:rFonts w:ascii="Times New Roman" w:eastAsia="Times New Roman" w:hAnsi="Times New Roman" w:cs="Times New Roman"/>
                      <w:lang w:eastAsia="lv-LV"/>
                    </w:rPr>
                    <w:t> TV raidījumu vadītājs, “</w:t>
                  </w:r>
                  <w:r w:rsidRPr="0094657D">
                    <w:rPr>
                      <w:rFonts w:ascii="Times New Roman" w:eastAsia="Times New Roman" w:hAnsi="Times New Roman" w:cs="Times New Roman"/>
                      <w:i/>
                      <w:iCs/>
                      <w:lang w:eastAsia="lv-LV"/>
                    </w:rPr>
                    <w:t>Rosneft</w:t>
                  </w:r>
                  <w:r w:rsidRPr="0094657D">
                    <w:rPr>
                      <w:rFonts w:ascii="Times New Roman" w:eastAsia="Times New Roman" w:hAnsi="Times New Roman" w:cs="Times New Roman"/>
                      <w:lang w:eastAsia="lv-LV"/>
                    </w:rPr>
                    <w:t>” preses sekretārs</w:t>
                  </w:r>
                </w:p>
                <w:p w14:paraId="3C1CD1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12.10.1958.</w:t>
                  </w:r>
                </w:p>
                <w:p w14:paraId="389943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6AC796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05DCF09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7BA8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Mikhail Leontyev</w:t>
                  </w:r>
                  <w:r w:rsidRPr="0094657D">
                    <w:rPr>
                      <w:rFonts w:ascii="Times New Roman" w:eastAsia="Times New Roman" w:hAnsi="Times New Roman" w:cs="Times New Roman"/>
                      <w:lang w:eastAsia="lv-LV"/>
                    </w:rPr>
                    <w:t> ir propagandists </w:t>
                  </w:r>
                  <w:r w:rsidRPr="0094657D">
                    <w:rPr>
                      <w:rFonts w:ascii="Times New Roman" w:eastAsia="Times New Roman" w:hAnsi="Times New Roman" w:cs="Times New Roman"/>
                      <w:i/>
                      <w:iCs/>
                      <w:lang w:eastAsia="lv-LV"/>
                    </w:rPr>
                    <w:t>Pervyi Kanal</w:t>
                  </w:r>
                  <w:r w:rsidRPr="0094657D">
                    <w:rPr>
                      <w:rFonts w:ascii="Times New Roman" w:eastAsia="Times New Roman" w:hAnsi="Times New Roman" w:cs="Times New Roman"/>
                      <w:lang w:eastAsia="lv-LV"/>
                    </w:rPr>
                    <w:t>, kas ir nozīmīgs Krievijas televīzijas kanāls, kurš ir pastāvīgā tiešā Krievijas Federācijas kontrolē. </w:t>
                  </w:r>
                  <w:r w:rsidRPr="0094657D">
                    <w:rPr>
                      <w:rFonts w:ascii="Times New Roman" w:eastAsia="Times New Roman" w:hAnsi="Times New Roman" w:cs="Times New Roman"/>
                      <w:i/>
                      <w:iCs/>
                      <w:lang w:eastAsia="lv-LV"/>
                    </w:rPr>
                    <w:t>Pervyi Kanal</w:t>
                  </w:r>
                  <w:r w:rsidRPr="0094657D">
                    <w:rPr>
                      <w:rFonts w:ascii="Times New Roman" w:eastAsia="Times New Roman" w:hAnsi="Times New Roman" w:cs="Times New Roman"/>
                      <w:lang w:eastAsia="lv-LV"/>
                    </w:rPr>
                    <w:t> ar propagandas darbībām pastiprina un atbalsta Krievijas iestāžu politiku. Agresijas kara pret Ukrainu laikā </w:t>
                  </w:r>
                  <w:r w:rsidRPr="0094657D">
                    <w:rPr>
                      <w:rFonts w:ascii="Times New Roman" w:eastAsia="Times New Roman" w:hAnsi="Times New Roman" w:cs="Times New Roman"/>
                      <w:i/>
                      <w:iCs/>
                      <w:lang w:eastAsia="lv-LV"/>
                    </w:rPr>
                    <w:t>Pervyi Kanal</w:t>
                  </w:r>
                  <w:r w:rsidRPr="0094657D">
                    <w:rPr>
                      <w:rFonts w:ascii="Times New Roman" w:eastAsia="Times New Roman" w:hAnsi="Times New Roman" w:cs="Times New Roman"/>
                      <w:lang w:eastAsia="lv-LV"/>
                    </w:rPr>
                    <w:t> ir bijis viens no aktīvākajiem un nozīmīgākajiem instrumentiem Kremļa vēstījuma izplatīšanā un ir atbalstījis karu ar agresīviem komentāriem un grāvis Ukrainas teritoriālo integritāti, atbalstījis Krimas nelikumīgo aneksiju un Krievijas agresijas karu pret Ukrainu. Viņš ir arī </w:t>
                  </w:r>
                  <w:r w:rsidRPr="0094657D">
                    <w:rPr>
                      <w:rFonts w:ascii="Times New Roman" w:eastAsia="Times New Roman" w:hAnsi="Times New Roman" w:cs="Times New Roman"/>
                      <w:i/>
                      <w:iCs/>
                      <w:lang w:eastAsia="lv-LV"/>
                    </w:rPr>
                    <w:t>Rosneft</w:t>
                  </w:r>
                  <w:r w:rsidRPr="0094657D">
                    <w:rPr>
                      <w:rFonts w:ascii="Times New Roman" w:eastAsia="Times New Roman" w:hAnsi="Times New Roman" w:cs="Times New Roman"/>
                      <w:lang w:eastAsia="lv-LV"/>
                    </w:rPr>
                    <w:t> priekšsēdētāja vietnieks un preses sekretārs. Kopš 1999. gada viņš ir </w:t>
                  </w:r>
                  <w:r w:rsidRPr="0094657D">
                    <w:rPr>
                      <w:rFonts w:ascii="Times New Roman" w:eastAsia="Times New Roman" w:hAnsi="Times New Roman" w:cs="Times New Roman"/>
                      <w:i/>
                      <w:iCs/>
                      <w:lang w:eastAsia="lv-LV"/>
                    </w:rPr>
                    <w:t>Pervyi Kanal</w:t>
                  </w:r>
                  <w:r w:rsidRPr="0094657D">
                    <w:rPr>
                      <w:rFonts w:ascii="Times New Roman" w:eastAsia="Times New Roman" w:hAnsi="Times New Roman" w:cs="Times New Roman"/>
                      <w:lang w:eastAsia="lv-LV"/>
                    </w:rPr>
                    <w:t> raidījuma “</w:t>
                  </w:r>
                  <w:r w:rsidRPr="0094657D">
                    <w:rPr>
                      <w:rFonts w:ascii="Times New Roman" w:eastAsia="Times New Roman" w:hAnsi="Times New Roman" w:cs="Times New Roman"/>
                      <w:i/>
                      <w:iCs/>
                      <w:lang w:eastAsia="lv-LV"/>
                    </w:rPr>
                    <w:t>Odnako</w:t>
                  </w:r>
                  <w:r w:rsidRPr="0094657D">
                    <w:rPr>
                      <w:rFonts w:ascii="Times New Roman" w:eastAsia="Times New Roman" w:hAnsi="Times New Roman" w:cs="Times New Roman"/>
                      <w:lang w:eastAsia="lv-LV"/>
                    </w:rPr>
                    <w:t>” autors un vadītājs; šajā raidījumā viņš regulāri grauj Ukrainas valstiskumu un attaisno agresijas karu pret Ukrainu.</w:t>
                  </w:r>
                </w:p>
                <w:p w14:paraId="2B8BEB2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Mikhail Leontyev</w:t>
                  </w:r>
                  <w:r w:rsidRPr="0094657D">
                    <w:rPr>
                      <w:rFonts w:ascii="Times New Roman" w:eastAsia="Times New Roman" w:hAnsi="Times New Roman" w:cs="Times New Roman"/>
                      <w:lang w:eastAsia="lv-LV"/>
                    </w:rPr>
                    <w:t> ir atbildīgs par tādu darbību un politikas atbalstīšanu un īstenošanu, ar ko tiek grauta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C8A7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007B3B3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1F76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1AE4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Rifat Abdulvagapovich SABITOV</w:t>
                  </w:r>
                </w:p>
                <w:p w14:paraId="2FBA63D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(Рифат Абдулвагапович САБИТОВ)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962B1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 xml:space="preserve">Amats: Viskrievijas Valsts televīzijas un radio </w:t>
                  </w:r>
                  <w:r w:rsidRPr="0094657D">
                    <w:rPr>
                      <w:rFonts w:ascii="Times New Roman" w:eastAsia="Times New Roman" w:hAnsi="Times New Roman" w:cs="Times New Roman"/>
                      <w:lang w:eastAsia="lv-LV"/>
                    </w:rPr>
                    <w:lastRenderedPageBreak/>
                    <w:t>apraides kompānijas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vietnieks; Krievijas Federācijas Pilsoniskās palātas Informācijas sabiedrības, mediju un masu komunikācijas attīstības komisijas priekšsēdētājs</w:t>
                  </w:r>
                </w:p>
                <w:p w14:paraId="47FF08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30.4.1956.</w:t>
                  </w:r>
                </w:p>
                <w:p w14:paraId="1E02D5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6DC689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74936F0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16EAD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Rifat Sabitov</w:t>
                  </w:r>
                  <w:r w:rsidRPr="0094657D">
                    <w:rPr>
                      <w:rFonts w:ascii="Times New Roman" w:eastAsia="Times New Roman" w:hAnsi="Times New Roman" w:cs="Times New Roman"/>
                      <w:lang w:eastAsia="lv-LV"/>
                    </w:rPr>
                    <w:t xml:space="preserve"> ir Krievijas lielākās mediju korporācijas </w:t>
                  </w:r>
                  <w:r w:rsidRPr="0094657D">
                    <w:rPr>
                      <w:rFonts w:ascii="Times New Roman" w:eastAsia="Times New Roman" w:hAnsi="Times New Roman" w:cs="Times New Roman"/>
                      <w:lang w:eastAsia="lv-LV"/>
                    </w:rPr>
                    <w:lastRenderedPageBreak/>
                    <w:t>Viskrievijas Valsts televīzijas un radio apraides kompānijas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vietnieks. Pret Ukrainu vērstā kara laikā TV kanāli un citas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pārvaldītājsabiedrības daļas ir bijuši vieni no aktīvākajiem un svarīgākajiem instrumentiem Kremļa vēstījuma izplatīšanā un ir atbalstījuši karu ar agresīviem komentāriem un nepārbaudītu informāciju.</w:t>
                  </w:r>
                </w:p>
                <w:p w14:paraId="253CBDE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Kā viens no tās galvenajiem vadītājiem </w:t>
                  </w:r>
                  <w:r w:rsidRPr="0094657D">
                    <w:rPr>
                      <w:rFonts w:ascii="Times New Roman" w:eastAsia="Times New Roman" w:hAnsi="Times New Roman" w:cs="Times New Roman"/>
                      <w:i/>
                      <w:iCs/>
                      <w:lang w:eastAsia="lv-LV"/>
                    </w:rPr>
                    <w:t>Rifat Sabitov</w:t>
                  </w:r>
                  <w:r w:rsidRPr="0094657D">
                    <w:rPr>
                      <w:rFonts w:ascii="Times New Roman" w:eastAsia="Times New Roman" w:hAnsi="Times New Roman" w:cs="Times New Roman"/>
                      <w:lang w:eastAsia="lv-LV"/>
                    </w:rPr>
                    <w:t> ir tieši atbildīgs par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darbībām. Kā ģenerāldirektora vietniekam viņam ir tieša ietekme uz veidu, kādā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informē cilvēkus par Krievijas agresijas karu pret Ukrainu un Krievijas valdības veiktajiem pasākumiem.</w:t>
                  </w:r>
                </w:p>
                <w:p w14:paraId="264D574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Turklāt kā Krievijas Federācijas Pilsoniskās palātas Informācijas sabiedrības, mediju un masu komunikācijas attīstības komisijas priekšsēdētājs, Krievijas Federācijas Digitālās attīstības ministrijas Sabiedriskās padomes priekšsēdētājs un priekšsēdētājs daudzās citās struktūrās viņš ir aktīvi iesaistīts Krievijas ierobežotās informācijas vides veidošanā.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19FF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2A33EF8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9AFE28"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14F23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9D61E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Oleg Dobrodeev,</w:t>
                  </w:r>
                </w:p>
                <w:p w14:paraId="4DC0C12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Evgeniy Bekasov</w:t>
                  </w:r>
                </w:p>
                <w:p w14:paraId="76BF4C9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Viskrievijas Valsts televīzijas un radio apraides kompānija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w:t>
                  </w:r>
                </w:p>
                <w:p w14:paraId="23E9F8A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Cita identifikācijas informācija: nodokļa </w:t>
                  </w:r>
                  <w:r w:rsidRPr="0094657D">
                    <w:rPr>
                      <w:rFonts w:ascii="Times New Roman" w:eastAsia="Times New Roman" w:hAnsi="Times New Roman" w:cs="Times New Roman"/>
                      <w:lang w:eastAsia="lv-LV"/>
                    </w:rPr>
                    <w:lastRenderedPageBreak/>
                    <w:t>maksātāja identifikācijas numurs: 773314059364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F4D05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Tādējādi </w:t>
                  </w:r>
                  <w:r w:rsidRPr="0094657D">
                    <w:rPr>
                      <w:rFonts w:ascii="Times New Roman" w:eastAsia="Times New Roman" w:hAnsi="Times New Roman" w:cs="Times New Roman"/>
                      <w:i/>
                      <w:iCs/>
                      <w:lang w:eastAsia="lv-LV"/>
                    </w:rPr>
                    <w:t>Rifat Sabitov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9AA3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624F0C6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79B9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1538.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C910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Viktor Sergeevich SINEOK</w:t>
                  </w:r>
                </w:p>
                <w:p w14:paraId="47E5678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(Виктор Сергеевич СИНЕОК)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C09A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Multimedia Information Center (MIC) Izvestia</w:t>
                  </w:r>
                  <w:r w:rsidRPr="0094657D">
                    <w:rPr>
                      <w:rFonts w:ascii="Times New Roman" w:eastAsia="Times New Roman" w:hAnsi="Times New Roman" w:cs="Times New Roman"/>
                      <w:lang w:eastAsia="lv-LV"/>
                    </w:rPr>
                    <w:t> īpašais korespondents un sleju autors</w:t>
                  </w:r>
                </w:p>
                <w:p w14:paraId="65E69F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19.3.1980.</w:t>
                  </w:r>
                </w:p>
                <w:p w14:paraId="5B799A8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Rostov-on-Don</w:t>
                  </w:r>
                  <w:r w:rsidRPr="0094657D">
                    <w:rPr>
                      <w:rFonts w:ascii="Times New Roman" w:eastAsia="Times New Roman" w:hAnsi="Times New Roman" w:cs="Times New Roman"/>
                      <w:lang w:eastAsia="lv-LV"/>
                    </w:rPr>
                    <w:t>, bijusī PSRS (tagad Krievijas Federācija)</w:t>
                  </w:r>
                </w:p>
                <w:p w14:paraId="632ABD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79AE42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2D48021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Balanova Svetlana Evgenievna, Tyulin (Tiulin) Vladimir Vladimirovich, Frolov Mikhail Evgenievich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84CB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Viktor Sineok</w:t>
                  </w:r>
                  <w:r w:rsidRPr="0094657D">
                    <w:rPr>
                      <w:rFonts w:ascii="Times New Roman" w:eastAsia="Times New Roman" w:hAnsi="Times New Roman" w:cs="Times New Roman"/>
                      <w:lang w:eastAsia="lv-LV"/>
                    </w:rPr>
                    <w:t> ir korespondents un sleju autors </w:t>
                  </w:r>
                  <w:r w:rsidRPr="0094657D">
                    <w:rPr>
                      <w:rFonts w:ascii="Times New Roman" w:eastAsia="Times New Roman" w:hAnsi="Times New Roman" w:cs="Times New Roman"/>
                      <w:i/>
                      <w:iCs/>
                      <w:lang w:eastAsia="lv-LV"/>
                    </w:rPr>
                    <w:t>Multimedia Information Center (MIC) Izvestia</w:t>
                  </w:r>
                  <w:r w:rsidRPr="0094657D">
                    <w:rPr>
                      <w:rFonts w:ascii="Times New Roman" w:eastAsia="Times New Roman" w:hAnsi="Times New Roman" w:cs="Times New Roman"/>
                      <w:lang w:eastAsia="lv-LV"/>
                    </w:rPr>
                    <w:t>, kas ir </w:t>
                  </w:r>
                  <w:r w:rsidRPr="0094657D">
                    <w:rPr>
                      <w:rFonts w:ascii="Times New Roman" w:eastAsia="Times New Roman" w:hAnsi="Times New Roman" w:cs="Times New Roman"/>
                      <w:i/>
                      <w:iCs/>
                      <w:lang w:eastAsia="lv-LV"/>
                    </w:rPr>
                    <w:t>National Media Group (NMG)</w:t>
                  </w:r>
                  <w:r w:rsidRPr="0094657D">
                    <w:rPr>
                      <w:rFonts w:ascii="Times New Roman" w:eastAsia="Times New Roman" w:hAnsi="Times New Roman" w:cs="Times New Roman"/>
                      <w:lang w:eastAsia="lv-LV"/>
                    </w:rPr>
                    <w:t> pārvaldītājsabiedrības projekts un sniedz ziņu pakalpojumus </w:t>
                  </w:r>
                  <w:r w:rsidRPr="0094657D">
                    <w:rPr>
                      <w:rFonts w:ascii="Times New Roman" w:eastAsia="Times New Roman" w:hAnsi="Times New Roman" w:cs="Times New Roman"/>
                      <w:i/>
                      <w:iCs/>
                      <w:lang w:eastAsia="lv-LV"/>
                    </w:rPr>
                    <w:t>REN TV</w:t>
                  </w:r>
                  <w:r w:rsidRPr="0094657D">
                    <w:rPr>
                      <w:rFonts w:ascii="Times New Roman" w:eastAsia="Times New Roman" w:hAnsi="Times New Roman" w:cs="Times New Roman"/>
                      <w:lang w:eastAsia="lv-LV"/>
                    </w:rPr>
                    <w:t> kanālam, </w:t>
                  </w:r>
                  <w:r w:rsidRPr="0094657D">
                    <w:rPr>
                      <w:rFonts w:ascii="Times New Roman" w:eastAsia="Times New Roman" w:hAnsi="Times New Roman" w:cs="Times New Roman"/>
                      <w:i/>
                      <w:iCs/>
                      <w:lang w:eastAsia="lv-LV"/>
                    </w:rPr>
                    <w:t>Channel Five</w:t>
                  </w:r>
                  <w:r w:rsidRPr="0094657D">
                    <w:rPr>
                      <w:rFonts w:ascii="Times New Roman" w:eastAsia="Times New Roman" w:hAnsi="Times New Roman" w:cs="Times New Roman"/>
                      <w:lang w:eastAsia="lv-LV"/>
                    </w:rPr>
                    <w:t> un laikrakstam </w:t>
                  </w:r>
                  <w:r w:rsidRPr="0094657D">
                    <w:rPr>
                      <w:rFonts w:ascii="Times New Roman" w:eastAsia="Times New Roman" w:hAnsi="Times New Roman" w:cs="Times New Roman"/>
                      <w:i/>
                      <w:iCs/>
                      <w:lang w:eastAsia="lv-LV"/>
                    </w:rPr>
                    <w:t>Izvestia</w:t>
                  </w:r>
                  <w:r w:rsidRPr="0094657D">
                    <w:rPr>
                      <w:rFonts w:ascii="Times New Roman" w:eastAsia="Times New Roman" w:hAnsi="Times New Roman" w:cs="Times New Roman"/>
                      <w:lang w:eastAsia="lv-LV"/>
                    </w:rPr>
                    <w:t>.</w:t>
                  </w:r>
                </w:p>
                <w:p w14:paraId="078962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Viktor Sineok</w:t>
                  </w:r>
                  <w:r w:rsidRPr="0094657D">
                    <w:rPr>
                      <w:rFonts w:ascii="Times New Roman" w:eastAsia="Times New Roman" w:hAnsi="Times New Roman" w:cs="Times New Roman"/>
                      <w:lang w:eastAsia="lv-LV"/>
                    </w:rPr>
                    <w:t> ir aktīvi izplatījis propagandu un dezinformāciju saistībā ar Krievijas agresijas karu pret Ukrainu gan pirms vispārējā iebrukuma 2022. gada 24. februārī, gan pēc tam. Viņš ir popularizējis Kremļa politiku un darbības, slavējis Krievijas vadību, manipulējis ar informāciju par Krievijas armijas pastrādātajām zvērībām un atzinīgi novērtējis Ukrainas reģionu aneksiju.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9CB1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4DBDD4F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9C47B4"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778E45"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99CAA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National Media Group</w:t>
                  </w:r>
                </w:p>
                <w:p w14:paraId="6F003D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identifikācijas informācija: nodokļa maksātāja identifikācijas numurs: 616404561125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43AF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Viņš ir atkārtoti sagatavojis reportāžas un rakstus, mēģinot pārliecināt auditoriju, ka informācija par Krievijas zvērībām, kas pastrādātas, piemēram, Bučā, ir inscenēta un nepatiesa. Viņš ir veicinājis naida kurināšanu pret ukraiņiem, atkārtojot Krievijas valdības dezinformāciju par genocīdu Donbasā un noliedzot Ukrainas neatkarību. Savās reportāžās viņš ir paudis lielāko daļu galveno Krievijas dezinformācijas vēstījumu par Ukrainu, tostarp vēstījumu par valstī esošajām ASV vadītajām bioloģiskajām laboratorijām.</w:t>
                  </w:r>
                </w:p>
                <w:p w14:paraId="7AB3085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Viktor Sineok</w:t>
                  </w:r>
                  <w:r w:rsidRPr="0094657D">
                    <w:rPr>
                      <w:rFonts w:ascii="Times New Roman" w:eastAsia="Times New Roman" w:hAnsi="Times New Roman" w:cs="Times New Roman"/>
                      <w:lang w:eastAsia="lv-LV"/>
                    </w:rPr>
                    <w:t xml:space="preserve"> atbalsta un īsteno darbības un politiku, </w:t>
                  </w:r>
                  <w:r w:rsidRPr="0094657D">
                    <w:rPr>
                      <w:rFonts w:ascii="Times New Roman" w:eastAsia="Times New Roman" w:hAnsi="Times New Roman" w:cs="Times New Roman"/>
                      <w:lang w:eastAsia="lv-LV"/>
                    </w:rPr>
                    <w:lastRenderedPageBreak/>
                    <w:t>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53FA80"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r>
            <w:tr w:rsidR="0094657D" w:rsidRPr="0094657D" w14:paraId="118C90A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9F16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326E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Boris Georgievich YANOVSKY</w:t>
                  </w:r>
                </w:p>
                <w:p w14:paraId="49B4E8B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(Борис Георгиевич ЯНОВСКИЙ)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4FFE2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kanāla </w:t>
                  </w:r>
                  <w:r w:rsidRPr="0094657D">
                    <w:rPr>
                      <w:rFonts w:ascii="Times New Roman" w:eastAsia="Times New Roman" w:hAnsi="Times New Roman" w:cs="Times New Roman"/>
                      <w:i/>
                      <w:iCs/>
                      <w:lang w:eastAsia="lv-LV"/>
                    </w:rPr>
                    <w:t>Zvezda TV</w:t>
                  </w:r>
                  <w:r w:rsidRPr="0094657D">
                    <w:rPr>
                      <w:rFonts w:ascii="Times New Roman" w:eastAsia="Times New Roman" w:hAnsi="Times New Roman" w:cs="Times New Roman"/>
                      <w:lang w:eastAsia="lv-LV"/>
                    </w:rPr>
                    <w:t> vadošais producents</w:t>
                  </w:r>
                </w:p>
                <w:p w14:paraId="63D62A4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25.10.1968.</w:t>
                  </w:r>
                </w:p>
                <w:p w14:paraId="2A20FF9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4EFB4D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19C8DBB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49A116E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Aleksei Viktorovich Pimanov</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F965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Boris Yanovsky</w:t>
                  </w:r>
                  <w:r w:rsidRPr="0094657D">
                    <w:rPr>
                      <w:rFonts w:ascii="Times New Roman" w:eastAsia="Times New Roman" w:hAnsi="Times New Roman" w:cs="Times New Roman"/>
                      <w:lang w:eastAsia="lv-LV"/>
                    </w:rPr>
                    <w:t> ir propagandists un kanāla </w:t>
                  </w:r>
                  <w:r w:rsidRPr="0094657D">
                    <w:rPr>
                      <w:rFonts w:ascii="Times New Roman" w:eastAsia="Times New Roman" w:hAnsi="Times New Roman" w:cs="Times New Roman"/>
                      <w:i/>
                      <w:iCs/>
                      <w:lang w:eastAsia="lv-LV"/>
                    </w:rPr>
                    <w:t>TV Zvezda</w:t>
                  </w:r>
                  <w:r w:rsidRPr="0094657D">
                    <w:rPr>
                      <w:rFonts w:ascii="Times New Roman" w:eastAsia="Times New Roman" w:hAnsi="Times New Roman" w:cs="Times New Roman"/>
                      <w:lang w:eastAsia="lv-LV"/>
                    </w:rPr>
                    <w:t> vadošais producents. Kā vadošais producents </w:t>
                  </w:r>
                  <w:r w:rsidRPr="0094657D">
                    <w:rPr>
                      <w:rFonts w:ascii="Times New Roman" w:eastAsia="Times New Roman" w:hAnsi="Times New Roman" w:cs="Times New Roman"/>
                      <w:i/>
                      <w:iCs/>
                      <w:lang w:eastAsia="lv-LV"/>
                    </w:rPr>
                    <w:t>Yanovsky</w:t>
                  </w:r>
                  <w:r w:rsidRPr="0094657D">
                    <w:rPr>
                      <w:rFonts w:ascii="Times New Roman" w:eastAsia="Times New Roman" w:hAnsi="Times New Roman" w:cs="Times New Roman"/>
                      <w:lang w:eastAsia="lv-LV"/>
                    </w:rPr>
                    <w:t> ir atbildīgs par </w:t>
                  </w:r>
                  <w:r w:rsidRPr="0094657D">
                    <w:rPr>
                      <w:rFonts w:ascii="Times New Roman" w:eastAsia="Times New Roman" w:hAnsi="Times New Roman" w:cs="Times New Roman"/>
                      <w:i/>
                      <w:iCs/>
                      <w:lang w:eastAsia="lv-LV"/>
                    </w:rPr>
                    <w:t>TV Zvezda</w:t>
                  </w:r>
                  <w:r w:rsidRPr="0094657D">
                    <w:rPr>
                      <w:rFonts w:ascii="Times New Roman" w:eastAsia="Times New Roman" w:hAnsi="Times New Roman" w:cs="Times New Roman"/>
                      <w:lang w:eastAsia="lv-LV"/>
                    </w:rPr>
                    <w:t> satura producēšanu un popularizēšanu; šis kanāls regulāri izplata dezinformāciju par notiekošo Krievijas agresijas karu pret Ukrainu un sniedz būtisku mediju atbalstu Kremļa politikai. Kā </w:t>
                  </w:r>
                  <w:r w:rsidRPr="0094657D">
                    <w:rPr>
                      <w:rFonts w:ascii="Times New Roman" w:eastAsia="Times New Roman" w:hAnsi="Times New Roman" w:cs="Times New Roman"/>
                      <w:i/>
                      <w:iCs/>
                      <w:lang w:eastAsia="lv-LV"/>
                    </w:rPr>
                    <w:t>TV Zvezda</w:t>
                  </w:r>
                  <w:r w:rsidRPr="0094657D">
                    <w:rPr>
                      <w:rFonts w:ascii="Times New Roman" w:eastAsia="Times New Roman" w:hAnsi="Times New Roman" w:cs="Times New Roman"/>
                      <w:lang w:eastAsia="lv-LV"/>
                    </w:rPr>
                    <w:t> vadošais producents viņš ir iesaistīts dezinformācijas izplatīšanā par to, ka ukraiņi ir nacisti un gatavo bioloģiskas un ķīmiskas bumbas pret krieviem.</w:t>
                  </w:r>
                </w:p>
                <w:p w14:paraId="51A7881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Par viņa darbībām </w:t>
                  </w:r>
                  <w:r w:rsidRPr="0094657D">
                    <w:rPr>
                      <w:rFonts w:ascii="Times New Roman" w:eastAsia="Times New Roman" w:hAnsi="Times New Roman" w:cs="Times New Roman"/>
                      <w:i/>
                      <w:iCs/>
                      <w:lang w:eastAsia="lv-LV"/>
                    </w:rPr>
                    <w:t>Yanovsky</w:t>
                  </w:r>
                  <w:r w:rsidRPr="0094657D">
                    <w:rPr>
                      <w:rFonts w:ascii="Times New Roman" w:eastAsia="Times New Roman" w:hAnsi="Times New Roman" w:cs="Times New Roman"/>
                      <w:lang w:eastAsia="lv-LV"/>
                    </w:rPr>
                    <w:t> ir personīgi piešķirta medaļa “Par kaujas sadraudzības stiprināšanu”.</w:t>
                  </w:r>
                </w:p>
                <w:p w14:paraId="231C62F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Boris Yanovsky</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0DC00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E98213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9634C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7395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Anton Andreevich ZLATOPOLSKYI</w:t>
                  </w:r>
                </w:p>
                <w:p w14:paraId="0E3C30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(Антон Андреевич ЗЛАТОПОЛЬСКИЙ)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2599B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Viskrievijas Valsts televīzijas un radio apraides kompānijas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pirmais vietnieks, </w:t>
                  </w:r>
                  <w:r w:rsidRPr="0094657D">
                    <w:rPr>
                      <w:rFonts w:ascii="Times New Roman" w:eastAsia="Times New Roman" w:hAnsi="Times New Roman" w:cs="Times New Roman"/>
                      <w:i/>
                      <w:iCs/>
                      <w:lang w:eastAsia="lv-LV"/>
                    </w:rPr>
                    <w:t>Rossiya 1</w:t>
                  </w:r>
                  <w:r w:rsidRPr="0094657D">
                    <w:rPr>
                      <w:rFonts w:ascii="Times New Roman" w:eastAsia="Times New Roman" w:hAnsi="Times New Roman" w:cs="Times New Roman"/>
                      <w:lang w:eastAsia="lv-LV"/>
                    </w:rPr>
                    <w:t> TV kanāla ģenerāldirektors</w:t>
                  </w:r>
                </w:p>
                <w:p w14:paraId="5B862A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12.9.1966.</w:t>
                  </w:r>
                </w:p>
                <w:p w14:paraId="45273B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0D102D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0B7C6B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Dzimums: vīrietis</w:t>
                  </w:r>
                </w:p>
                <w:p w14:paraId="654E20A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Oleg Dobrodeev,</w:t>
                  </w:r>
                </w:p>
                <w:p w14:paraId="0147BB4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Evgeniy Bekasov</w:t>
                  </w:r>
                </w:p>
                <w:p w14:paraId="37E7678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Viskrievijas Valsts televīzijas un radio apraides kompānija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w:t>
                  </w:r>
                </w:p>
                <w:p w14:paraId="437AB73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identifikācijas informācija: nodokļa maksātāja identifikācijas numurs: 772903574300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D3F89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Anton Zlatopolskyi</w:t>
                  </w:r>
                  <w:r w:rsidRPr="0094657D">
                    <w:rPr>
                      <w:rFonts w:ascii="Times New Roman" w:eastAsia="Times New Roman" w:hAnsi="Times New Roman" w:cs="Times New Roman"/>
                      <w:lang w:eastAsia="lv-LV"/>
                    </w:rPr>
                    <w:t> ir Krievijas lielākās mediju korporācijas Viskrievijas Valsts televīzijas un radio apraides kompānijas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ģenerāldirektora pirmais vietnieks. Viņš ir arī </w:t>
                  </w:r>
                  <w:r w:rsidRPr="0094657D">
                    <w:rPr>
                      <w:rFonts w:ascii="Times New Roman" w:eastAsia="Times New Roman" w:hAnsi="Times New Roman" w:cs="Times New Roman"/>
                      <w:i/>
                      <w:iCs/>
                      <w:lang w:eastAsia="lv-LV"/>
                    </w:rPr>
                    <w:t>Rossiya 1</w:t>
                  </w:r>
                  <w:r w:rsidRPr="0094657D">
                    <w:rPr>
                      <w:rFonts w:ascii="Times New Roman" w:eastAsia="Times New Roman" w:hAnsi="Times New Roman" w:cs="Times New Roman"/>
                      <w:lang w:eastAsia="lv-LV"/>
                    </w:rPr>
                    <w:t> TV kanāla ilglaicīgs ģenerāldirektors. Pret Ukrainu vērstā agresijas kara laikā TV kanāli un citas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xml:space="preserve"> pārvaldītājsabiedrības daļas ir bijuši vieni no aktīvākajiem un svarīgākajiem instrumentiem Kremļa </w:t>
                  </w:r>
                  <w:r w:rsidRPr="0094657D">
                    <w:rPr>
                      <w:rFonts w:ascii="Times New Roman" w:eastAsia="Times New Roman" w:hAnsi="Times New Roman" w:cs="Times New Roman"/>
                      <w:lang w:eastAsia="lv-LV"/>
                    </w:rPr>
                    <w:lastRenderedPageBreak/>
                    <w:t>vēstījuma izplatīšanā un ir atbalstījuši karu ar agresīviem komentāriem un nepārbaudītu informāciju.</w:t>
                  </w:r>
                </w:p>
                <w:p w14:paraId="3FF3E45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Kā ilglaicīgam ģenerāldirektora vietniekam viņam ir tieša ietekme uz veidu, kādā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informē cilvēkus par Krievijas agresijas karu pret Ukrainu un Krievijas valdības veiktajiem pasākumiem. Viņš ir arī atbildīgs </w:t>
                  </w:r>
                  <w:r w:rsidRPr="0094657D">
                    <w:rPr>
                      <w:rFonts w:ascii="Times New Roman" w:eastAsia="Times New Roman" w:hAnsi="Times New Roman" w:cs="Times New Roman"/>
                      <w:i/>
                      <w:iCs/>
                      <w:lang w:eastAsia="lv-LV"/>
                    </w:rPr>
                    <w:t>Rossiya 1</w:t>
                  </w:r>
                  <w:r w:rsidRPr="0094657D">
                    <w:rPr>
                      <w:rFonts w:ascii="Times New Roman" w:eastAsia="Times New Roman" w:hAnsi="Times New Roman" w:cs="Times New Roman"/>
                      <w:lang w:eastAsia="lv-LV"/>
                    </w:rPr>
                    <w:t> TV kanāla propagandas darbībām.</w:t>
                  </w:r>
                </w:p>
                <w:p w14:paraId="0A8B954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Anton Zlatopolskyi</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EA9D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82BE0C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4004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F4508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Aleksandr Viktorovich GUSEV</w:t>
                  </w:r>
                </w:p>
                <w:p w14:paraId="66C154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Александр Викторович ГУСЕВ,</w:t>
                  </w:r>
                </w:p>
                <w:p w14:paraId="21C84C1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Олександр Вiкторович ГУСЄВ)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1C22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Voronezh</w:t>
                  </w:r>
                  <w:r w:rsidRPr="0094657D">
                    <w:rPr>
                      <w:rFonts w:ascii="Times New Roman" w:eastAsia="Times New Roman" w:hAnsi="Times New Roman" w:cs="Times New Roman"/>
                      <w:lang w:eastAsia="lv-LV"/>
                    </w:rPr>
                    <w:t> apgabala gubernators</w:t>
                  </w:r>
                </w:p>
                <w:p w14:paraId="7E66D31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27.1.1963.</w:t>
                  </w:r>
                </w:p>
                <w:p w14:paraId="49BCFE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Ozerskoye, Kozelsky District, Kaluga Oblast,</w:t>
                  </w:r>
                  <w:r w:rsidRPr="0094657D">
                    <w:rPr>
                      <w:rFonts w:ascii="Times New Roman" w:eastAsia="Times New Roman" w:hAnsi="Times New Roman" w:cs="Times New Roman"/>
                      <w:lang w:eastAsia="lv-LV"/>
                    </w:rPr>
                    <w:t> bijusī </w:t>
                  </w:r>
                  <w:r w:rsidRPr="0094657D">
                    <w:rPr>
                      <w:rFonts w:ascii="Times New Roman" w:eastAsia="Times New Roman" w:hAnsi="Times New Roman" w:cs="Times New Roman"/>
                      <w:i/>
                      <w:iCs/>
                      <w:lang w:eastAsia="lv-LV"/>
                    </w:rPr>
                    <w:t>RSFSR</w:t>
                  </w:r>
                  <w:r w:rsidRPr="0094657D">
                    <w:rPr>
                      <w:rFonts w:ascii="Times New Roman" w:eastAsia="Times New Roman" w:hAnsi="Times New Roman" w:cs="Times New Roman"/>
                      <w:lang w:eastAsia="lv-LV"/>
                    </w:rPr>
                    <w:t>, bijusī PSRS (tagad Krievijas Federācija)</w:t>
                  </w:r>
                </w:p>
                <w:p w14:paraId="728DE28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83859F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E03B9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Aleksandr Gusev</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Voronezh</w:t>
                  </w:r>
                  <w:r w:rsidRPr="0094657D">
                    <w:rPr>
                      <w:rFonts w:ascii="Times New Roman" w:eastAsia="Times New Roman" w:hAnsi="Times New Roman" w:cs="Times New Roman"/>
                      <w:lang w:eastAsia="lv-LV"/>
                    </w:rPr>
                    <w:t> apgabala gubernators. Šajā amatā viņš ir bijis atbildīgs par Ukrainas bērnu nelikumīgu deportāciju uz </w:t>
                  </w:r>
                  <w:r w:rsidRPr="0094657D">
                    <w:rPr>
                      <w:rFonts w:ascii="Times New Roman" w:eastAsia="Times New Roman" w:hAnsi="Times New Roman" w:cs="Times New Roman"/>
                      <w:i/>
                      <w:iCs/>
                      <w:lang w:eastAsia="lv-LV"/>
                    </w:rPr>
                    <w:t>Voronezh</w:t>
                  </w:r>
                  <w:r w:rsidRPr="0094657D">
                    <w:rPr>
                      <w:rFonts w:ascii="Times New Roman" w:eastAsia="Times New Roman" w:hAnsi="Times New Roman" w:cs="Times New Roman"/>
                      <w:lang w:eastAsia="lv-LV"/>
                    </w:rPr>
                    <w:t> apgabalu nolūkā viņus vēlāk nodot nelikumīgai adopcijai Krievijas ģimenēs. Viņa rīcība pārkāpj Ukrainas bērnu tiesības un Ukrainas likumus un administratīvo kārtību.</w:t>
                  </w:r>
                </w:p>
                <w:p w14:paraId="1959CD3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Aleksandr Gusev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21AE6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7B6DA59E"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5B4A2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95A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Galina Anatolyevna PYATYKH/PIATYKH</w:t>
                  </w:r>
                </w:p>
                <w:p w14:paraId="4E62AB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Galina PIATYKH</w:t>
                  </w:r>
                </w:p>
                <w:p w14:paraId="3A48702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“Galina Fifth”</w:t>
                  </w:r>
                </w:p>
                <w:p w14:paraId="080379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(krieviski: Галина </w:t>
                  </w:r>
                  <w:r w:rsidRPr="0094657D">
                    <w:rPr>
                      <w:rFonts w:ascii="Times New Roman" w:eastAsia="Times New Roman" w:hAnsi="Times New Roman" w:cs="Times New Roman"/>
                      <w:lang w:eastAsia="lv-LV"/>
                    </w:rPr>
                    <w:lastRenderedPageBreak/>
                    <w:t>Анатольевна ПЯТЫХ)</w:t>
                  </w:r>
                </w:p>
                <w:p w14:paraId="086B8F0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Галина Анатолiївна ПЯТИХ)</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5A57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Amats: </w:t>
                  </w:r>
                  <w:r w:rsidRPr="0094657D">
                    <w:rPr>
                      <w:rFonts w:ascii="Times New Roman" w:eastAsia="Times New Roman" w:hAnsi="Times New Roman" w:cs="Times New Roman"/>
                      <w:i/>
                      <w:iCs/>
                      <w:lang w:eastAsia="lv-LV"/>
                    </w:rPr>
                    <w:t>Belgorod</w:t>
                  </w:r>
                  <w:r w:rsidRPr="0094657D">
                    <w:rPr>
                      <w:rFonts w:ascii="Times New Roman" w:eastAsia="Times New Roman" w:hAnsi="Times New Roman" w:cs="Times New Roman"/>
                      <w:lang w:eastAsia="lv-LV"/>
                    </w:rPr>
                    <w:t> apgabala gubernatora padomniece, pilnvarotā bērnu tiesību jautājumos </w:t>
                  </w:r>
                  <w:r w:rsidRPr="0094657D">
                    <w:rPr>
                      <w:rFonts w:ascii="Times New Roman" w:eastAsia="Times New Roman" w:hAnsi="Times New Roman" w:cs="Times New Roman"/>
                      <w:i/>
                      <w:iCs/>
                      <w:lang w:eastAsia="lv-LV"/>
                    </w:rPr>
                    <w:t>Belgorod</w:t>
                  </w:r>
                  <w:r w:rsidRPr="0094657D">
                    <w:rPr>
                      <w:rFonts w:ascii="Times New Roman" w:eastAsia="Times New Roman" w:hAnsi="Times New Roman" w:cs="Times New Roman"/>
                      <w:lang w:eastAsia="lv-LV"/>
                    </w:rPr>
                    <w:t> apgabalā</w:t>
                  </w:r>
                </w:p>
                <w:p w14:paraId="21D9F68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Valstspiederība: Krievijas</w:t>
                  </w:r>
                </w:p>
                <w:p w14:paraId="41D3566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12.5.1970.</w:t>
                  </w:r>
                </w:p>
                <w:p w14:paraId="63A6CAE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Dubovoe, Belgorod region</w:t>
                  </w:r>
                  <w:r w:rsidRPr="0094657D">
                    <w:rPr>
                      <w:rFonts w:ascii="Times New Roman" w:eastAsia="Times New Roman" w:hAnsi="Times New Roman" w:cs="Times New Roman"/>
                      <w:lang w:eastAsia="lv-LV"/>
                    </w:rPr>
                    <w:t>, bijusī PSRS (tagad Krievijas Federācija)</w:t>
                  </w:r>
                </w:p>
                <w:p w14:paraId="10C36BD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DFCF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Galina Pyatykh</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Belgorod</w:t>
                  </w:r>
                  <w:r w:rsidRPr="0094657D">
                    <w:rPr>
                      <w:rFonts w:ascii="Times New Roman" w:eastAsia="Times New Roman" w:hAnsi="Times New Roman" w:cs="Times New Roman"/>
                      <w:lang w:eastAsia="lv-LV"/>
                    </w:rPr>
                    <w:t> apgabala gubernatora padomniece, pilnvarotā bērnu tiesību jautājumos </w:t>
                  </w:r>
                  <w:r w:rsidRPr="0094657D">
                    <w:rPr>
                      <w:rFonts w:ascii="Times New Roman" w:eastAsia="Times New Roman" w:hAnsi="Times New Roman" w:cs="Times New Roman"/>
                      <w:i/>
                      <w:iCs/>
                      <w:lang w:eastAsia="lv-LV"/>
                    </w:rPr>
                    <w:t>Belgorod</w:t>
                  </w:r>
                  <w:r w:rsidRPr="0094657D">
                    <w:rPr>
                      <w:rFonts w:ascii="Times New Roman" w:eastAsia="Times New Roman" w:hAnsi="Times New Roman" w:cs="Times New Roman"/>
                      <w:lang w:eastAsia="lv-LV"/>
                    </w:rPr>
                    <w:t xml:space="preserve"> apgabalā. Pildot šos pienākumus, viņa ir </w:t>
                  </w:r>
                  <w:r w:rsidRPr="0094657D">
                    <w:rPr>
                      <w:rFonts w:ascii="Times New Roman" w:eastAsia="Times New Roman" w:hAnsi="Times New Roman" w:cs="Times New Roman"/>
                      <w:lang w:eastAsia="lv-LV"/>
                    </w:rPr>
                    <w:lastRenderedPageBreak/>
                    <w:t>viena no personām, kas visvairāk iesaistītas Ukrainas bērnu nelikumīgā deportācijā uz Krieviju un viņu nodošanā adopcijai Krievijas ģimenēs. </w:t>
                  </w:r>
                  <w:r w:rsidRPr="0094657D">
                    <w:rPr>
                      <w:rFonts w:ascii="Times New Roman" w:eastAsia="Times New Roman" w:hAnsi="Times New Roman" w:cs="Times New Roman"/>
                      <w:i/>
                      <w:iCs/>
                      <w:lang w:eastAsia="lv-LV"/>
                    </w:rPr>
                    <w:t>Galina Pyatykh</w:t>
                  </w:r>
                  <w:r w:rsidRPr="0094657D">
                    <w:rPr>
                      <w:rFonts w:ascii="Times New Roman" w:eastAsia="Times New Roman" w:hAnsi="Times New Roman" w:cs="Times New Roman"/>
                      <w:lang w:eastAsia="lv-LV"/>
                    </w:rPr>
                    <w:t> rīcība pārkāpj Ukrainas bērnu tiesības un Ukrainas likumus un administratīvo kārtību.</w:t>
                  </w:r>
                </w:p>
                <w:p w14:paraId="17AE56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Galina Pyatykh</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4BF7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8BD975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77A92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A199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Irina Anatolyevna AGEEVA</w:t>
                  </w:r>
                </w:p>
                <w:p w14:paraId="0F86186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Ирина Анатольевна АГЕЕВА)</w:t>
                  </w:r>
                </w:p>
                <w:p w14:paraId="2661D13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Iрина Анатолiївна АГЕЄВА)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A35F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Kaluga</w:t>
                  </w:r>
                  <w:r w:rsidRPr="0094657D">
                    <w:rPr>
                      <w:rFonts w:ascii="Times New Roman" w:eastAsia="Times New Roman" w:hAnsi="Times New Roman" w:cs="Times New Roman"/>
                      <w:lang w:eastAsia="lv-LV"/>
                    </w:rPr>
                    <w:t> apgabala pilnvarotā bērnu tiesību jautājumos</w:t>
                  </w:r>
                </w:p>
                <w:p w14:paraId="4391BB6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29.12.1976.</w:t>
                  </w:r>
                </w:p>
                <w:p w14:paraId="48CE7B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3453F43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CC04C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Irina Ageeva</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Kaluga</w:t>
                  </w:r>
                  <w:r w:rsidRPr="0094657D">
                    <w:rPr>
                      <w:rFonts w:ascii="Times New Roman" w:eastAsia="Times New Roman" w:hAnsi="Times New Roman" w:cs="Times New Roman"/>
                      <w:lang w:eastAsia="lv-LV"/>
                    </w:rPr>
                    <w:t> apgabala pilnvarotā bērnu tiesību jautājumos Pildot šos pienākumus, viņa ir viena no personām, kas visvairāk iesaistītas Ukrainas bērnu nelikumīgā deportācijā uz Krieviju un viņu nodošanā adopcijai Krievijas ģimenēs. </w:t>
                  </w:r>
                  <w:r w:rsidRPr="0094657D">
                    <w:rPr>
                      <w:rFonts w:ascii="Times New Roman" w:eastAsia="Times New Roman" w:hAnsi="Times New Roman" w:cs="Times New Roman"/>
                      <w:i/>
                      <w:iCs/>
                      <w:lang w:eastAsia="lv-LV"/>
                    </w:rPr>
                    <w:t>Irina Ageeva</w:t>
                  </w:r>
                  <w:r w:rsidRPr="0094657D">
                    <w:rPr>
                      <w:rFonts w:ascii="Times New Roman" w:eastAsia="Times New Roman" w:hAnsi="Times New Roman" w:cs="Times New Roman"/>
                      <w:lang w:eastAsia="lv-LV"/>
                    </w:rPr>
                    <w:t> rīcība pārkāpj Ukrainas bērnu tiesības un Ukrainas likumus un administratīvo kārtību.</w:t>
                  </w:r>
                </w:p>
                <w:p w14:paraId="14DFD4E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Irina Ageeva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78B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99DF507"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63E0A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AF91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Irina Aleksandrovna CHERKASOVA</w:t>
                  </w:r>
                </w:p>
                <w:p w14:paraId="5080467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Ирина Александровна ЧЕРКАСОВА)</w:t>
                  </w:r>
                </w:p>
                <w:p w14:paraId="641D10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(ukrainiski: Iрина Олександрiвна </w:t>
                  </w:r>
                  <w:r w:rsidRPr="0094657D">
                    <w:rPr>
                      <w:rFonts w:ascii="Times New Roman" w:eastAsia="Times New Roman" w:hAnsi="Times New Roman" w:cs="Times New Roman"/>
                      <w:lang w:eastAsia="lv-LV"/>
                    </w:rPr>
                    <w:lastRenderedPageBreak/>
                    <w:t>ЧЕРКАСОВА)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989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Amats: </w:t>
                  </w:r>
                  <w:r w:rsidRPr="0094657D">
                    <w:rPr>
                      <w:rFonts w:ascii="Times New Roman" w:eastAsia="Times New Roman" w:hAnsi="Times New Roman" w:cs="Times New Roman"/>
                      <w:i/>
                      <w:iCs/>
                      <w:lang w:eastAsia="lv-LV"/>
                    </w:rPr>
                    <w:t>Rostov</w:t>
                  </w:r>
                  <w:r w:rsidRPr="0094657D">
                    <w:rPr>
                      <w:rFonts w:ascii="Times New Roman" w:eastAsia="Times New Roman" w:hAnsi="Times New Roman" w:cs="Times New Roman"/>
                      <w:lang w:eastAsia="lv-LV"/>
                    </w:rPr>
                    <w:t> apgabala pilnvarotā bērnu tiesību jautājumos</w:t>
                  </w:r>
                </w:p>
                <w:p w14:paraId="6AE4BC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1963.</w:t>
                  </w:r>
                </w:p>
                <w:p w14:paraId="64331F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Bataysk, Rostov region</w:t>
                  </w:r>
                  <w:r w:rsidRPr="0094657D">
                    <w:rPr>
                      <w:rFonts w:ascii="Times New Roman" w:eastAsia="Times New Roman" w:hAnsi="Times New Roman" w:cs="Times New Roman"/>
                      <w:lang w:eastAsia="lv-LV"/>
                    </w:rPr>
                    <w:t xml:space="preserve">, bijusī PSRS (tagad Krievijas </w:t>
                  </w:r>
                  <w:r w:rsidRPr="0094657D">
                    <w:rPr>
                      <w:rFonts w:ascii="Times New Roman" w:eastAsia="Times New Roman" w:hAnsi="Times New Roman" w:cs="Times New Roman"/>
                      <w:lang w:eastAsia="lv-LV"/>
                    </w:rPr>
                    <w:lastRenderedPageBreak/>
                    <w:t>Federācija)</w:t>
                  </w:r>
                </w:p>
                <w:p w14:paraId="1845EF9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4E0593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021E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Irina Cherkasova</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Rostov</w:t>
                  </w:r>
                  <w:r w:rsidRPr="0094657D">
                    <w:rPr>
                      <w:rFonts w:ascii="Times New Roman" w:eastAsia="Times New Roman" w:hAnsi="Times New Roman" w:cs="Times New Roman"/>
                      <w:lang w:eastAsia="lv-LV"/>
                    </w:rPr>
                    <w:t xml:space="preserve"> apgabala pilnvarotā bērnu tiesību jautājumos Pildot šos pienākumus, viņa ir viena no personām, kas visvairāk iesaistītas Ukrainas bērnu nelikumīgā deportācijā uz </w:t>
                  </w:r>
                  <w:r w:rsidRPr="0094657D">
                    <w:rPr>
                      <w:rFonts w:ascii="Times New Roman" w:eastAsia="Times New Roman" w:hAnsi="Times New Roman" w:cs="Times New Roman"/>
                      <w:lang w:eastAsia="lv-LV"/>
                    </w:rPr>
                    <w:lastRenderedPageBreak/>
                    <w:t>Krieviju un viņu nodošanā adopcijai Krievijas ģimenēs. </w:t>
                  </w:r>
                  <w:r w:rsidRPr="0094657D">
                    <w:rPr>
                      <w:rFonts w:ascii="Times New Roman" w:eastAsia="Times New Roman" w:hAnsi="Times New Roman" w:cs="Times New Roman"/>
                      <w:i/>
                      <w:iCs/>
                      <w:lang w:eastAsia="lv-LV"/>
                    </w:rPr>
                    <w:t>Irina Cherkasova</w:t>
                  </w:r>
                  <w:r w:rsidRPr="0094657D">
                    <w:rPr>
                      <w:rFonts w:ascii="Times New Roman" w:eastAsia="Times New Roman" w:hAnsi="Times New Roman" w:cs="Times New Roman"/>
                      <w:lang w:eastAsia="lv-LV"/>
                    </w:rPr>
                    <w:t> rīcība pārkāpj Ukrainas bērnu tiesības un Ukrainas likumus un administratīvo kārtību.</w:t>
                  </w:r>
                </w:p>
                <w:p w14:paraId="3755B7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Irina Cherkasova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9BD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FB07B51"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CDF8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C1CE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Mansur Mussayevitch SOLTAEV</w:t>
                  </w:r>
                </w:p>
                <w:p w14:paraId="4126E2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Мансур Муссаевич СОЛТАЕВ)</w:t>
                  </w:r>
                </w:p>
                <w:p w14:paraId="0BBA7E7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Мансур Муссайович СОЛТАЄВ)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93479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Čečenijas Republikas pilnvarotais cilvēktiesību jautājumos</w:t>
                  </w:r>
                </w:p>
                <w:p w14:paraId="092F59C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13.6.1978.</w:t>
                  </w:r>
                </w:p>
                <w:p w14:paraId="789512C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Saratov</w:t>
                  </w:r>
                  <w:r w:rsidRPr="0094657D">
                    <w:rPr>
                      <w:rFonts w:ascii="Times New Roman" w:eastAsia="Times New Roman" w:hAnsi="Times New Roman" w:cs="Times New Roman"/>
                      <w:lang w:eastAsia="lv-LV"/>
                    </w:rPr>
                    <w:t>, bijusī PSRS (tagad Krievijas Federācija)</w:t>
                  </w:r>
                </w:p>
                <w:p w14:paraId="09FDEE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6DBC23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A7B58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Mansur Soltaev</w:t>
                  </w:r>
                  <w:r w:rsidRPr="0094657D">
                    <w:rPr>
                      <w:rFonts w:ascii="Times New Roman" w:eastAsia="Times New Roman" w:hAnsi="Times New Roman" w:cs="Times New Roman"/>
                      <w:lang w:eastAsia="lv-LV"/>
                    </w:rPr>
                    <w:t> ir Čečenijas Republikas pilnvarotais bērnu tiesību jautājumos. Šajā amatā viņš darbojas kā būtisks valdības partneris, aktīvi popularizējot oficiālus vēstījumus. </w:t>
                  </w:r>
                  <w:r w:rsidRPr="0094657D">
                    <w:rPr>
                      <w:rFonts w:ascii="Times New Roman" w:eastAsia="Times New Roman" w:hAnsi="Times New Roman" w:cs="Times New Roman"/>
                      <w:i/>
                      <w:iCs/>
                      <w:lang w:eastAsia="lv-LV"/>
                    </w:rPr>
                    <w:t>Mansur Soltaev</w:t>
                  </w:r>
                  <w:r w:rsidRPr="0094657D">
                    <w:rPr>
                      <w:rFonts w:ascii="Times New Roman" w:eastAsia="Times New Roman" w:hAnsi="Times New Roman" w:cs="Times New Roman"/>
                      <w:lang w:eastAsia="lv-LV"/>
                    </w:rPr>
                    <w:t> ir atbildīgs par cilvēktiesību pārkāpumiem, pretkara aktīvistu vajāšanu un protestu pret Krievijas karaspēka mobilizāciju apspiešanu. Viņš arī piedalās tā sauktās “Doneckas Tautas Republikas” un tā sauktās “Luhanskas Tautas Republikas” civiliedzīvotāju deportācijā, tostarp Ukrainas bērnu deportācijā uz militāro mācību nometnēm Čečenijā. </w:t>
                  </w:r>
                  <w:r w:rsidRPr="0094657D">
                    <w:rPr>
                      <w:rFonts w:ascii="Times New Roman" w:eastAsia="Times New Roman" w:hAnsi="Times New Roman" w:cs="Times New Roman"/>
                      <w:i/>
                      <w:iCs/>
                      <w:lang w:eastAsia="lv-LV"/>
                    </w:rPr>
                    <w:t>Mansur Soltaev</w:t>
                  </w:r>
                  <w:r w:rsidRPr="0094657D">
                    <w:rPr>
                      <w:rFonts w:ascii="Times New Roman" w:eastAsia="Times New Roman" w:hAnsi="Times New Roman" w:cs="Times New Roman"/>
                      <w:lang w:eastAsia="lv-LV"/>
                    </w:rPr>
                    <w:t> rīcība pārkāpj Ukrainas bērnu tiesības un Ukrainas likumus un administratīvo kārtību.</w:t>
                  </w:r>
                </w:p>
                <w:p w14:paraId="6DEB1C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Mansur Soltaev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C2CF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2FE86973"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7784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F43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Muslim Magomedovich KHUCHIEV</w:t>
                  </w:r>
                </w:p>
                <w:p w14:paraId="0E60F4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Муслим Магомедович ХУЧИЕВ)</w:t>
                  </w:r>
                </w:p>
                <w:p w14:paraId="388E0D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Муслiм Магомедович ХУЧIЄВ)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97BD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Čečenijas Republikas valdības priekšsēdētājs, Čečenijas Republikas valdības darba grupas priekšsēdētājs</w:t>
                  </w:r>
                </w:p>
                <w:p w14:paraId="245D55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5.8.1971.</w:t>
                  </w:r>
                </w:p>
                <w:p w14:paraId="2BAEC8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Zakan-yurt, Achkhoy-Martanovsky district</w:t>
                  </w:r>
                  <w:r w:rsidRPr="0094657D">
                    <w:rPr>
                      <w:rFonts w:ascii="Times New Roman" w:eastAsia="Times New Roman" w:hAnsi="Times New Roman" w:cs="Times New Roman"/>
                      <w:lang w:eastAsia="lv-LV"/>
                    </w:rPr>
                    <w:t>, bijusī PSRS (tagad Krievijas Federācija)</w:t>
                  </w:r>
                </w:p>
                <w:p w14:paraId="6B56EF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013DEE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3FFCE50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Ramzan Kadyrov</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EB675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Muslim Khuchiev</w:t>
                  </w:r>
                  <w:r w:rsidRPr="0094657D">
                    <w:rPr>
                      <w:rFonts w:ascii="Times New Roman" w:eastAsia="Times New Roman" w:hAnsi="Times New Roman" w:cs="Times New Roman"/>
                      <w:lang w:eastAsia="lv-LV"/>
                    </w:rPr>
                    <w:t> ir Čečenijas Republikas valdības priekšsēdētājs. Šajā amatā </w:t>
                  </w:r>
                  <w:r w:rsidRPr="0094657D">
                    <w:rPr>
                      <w:rFonts w:ascii="Times New Roman" w:eastAsia="Times New Roman" w:hAnsi="Times New Roman" w:cs="Times New Roman"/>
                      <w:i/>
                      <w:iCs/>
                      <w:lang w:eastAsia="lv-LV"/>
                    </w:rPr>
                    <w:t>Muslim Khuchiev</w:t>
                  </w:r>
                  <w:r w:rsidRPr="0094657D">
                    <w:rPr>
                      <w:rFonts w:ascii="Times New Roman" w:eastAsia="Times New Roman" w:hAnsi="Times New Roman" w:cs="Times New Roman"/>
                      <w:lang w:eastAsia="lv-LV"/>
                    </w:rPr>
                    <w:t> ir cieši iesaistīts kopā ar </w:t>
                  </w:r>
                  <w:r w:rsidRPr="0094657D">
                    <w:rPr>
                      <w:rFonts w:ascii="Times New Roman" w:eastAsia="Times New Roman" w:hAnsi="Times New Roman" w:cs="Times New Roman"/>
                      <w:i/>
                      <w:iCs/>
                      <w:lang w:eastAsia="lv-LV"/>
                    </w:rPr>
                    <w:t>Ramzan Kadyrov</w:t>
                  </w:r>
                  <w:r w:rsidRPr="0094657D">
                    <w:rPr>
                      <w:rFonts w:ascii="Times New Roman" w:eastAsia="Times New Roman" w:hAnsi="Times New Roman" w:cs="Times New Roman"/>
                      <w:lang w:eastAsia="lv-LV"/>
                    </w:rPr>
                    <w:t> Čečenijas militārās ražošanas plānos Krievijas spēku lietojumam agresijas karā Ukrainā.</w:t>
                  </w:r>
                </w:p>
                <w:p w14:paraId="58E7FD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Kopš agresijas kara pret Ukrainu sākuma, Krievija daudzus Ukrainas civiliedzīvotājus ir pārvietojusi uz Čečenijas Republiku. </w:t>
                  </w:r>
                  <w:r w:rsidRPr="0094657D">
                    <w:rPr>
                      <w:rFonts w:ascii="Times New Roman" w:eastAsia="Times New Roman" w:hAnsi="Times New Roman" w:cs="Times New Roman"/>
                      <w:i/>
                      <w:iCs/>
                      <w:lang w:eastAsia="lv-LV"/>
                    </w:rPr>
                    <w:t>Muslim Khuchiev</w:t>
                  </w:r>
                  <w:r w:rsidRPr="0094657D">
                    <w:rPr>
                      <w:rFonts w:ascii="Times New Roman" w:eastAsia="Times New Roman" w:hAnsi="Times New Roman" w:cs="Times New Roman"/>
                      <w:lang w:eastAsia="lv-LV"/>
                    </w:rPr>
                    <w:t> ir viena no galvenajām personām Ukrainas bērnu nelikumīgā deportēšanā uz Krieviju un viņu turpmākā nelikumīgā adopcijā Krievijas ģimenēs. Viņa rīcība pārkāpj Ukrainas bērnu tiesības un Ukrainas likumus un administratīvo kārtību.</w:t>
                  </w:r>
                </w:p>
                <w:p w14:paraId="56FE685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Muslim Khuchiev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F6D22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F0FC20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2227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4FB22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Vladimir Vladimirovich VLADIMIROV</w:t>
                  </w:r>
                </w:p>
                <w:p w14:paraId="537354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Владимир Владимирович ВЛАДИМИРОВ)</w:t>
                  </w:r>
                </w:p>
                <w:p w14:paraId="0A8DB3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(ukrainiski: Володимир Володимирович ВЛАДIМIРОВ)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36D58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Stavropol Krai</w:t>
                  </w:r>
                  <w:r w:rsidRPr="0094657D">
                    <w:rPr>
                      <w:rFonts w:ascii="Times New Roman" w:eastAsia="Times New Roman" w:hAnsi="Times New Roman" w:cs="Times New Roman"/>
                      <w:lang w:eastAsia="lv-LV"/>
                    </w:rPr>
                    <w:t> (novada) gubernators</w:t>
                  </w:r>
                </w:p>
                <w:p w14:paraId="47AA55A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27.7.1963.</w:t>
                  </w:r>
                </w:p>
                <w:p w14:paraId="6CA528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Georgievsk, Stavropol region</w:t>
                  </w:r>
                  <w:r w:rsidRPr="0094657D">
                    <w:rPr>
                      <w:rFonts w:ascii="Times New Roman" w:eastAsia="Times New Roman" w:hAnsi="Times New Roman" w:cs="Times New Roman"/>
                      <w:lang w:eastAsia="lv-LV"/>
                    </w:rPr>
                    <w:t>, bijusī PSRS (tagad Krievijas Federācija)</w:t>
                  </w:r>
                </w:p>
                <w:p w14:paraId="170DF83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0DF7CBB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4F09B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Vladimir Vladimirov</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Stavropol Krai</w:t>
                  </w:r>
                  <w:r w:rsidRPr="0094657D">
                    <w:rPr>
                      <w:rFonts w:ascii="Times New Roman" w:eastAsia="Times New Roman" w:hAnsi="Times New Roman" w:cs="Times New Roman"/>
                      <w:lang w:eastAsia="lv-LV"/>
                    </w:rPr>
                    <w:t> gubernators. Šajā amatā viņš ir bijis atbildīgs par Ukrainas bērnu nelikumīgu deportāciju uz </w:t>
                  </w:r>
                  <w:r w:rsidRPr="0094657D">
                    <w:rPr>
                      <w:rFonts w:ascii="Times New Roman" w:eastAsia="Times New Roman" w:hAnsi="Times New Roman" w:cs="Times New Roman"/>
                      <w:i/>
                      <w:iCs/>
                      <w:lang w:eastAsia="lv-LV"/>
                    </w:rPr>
                    <w:t>Stavropol Krai</w:t>
                  </w:r>
                  <w:r w:rsidRPr="0094657D">
                    <w:rPr>
                      <w:rFonts w:ascii="Times New Roman" w:eastAsia="Times New Roman" w:hAnsi="Times New Roman" w:cs="Times New Roman"/>
                      <w:lang w:eastAsia="lv-LV"/>
                    </w:rPr>
                    <w:t> (novadu) nolūkā viņus vēlāk nodot nelikumīgai adopcijai Krievijas ģimenēs. Viņa rīcība pārkāpj Ukrainas bērnu tiesības un Ukrainas likumus un administratīvo kārtību.</w:t>
                  </w:r>
                </w:p>
                <w:p w14:paraId="513584D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Vladimir Vladimirov</w:t>
                  </w:r>
                  <w:r w:rsidRPr="0094657D">
                    <w:rPr>
                      <w:rFonts w:ascii="Times New Roman" w:eastAsia="Times New Roman" w:hAnsi="Times New Roman" w:cs="Times New Roman"/>
                      <w:lang w:eastAsia="lv-LV"/>
                    </w:rPr>
                    <w:t xml:space="preserve"> ir atbildīgs par tādu darbību un </w:t>
                  </w:r>
                  <w:r w:rsidRPr="0094657D">
                    <w:rPr>
                      <w:rFonts w:ascii="Times New Roman" w:eastAsia="Times New Roman" w:hAnsi="Times New Roman" w:cs="Times New Roman"/>
                      <w:lang w:eastAsia="lv-LV"/>
                    </w:rPr>
                    <w:lastRenderedPageBreak/>
                    <w:t>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35ABE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7FE1AB3"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93B1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05D59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Vladimir Mikhailovich MOROZOV</w:t>
                  </w:r>
                </w:p>
                <w:p w14:paraId="6DE04DE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Uladzimir Mikhailavich MAROZAU</w:t>
                  </w:r>
                </w:p>
                <w:p w14:paraId="5118C83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Владимир Михайлович МОРОЗОВ)</w:t>
                  </w:r>
                </w:p>
                <w:p w14:paraId="3EC6D7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(baltkrieviski: Уладзiмiр Мiхайлавiч МАРОЗАЎ)</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38CA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Baltkrievijas Dzelzceļu vadītājs</w:t>
                  </w:r>
                </w:p>
                <w:p w14:paraId="36CA3B2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1965.</w:t>
                  </w:r>
                </w:p>
                <w:p w14:paraId="074BFEB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Buda-Koshelevo, Gomel region</w:t>
                  </w:r>
                  <w:r w:rsidRPr="0094657D">
                    <w:rPr>
                      <w:rFonts w:ascii="Times New Roman" w:eastAsia="Times New Roman" w:hAnsi="Times New Roman" w:cs="Times New Roman"/>
                      <w:lang w:eastAsia="lv-LV"/>
                    </w:rPr>
                    <w:t>, bijusī PSRS (tagad Baltkrievija)</w:t>
                  </w:r>
                </w:p>
                <w:p w14:paraId="097696A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Baltkrievijas</w:t>
                  </w:r>
                </w:p>
                <w:p w14:paraId="257D7F8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91F3C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Vladimir Morozov</w:t>
                  </w:r>
                  <w:r w:rsidRPr="0094657D">
                    <w:rPr>
                      <w:rFonts w:ascii="Times New Roman" w:eastAsia="Times New Roman" w:hAnsi="Times New Roman" w:cs="Times New Roman"/>
                      <w:lang w:eastAsia="lv-LV"/>
                    </w:rPr>
                    <w:t> ir Baltkrievijas Dzelzceļu, kas nodrošina dzelzceļa pārvadājumus starp Krieviju un Baltkrieviju, vadītājs. Būdams šajā amatā, viņš atbalstīja Krievijas militārpersonu un ekipējuma, kas iesaistīts Krievijas agresijas karā pret Ukrainu, izvietošanu un transportēšanu.</w:t>
                  </w:r>
                </w:p>
                <w:p w14:paraId="2C41C0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Vladimir Morozov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7C48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78226AB4"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5321D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6F72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Dmitry Aleksandrovich PANTUS</w:t>
                  </w:r>
                </w:p>
                <w:p w14:paraId="57843A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Dzmitry Aliaksandravich PANTUS</w:t>
                  </w:r>
                </w:p>
                <w:p w14:paraId="06D68DC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 Дзмiтрый Аляксандравiч ПАНТУС)</w:t>
                  </w:r>
                </w:p>
                <w:p w14:paraId="700A4E7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(baltkrieviski: Дмитрий Александрович ПАНТУС)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71A5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Baltkrievijas Militārās rūpniecības valsts iestādes priekšsēdētājs</w:t>
                  </w:r>
                </w:p>
                <w:p w14:paraId="60DB20D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9.6.1982.</w:t>
                  </w:r>
                </w:p>
                <w:p w14:paraId="5187C2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Berezovka, Grodno region,</w:t>
                  </w:r>
                  <w:r w:rsidRPr="0094657D">
                    <w:rPr>
                      <w:rFonts w:ascii="Times New Roman" w:eastAsia="Times New Roman" w:hAnsi="Times New Roman" w:cs="Times New Roman"/>
                      <w:lang w:eastAsia="lv-LV"/>
                    </w:rPr>
                    <w:t> PSRS (tagad Baltkrievija)</w:t>
                  </w:r>
                </w:p>
                <w:p w14:paraId="6037E64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Baltkrievijas</w:t>
                  </w:r>
                </w:p>
                <w:p w14:paraId="5B8983E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9761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Dmitry Pantus</w:t>
                  </w:r>
                  <w:r w:rsidRPr="0094657D">
                    <w:rPr>
                      <w:rFonts w:ascii="Times New Roman" w:eastAsia="Times New Roman" w:hAnsi="Times New Roman" w:cs="Times New Roman"/>
                      <w:lang w:eastAsia="lv-LV"/>
                    </w:rPr>
                    <w:t> ir Baltkrievijas Militārās rūpniecības valsts iestādes priekšsēdētājs. Baltkrievijas Militārās rūpniecības valsts iestāde izstrādā un uztur ieročus, veicina ieroču ražošanu, ko veic pakārtoti uzņēmumi, lai apgādātu Krievijas bruņotos spēkus, nodrošina militāro un rūpniecisko sadarbību, pārrauga ieroču apriti pāri valsts robežai un Krievijas bruņotajiem spēkiem nodrošina navigācijas pakalpojumus. Būdams šajā amatā, </w:t>
                  </w:r>
                  <w:r w:rsidRPr="0094657D">
                    <w:rPr>
                      <w:rFonts w:ascii="Times New Roman" w:eastAsia="Times New Roman" w:hAnsi="Times New Roman" w:cs="Times New Roman"/>
                      <w:i/>
                      <w:iCs/>
                      <w:lang w:eastAsia="lv-LV"/>
                    </w:rPr>
                    <w:t>Dmitry Pantus</w:t>
                  </w:r>
                  <w:r w:rsidRPr="0094657D">
                    <w:rPr>
                      <w:rFonts w:ascii="Times New Roman" w:eastAsia="Times New Roman" w:hAnsi="Times New Roman" w:cs="Times New Roman"/>
                      <w:lang w:eastAsia="lv-LV"/>
                    </w:rPr>
                    <w:t> sniedz militāru atbalstu Krievijas Federācijai tās agresijas karā pret Ukrainu.</w:t>
                  </w:r>
                </w:p>
                <w:p w14:paraId="5B8D31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Dmitry Pantus</w:t>
                  </w:r>
                  <w:r w:rsidRPr="0094657D">
                    <w:rPr>
                      <w:rFonts w:ascii="Times New Roman" w:eastAsia="Times New Roman" w:hAnsi="Times New Roman" w:cs="Times New Roman"/>
                      <w:lang w:eastAsia="lv-LV"/>
                    </w:rPr>
                    <w:t xml:space="preserve"> ir atbildīgs par tādu darbību un politikas atbalstīšanu un </w:t>
                  </w:r>
                  <w:r w:rsidRPr="0094657D">
                    <w:rPr>
                      <w:rFonts w:ascii="Times New Roman" w:eastAsia="Times New Roman" w:hAnsi="Times New Roman" w:cs="Times New Roman"/>
                      <w:lang w:eastAsia="lv-LV"/>
                    </w:rPr>
                    <w:lastRenderedPageBreak/>
                    <w:t>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A0A68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D34C38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6462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20736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Boris Sergeevich ALYOSHIN</w:t>
                  </w:r>
                </w:p>
                <w:p w14:paraId="38F8B3D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(Борис Сергеевич АЛЁШИН)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178B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LLC “SoyuzMash Russia”</w:t>
                  </w:r>
                  <w:r w:rsidRPr="0094657D">
                    <w:rPr>
                      <w:rFonts w:ascii="Times New Roman" w:eastAsia="Times New Roman" w:hAnsi="Times New Roman" w:cs="Times New Roman"/>
                      <w:lang w:eastAsia="lv-LV"/>
                    </w:rPr>
                    <w:t> priekšsēdētāja vietnieks, </w:t>
                  </w:r>
                  <w:r w:rsidRPr="0094657D">
                    <w:rPr>
                      <w:rFonts w:ascii="Times New Roman" w:eastAsia="Times New Roman" w:hAnsi="Times New Roman" w:cs="Times New Roman"/>
                      <w:i/>
                      <w:iCs/>
                      <w:lang w:eastAsia="lv-LV"/>
                    </w:rPr>
                    <w:t>PJSC “United Aircraft Corporation”</w:t>
                  </w:r>
                  <w:r w:rsidRPr="0094657D">
                    <w:rPr>
                      <w:rFonts w:ascii="Times New Roman" w:eastAsia="Times New Roman" w:hAnsi="Times New Roman" w:cs="Times New Roman"/>
                      <w:lang w:eastAsia="lv-LV"/>
                    </w:rPr>
                    <w:t> ģenerāldirektora padomnieks zinātnes un tehnoloģijas jautājumos</w:t>
                  </w:r>
                </w:p>
                <w:p w14:paraId="7A49020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3.3.1955.</w:t>
                  </w:r>
                </w:p>
                <w:p w14:paraId="5DDF078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5030A92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Krievijas</w:t>
                  </w:r>
                </w:p>
                <w:p w14:paraId="75D6E2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C539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Boris Alyoshin</w:t>
                  </w:r>
                  <w:r w:rsidRPr="0094657D">
                    <w:rPr>
                      <w:rFonts w:ascii="Times New Roman" w:eastAsia="Times New Roman" w:hAnsi="Times New Roman" w:cs="Times New Roman"/>
                      <w:lang w:eastAsia="lv-LV"/>
                    </w:rPr>
                    <w:t> ir Krievijas uzņēmējs, kas iesaistīts tādu Krievijas uzņēmumu un korporāciju darbībās, kuri veicina Krievijas militārās bāzes stiprināšanu. Viņš ir viens no dibinātājiem un vadītājiem </w:t>
                  </w:r>
                  <w:r w:rsidRPr="0094657D">
                    <w:rPr>
                      <w:rFonts w:ascii="Times New Roman" w:eastAsia="Times New Roman" w:hAnsi="Times New Roman" w:cs="Times New Roman"/>
                      <w:i/>
                      <w:iCs/>
                      <w:lang w:eastAsia="lv-LV"/>
                    </w:rPr>
                    <w:t>LLC “SoyuzMash Russia”</w:t>
                  </w:r>
                  <w:r w:rsidRPr="0094657D">
                    <w:rPr>
                      <w:rFonts w:ascii="Times New Roman" w:eastAsia="Times New Roman" w:hAnsi="Times New Roman" w:cs="Times New Roman"/>
                      <w:lang w:eastAsia="lv-LV"/>
                    </w:rPr>
                    <w:t>, kurā apvienots vairāk nekā tūkstotis Krievijas militāro un civilo nozaru.</w:t>
                  </w:r>
                </w:p>
                <w:p w14:paraId="5C45C43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Turklāt </w:t>
                  </w:r>
                  <w:r w:rsidRPr="0094657D">
                    <w:rPr>
                      <w:rFonts w:ascii="Times New Roman" w:eastAsia="Times New Roman" w:hAnsi="Times New Roman" w:cs="Times New Roman"/>
                      <w:i/>
                      <w:iCs/>
                      <w:lang w:eastAsia="lv-LV"/>
                    </w:rPr>
                    <w:t>Boris Alyoshin</w:t>
                  </w:r>
                  <w:r w:rsidRPr="0094657D">
                    <w:rPr>
                      <w:rFonts w:ascii="Times New Roman" w:eastAsia="Times New Roman" w:hAnsi="Times New Roman" w:cs="Times New Roman"/>
                      <w:lang w:eastAsia="lv-LV"/>
                    </w:rPr>
                    <w:t> ir iesaistīts vairāku tādu Krievijas korporāciju un mazāku uzņēmumu, kas ražo militārus ražojumus, pārvaldībā. Viņš ir </w:t>
                  </w:r>
                  <w:r w:rsidRPr="0094657D">
                    <w:rPr>
                      <w:rFonts w:ascii="Times New Roman" w:eastAsia="Times New Roman" w:hAnsi="Times New Roman" w:cs="Times New Roman"/>
                      <w:i/>
                      <w:iCs/>
                      <w:lang w:eastAsia="lv-LV"/>
                    </w:rPr>
                    <w:t>PJSC “United Aircraft Corporation”</w:t>
                  </w:r>
                  <w:r w:rsidRPr="0094657D">
                    <w:rPr>
                      <w:rFonts w:ascii="Times New Roman" w:eastAsia="Times New Roman" w:hAnsi="Times New Roman" w:cs="Times New Roman"/>
                      <w:lang w:eastAsia="lv-LV"/>
                    </w:rPr>
                    <w:t> ģenerāldirektora padomnieks zinātnes un tehnoloģijas jautājumos </w:t>
                  </w:r>
                  <w:r w:rsidRPr="0094657D">
                    <w:rPr>
                      <w:rFonts w:ascii="Times New Roman" w:eastAsia="Times New Roman" w:hAnsi="Times New Roman" w:cs="Times New Roman"/>
                      <w:i/>
                      <w:iCs/>
                      <w:lang w:eastAsia="lv-LV"/>
                    </w:rPr>
                    <w:t>PJSC “United Aircraft Corporation”</w:t>
                  </w:r>
                  <w:r w:rsidRPr="0094657D">
                    <w:rPr>
                      <w:rFonts w:ascii="Times New Roman" w:eastAsia="Times New Roman" w:hAnsi="Times New Roman" w:cs="Times New Roman"/>
                      <w:lang w:eastAsia="lv-LV"/>
                    </w:rPr>
                    <w:t>, kura lielākā daļa pieder Krievijas valdībai, konsolidē Krievijas privātos un valstij piederošos gaisa kuģu ražošanas uzņēmumus un aktīvus, kas iesaistīti militārā un civilā transporta un bezpilota gaisa kuģu ražošanā. </w:t>
                  </w:r>
                  <w:r w:rsidRPr="0094657D">
                    <w:rPr>
                      <w:rFonts w:ascii="Times New Roman" w:eastAsia="Times New Roman" w:hAnsi="Times New Roman" w:cs="Times New Roman"/>
                      <w:i/>
                      <w:iCs/>
                      <w:lang w:eastAsia="lv-LV"/>
                    </w:rPr>
                    <w:t>Boris Alyoshin</w:t>
                  </w:r>
                  <w:r w:rsidRPr="0094657D">
                    <w:rPr>
                      <w:rFonts w:ascii="Times New Roman" w:eastAsia="Times New Roman" w:hAnsi="Times New Roman" w:cs="Times New Roman"/>
                      <w:lang w:eastAsia="lv-LV"/>
                    </w:rPr>
                    <w:t> ir arī direktoru padomes priekšsēdētājs </w:t>
                  </w:r>
                  <w:r w:rsidRPr="0094657D">
                    <w:rPr>
                      <w:rFonts w:ascii="Times New Roman" w:eastAsia="Times New Roman" w:hAnsi="Times New Roman" w:cs="Times New Roman"/>
                      <w:i/>
                      <w:iCs/>
                      <w:lang w:eastAsia="lv-LV"/>
                    </w:rPr>
                    <w:t>Kronstadt</w:t>
                  </w:r>
                  <w:r w:rsidRPr="0094657D">
                    <w:rPr>
                      <w:rFonts w:ascii="Times New Roman" w:eastAsia="Times New Roman" w:hAnsi="Times New Roman" w:cs="Times New Roman"/>
                      <w:lang w:eastAsia="lv-LV"/>
                    </w:rPr>
                    <w:t> rūpnieciskajā kompleksā, kas ražo militārus bezpilota gaisa kuģus, kurus Krievijas militārie spēki izmanto agresijas karā pret Ukrainu.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85F5D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02D6C59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3DA8BF"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7F82A6"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C3FD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w:t>
                  </w:r>
                </w:p>
                <w:p w14:paraId="2BD8B16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PJSC “United Aircraft Corporation”</w:t>
                  </w:r>
                  <w:r w:rsidRPr="0094657D">
                    <w:rPr>
                      <w:rFonts w:ascii="Times New Roman" w:eastAsia="Times New Roman" w:hAnsi="Times New Roman" w:cs="Times New Roman"/>
                      <w:lang w:eastAsia="lv-LV"/>
                    </w:rPr>
                    <w:t>,</w:t>
                  </w:r>
                </w:p>
                <w:p w14:paraId="331AE5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JSC “Kronstadt 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E18A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Turklāt </w:t>
                  </w:r>
                  <w:r w:rsidRPr="0094657D">
                    <w:rPr>
                      <w:rFonts w:ascii="Times New Roman" w:eastAsia="Times New Roman" w:hAnsi="Times New Roman" w:cs="Times New Roman"/>
                      <w:i/>
                      <w:iCs/>
                      <w:lang w:eastAsia="lv-LV"/>
                    </w:rPr>
                    <w:t>Boris Alyoshin</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N.E. Zhukovsky</w:t>
                  </w:r>
                  <w:r w:rsidRPr="0094657D">
                    <w:rPr>
                      <w:rFonts w:ascii="Times New Roman" w:eastAsia="Times New Roman" w:hAnsi="Times New Roman" w:cs="Times New Roman"/>
                      <w:lang w:eastAsia="lv-LV"/>
                    </w:rPr>
                    <w:t xml:space="preserve"> vārdā nosauktā “Pētniecības centra” institūta akadēmiskais vadītājs. Dažas no </w:t>
                  </w:r>
                  <w:r w:rsidRPr="0094657D">
                    <w:rPr>
                      <w:rFonts w:ascii="Times New Roman" w:eastAsia="Times New Roman" w:hAnsi="Times New Roman" w:cs="Times New Roman"/>
                      <w:lang w:eastAsia="lv-LV"/>
                    </w:rPr>
                    <w:lastRenderedPageBreak/>
                    <w:t>šā institūta funkcijām ir jaunu tehnoloģiju izstrāde gaisa kuģu būvniecības jomā un iegūto zinātnisko un tehnisko rezultātu izmantošana citu Krievijas Federācijas tautsaimniecības nozaru attīstībai.</w:t>
                  </w:r>
                </w:p>
                <w:p w14:paraId="4C9C772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Boris Alyoshin</w:t>
                  </w:r>
                  <w:r w:rsidRPr="0094657D">
                    <w:rPr>
                      <w:rFonts w:ascii="Times New Roman" w:eastAsia="Times New Roman" w:hAnsi="Times New Roman" w:cs="Times New Roman"/>
                      <w:lang w:eastAsia="lv-LV"/>
                    </w:rPr>
                    <w:t> ir atbildīgs par atbalsta sniegšanu Krievijas Federācijas valdībai, kas ir atbildīga par Krimas aneksiju un Ukrainas destabilizāciju.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92E137"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r>
            <w:tr w:rsidR="0094657D" w:rsidRPr="0094657D" w14:paraId="0E3F454E"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7C83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78B7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Veniamin Ivanovich KONDRATYOV</w:t>
                  </w:r>
                </w:p>
                <w:p w14:paraId="5E35F1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Veniamin Ivanovich KONDRATYEV</w:t>
                  </w:r>
                </w:p>
                <w:p w14:paraId="567FE0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(Вениамин Иванович КОНДРАТЬЕВ)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D6B0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w:t>
                  </w:r>
                  <w:r w:rsidRPr="0094657D">
                    <w:rPr>
                      <w:rFonts w:ascii="Times New Roman" w:eastAsia="Times New Roman" w:hAnsi="Times New Roman" w:cs="Times New Roman"/>
                      <w:i/>
                      <w:iCs/>
                      <w:lang w:eastAsia="lv-LV"/>
                    </w:rPr>
                    <w:t>Krasnodar</w:t>
                  </w:r>
                  <w:r w:rsidRPr="0094657D">
                    <w:rPr>
                      <w:rFonts w:ascii="Times New Roman" w:eastAsia="Times New Roman" w:hAnsi="Times New Roman" w:cs="Times New Roman"/>
                      <w:lang w:eastAsia="lv-LV"/>
                    </w:rPr>
                    <w:t> reģiona gubernators</w:t>
                  </w:r>
                </w:p>
                <w:p w14:paraId="014012E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1.11.1970.</w:t>
                  </w:r>
                </w:p>
                <w:p w14:paraId="1222D1B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Prokopyevsk</w:t>
                  </w:r>
                  <w:r w:rsidRPr="0094657D">
                    <w:rPr>
                      <w:rFonts w:ascii="Times New Roman" w:eastAsia="Times New Roman" w:hAnsi="Times New Roman" w:cs="Times New Roman"/>
                      <w:lang w:eastAsia="lv-LV"/>
                    </w:rPr>
                    <w:t>, PSRS (tagad Krievijas Federācija)</w:t>
                  </w:r>
                </w:p>
                <w:p w14:paraId="5CD3114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Krievijas</w:t>
                  </w:r>
                </w:p>
                <w:p w14:paraId="284A3D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4329BE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Nodokļa maksātāja identifikācijas numurs: 233005199735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8766A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Veniamin Kondratyov</w:t>
                  </w:r>
                  <w:r w:rsidRPr="0094657D">
                    <w:rPr>
                      <w:rFonts w:ascii="Times New Roman" w:eastAsia="Times New Roman" w:hAnsi="Times New Roman" w:cs="Times New Roman"/>
                      <w:lang w:eastAsia="lv-LV"/>
                    </w:rPr>
                    <w:t> ir Krievijas Federācijas </w:t>
                  </w:r>
                  <w:r w:rsidRPr="0094657D">
                    <w:rPr>
                      <w:rFonts w:ascii="Times New Roman" w:eastAsia="Times New Roman" w:hAnsi="Times New Roman" w:cs="Times New Roman"/>
                      <w:i/>
                      <w:iCs/>
                      <w:lang w:eastAsia="lv-LV"/>
                    </w:rPr>
                    <w:t>Krasnodar</w:t>
                  </w:r>
                  <w:r w:rsidRPr="0094657D">
                    <w:rPr>
                      <w:rFonts w:ascii="Times New Roman" w:eastAsia="Times New Roman" w:hAnsi="Times New Roman" w:cs="Times New Roman"/>
                      <w:lang w:eastAsia="lv-LV"/>
                    </w:rPr>
                    <w:t> reģiona gubernators. Šajā amatā </w:t>
                  </w:r>
                  <w:r w:rsidRPr="0094657D">
                    <w:rPr>
                      <w:rFonts w:ascii="Times New Roman" w:eastAsia="Times New Roman" w:hAnsi="Times New Roman" w:cs="Times New Roman"/>
                      <w:i/>
                      <w:iCs/>
                      <w:lang w:eastAsia="lv-LV"/>
                    </w:rPr>
                    <w:t>Veniamin Kondratyov</w:t>
                  </w:r>
                  <w:r w:rsidRPr="0094657D">
                    <w:rPr>
                      <w:rFonts w:ascii="Times New Roman" w:eastAsia="Times New Roman" w:hAnsi="Times New Roman" w:cs="Times New Roman"/>
                      <w:lang w:eastAsia="lv-LV"/>
                    </w:rPr>
                    <w:t> veicina Ukrainas bērnu nelikumīgu deportāciju, nolaupīšanu un adopciju. Viņš ir viens no augstākstāvošajiem Krievijas (reģionālajiem) līderiem, kas iesaistīti Ukrainas bērnu nelikumīgā deportēšanā uz Krieviju un viņu turpmākā nelikumīgā adopcijā Krievijas ģimenēs. </w:t>
                  </w:r>
                  <w:r w:rsidRPr="0094657D">
                    <w:rPr>
                      <w:rFonts w:ascii="Times New Roman" w:eastAsia="Times New Roman" w:hAnsi="Times New Roman" w:cs="Times New Roman"/>
                      <w:i/>
                      <w:iCs/>
                      <w:lang w:eastAsia="lv-LV"/>
                    </w:rPr>
                    <w:t>Veniamin Kondratyev</w:t>
                  </w:r>
                  <w:r w:rsidRPr="0094657D">
                    <w:rPr>
                      <w:rFonts w:ascii="Times New Roman" w:eastAsia="Times New Roman" w:hAnsi="Times New Roman" w:cs="Times New Roman"/>
                      <w:lang w:eastAsia="lv-LV"/>
                    </w:rPr>
                    <w:t> rīcība pārkāpj Ukrainas bērnu tiesības un Ukrainas likumus un administratīvo kārtību.</w:t>
                  </w:r>
                </w:p>
                <w:p w14:paraId="6C79D02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Veniamin Kondratyov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3974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046CC821"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5271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E806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Murat Karalbiyevich KUMPILOV</w:t>
                  </w:r>
                </w:p>
                <w:p w14:paraId="6D45B27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Murat Karalbievich KUMPILOV</w:t>
                  </w:r>
                </w:p>
                <w:p w14:paraId="25DBCBE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(Мурат Каральбиевич </w:t>
                  </w:r>
                  <w:r w:rsidRPr="0094657D">
                    <w:rPr>
                      <w:rFonts w:ascii="Times New Roman" w:eastAsia="Times New Roman" w:hAnsi="Times New Roman" w:cs="Times New Roman"/>
                      <w:lang w:eastAsia="lv-LV"/>
                    </w:rPr>
                    <w:lastRenderedPageBreak/>
                    <w:t>КУМПИЛОВ)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A4CE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Amats: Krievijas Federācijas Adigejas Republikas vadītājs un “Apvienotās Krievijas” (</w:t>
                  </w:r>
                  <w:r w:rsidRPr="0094657D">
                    <w:rPr>
                      <w:rFonts w:ascii="Times New Roman" w:eastAsia="Times New Roman" w:hAnsi="Times New Roman" w:cs="Times New Roman"/>
                      <w:i/>
                      <w:iCs/>
                      <w:lang w:eastAsia="lv-LV"/>
                    </w:rPr>
                    <w:t>Edinaya Rossiya</w:t>
                  </w:r>
                  <w:r w:rsidRPr="0094657D">
                    <w:rPr>
                      <w:rFonts w:ascii="Times New Roman" w:eastAsia="Times New Roman" w:hAnsi="Times New Roman" w:cs="Times New Roman"/>
                      <w:lang w:eastAsia="lv-LV"/>
                    </w:rPr>
                    <w:t xml:space="preserve">) Adigejas reģionālās </w:t>
                  </w:r>
                  <w:r w:rsidRPr="0094657D">
                    <w:rPr>
                      <w:rFonts w:ascii="Times New Roman" w:eastAsia="Times New Roman" w:hAnsi="Times New Roman" w:cs="Times New Roman"/>
                      <w:lang w:eastAsia="lv-LV"/>
                    </w:rPr>
                    <w:lastRenderedPageBreak/>
                    <w:t>nodaļas sekretārs.</w:t>
                  </w:r>
                </w:p>
                <w:p w14:paraId="7DD65B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Krievijas</w:t>
                  </w:r>
                </w:p>
                <w:p w14:paraId="238F34F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27.2.1973.</w:t>
                  </w:r>
                </w:p>
                <w:p w14:paraId="47F0593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Ulyap, Krasnogvardeysky district</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Republic of Adygea</w:t>
                  </w:r>
                  <w:r w:rsidRPr="0094657D">
                    <w:rPr>
                      <w:rFonts w:ascii="Times New Roman" w:eastAsia="Times New Roman" w:hAnsi="Times New Roman" w:cs="Times New Roman"/>
                      <w:lang w:eastAsia="lv-LV"/>
                    </w:rPr>
                    <w:t>, bijusī PSRS (tagad Krievijas Federācija)</w:t>
                  </w:r>
                </w:p>
                <w:p w14:paraId="6A9BC9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759F853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Nodokļa maksātāja identifikācijas numurs: 010200122926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62DD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Murat Kumpilov</w:t>
                  </w:r>
                  <w:r w:rsidRPr="0094657D">
                    <w:rPr>
                      <w:rFonts w:ascii="Times New Roman" w:eastAsia="Times New Roman" w:hAnsi="Times New Roman" w:cs="Times New Roman"/>
                      <w:lang w:eastAsia="lv-LV"/>
                    </w:rPr>
                    <w:t> ir Krievijas Federācijas Adigejas Republikas vadītājs un Partijas “Apvienotā Krievija” Adigejas reģionālās nodaļas sekretārs. Šajā amatā </w:t>
                  </w:r>
                  <w:r w:rsidRPr="0094657D">
                    <w:rPr>
                      <w:rFonts w:ascii="Times New Roman" w:eastAsia="Times New Roman" w:hAnsi="Times New Roman" w:cs="Times New Roman"/>
                      <w:i/>
                      <w:iCs/>
                      <w:lang w:eastAsia="lv-LV"/>
                    </w:rPr>
                    <w:t xml:space="preserve">Murat </w:t>
                  </w:r>
                  <w:r w:rsidRPr="0094657D">
                    <w:rPr>
                      <w:rFonts w:ascii="Times New Roman" w:eastAsia="Times New Roman" w:hAnsi="Times New Roman" w:cs="Times New Roman"/>
                      <w:i/>
                      <w:iCs/>
                      <w:lang w:eastAsia="lv-LV"/>
                    </w:rPr>
                    <w:lastRenderedPageBreak/>
                    <w:t>Kumpilov</w:t>
                  </w:r>
                  <w:r w:rsidRPr="0094657D">
                    <w:rPr>
                      <w:rFonts w:ascii="Times New Roman" w:eastAsia="Times New Roman" w:hAnsi="Times New Roman" w:cs="Times New Roman"/>
                      <w:lang w:eastAsia="lv-LV"/>
                    </w:rPr>
                    <w:t> veicina Ukrainas bērnu nelikumīgu deportāciju un adopciju. Viņš veicina Ukrainas bērnu nelikumīgu deportāciju un nolaupīšanu uz viņa reģionā izvietotajām tā dēvētajām “veselības nometnēm” un pāraudzināšanas iestādēm. </w:t>
                  </w:r>
                  <w:r w:rsidRPr="0094657D">
                    <w:rPr>
                      <w:rFonts w:ascii="Times New Roman" w:eastAsia="Times New Roman" w:hAnsi="Times New Roman" w:cs="Times New Roman"/>
                      <w:i/>
                      <w:iCs/>
                      <w:lang w:eastAsia="lv-LV"/>
                    </w:rPr>
                    <w:t>Murat Kumpilov</w:t>
                  </w:r>
                  <w:r w:rsidRPr="0094657D">
                    <w:rPr>
                      <w:rFonts w:ascii="Times New Roman" w:eastAsia="Times New Roman" w:hAnsi="Times New Roman" w:cs="Times New Roman"/>
                      <w:lang w:eastAsia="lv-LV"/>
                    </w:rPr>
                    <w:t> ir viens no augstākstāvošajiem Krievijas (reģionālajiem) līderiem, kas iesaistīti Ukrainas bērnu nolaupīšanā un nelikumīgā deportācijā uz Krieviju. </w:t>
                  </w:r>
                  <w:r w:rsidRPr="0094657D">
                    <w:rPr>
                      <w:rFonts w:ascii="Times New Roman" w:eastAsia="Times New Roman" w:hAnsi="Times New Roman" w:cs="Times New Roman"/>
                      <w:i/>
                      <w:iCs/>
                      <w:lang w:eastAsia="lv-LV"/>
                    </w:rPr>
                    <w:t>Murat Kumpilov</w:t>
                  </w:r>
                  <w:r w:rsidRPr="0094657D">
                    <w:rPr>
                      <w:rFonts w:ascii="Times New Roman" w:eastAsia="Times New Roman" w:hAnsi="Times New Roman" w:cs="Times New Roman"/>
                      <w:lang w:eastAsia="lv-LV"/>
                    </w:rPr>
                    <w:t> rīcība pārkāpj Ukrainas bērnu tiesības un Ukrainas likumus un administratīvo kārtību.</w:t>
                  </w:r>
                </w:p>
                <w:p w14:paraId="64D9D7B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Murat Kumpilov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365BC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B092A7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4648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61880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Sergey Konstantinovich NOSOV</w:t>
                  </w:r>
                </w:p>
                <w:p w14:paraId="2BAD2B3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(Сергей Константинович НОСОВ)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5EFA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w:t>
                  </w:r>
                  <w:r w:rsidRPr="0094657D">
                    <w:rPr>
                      <w:rFonts w:ascii="Times New Roman" w:eastAsia="Times New Roman" w:hAnsi="Times New Roman" w:cs="Times New Roman"/>
                      <w:i/>
                      <w:iCs/>
                      <w:lang w:eastAsia="lv-LV"/>
                    </w:rPr>
                    <w:t>Magadan</w:t>
                  </w:r>
                  <w:r w:rsidRPr="0094657D">
                    <w:rPr>
                      <w:rFonts w:ascii="Times New Roman" w:eastAsia="Times New Roman" w:hAnsi="Times New Roman" w:cs="Times New Roman"/>
                      <w:lang w:eastAsia="lv-LV"/>
                    </w:rPr>
                    <w:t> reģiona gubernators</w:t>
                  </w:r>
                </w:p>
                <w:p w14:paraId="2FAF6D9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Krievijas</w:t>
                  </w:r>
                </w:p>
                <w:p w14:paraId="780C99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17.2.1961.</w:t>
                  </w:r>
                </w:p>
                <w:p w14:paraId="1658FF2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Magnitogorsk, Chelyabinsk region</w:t>
                  </w:r>
                  <w:r w:rsidRPr="0094657D">
                    <w:rPr>
                      <w:rFonts w:ascii="Times New Roman" w:eastAsia="Times New Roman" w:hAnsi="Times New Roman" w:cs="Times New Roman"/>
                      <w:lang w:eastAsia="lv-LV"/>
                    </w:rPr>
                    <w:t>, PSRS (tagad Krievijas Federācija)</w:t>
                  </w:r>
                </w:p>
                <w:p w14:paraId="6F40B32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p w14:paraId="202616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w:t>
                  </w:r>
                </w:p>
                <w:p w14:paraId="704351C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Nodokļa maksātāja identifikācijas numurs: 662300439460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A47E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Sergey Nosov</w:t>
                  </w:r>
                  <w:r w:rsidRPr="0094657D">
                    <w:rPr>
                      <w:rFonts w:ascii="Times New Roman" w:eastAsia="Times New Roman" w:hAnsi="Times New Roman" w:cs="Times New Roman"/>
                      <w:lang w:eastAsia="lv-LV"/>
                    </w:rPr>
                    <w:t> ir Krievijas Federācijas </w:t>
                  </w:r>
                  <w:r w:rsidRPr="0094657D">
                    <w:rPr>
                      <w:rFonts w:ascii="Times New Roman" w:eastAsia="Times New Roman" w:hAnsi="Times New Roman" w:cs="Times New Roman"/>
                      <w:i/>
                      <w:iCs/>
                      <w:lang w:eastAsia="lv-LV"/>
                    </w:rPr>
                    <w:t>Magadan</w:t>
                  </w:r>
                  <w:r w:rsidRPr="0094657D">
                    <w:rPr>
                      <w:rFonts w:ascii="Times New Roman" w:eastAsia="Times New Roman" w:hAnsi="Times New Roman" w:cs="Times New Roman"/>
                      <w:lang w:eastAsia="lv-LV"/>
                    </w:rPr>
                    <w:t> reģiona gubernators. Šajā amatā </w:t>
                  </w:r>
                  <w:r w:rsidRPr="0094657D">
                    <w:rPr>
                      <w:rFonts w:ascii="Times New Roman" w:eastAsia="Times New Roman" w:hAnsi="Times New Roman" w:cs="Times New Roman"/>
                      <w:i/>
                      <w:iCs/>
                      <w:lang w:eastAsia="lv-LV"/>
                    </w:rPr>
                    <w:t>Sergey Nosov</w:t>
                  </w:r>
                  <w:r w:rsidRPr="0094657D">
                    <w:rPr>
                      <w:rFonts w:ascii="Times New Roman" w:eastAsia="Times New Roman" w:hAnsi="Times New Roman" w:cs="Times New Roman"/>
                      <w:lang w:eastAsia="lv-LV"/>
                    </w:rPr>
                    <w:t> veicina Ukrainas bērnu nelikumīgu deportāciju un nolaupīšanu. Viņš veicina Ukrainas bērnu nelikumīgu deportāciju uz viņa reģionā izvietotajām nometnēm, tostarp nometnēm, ko vada Krievijas nacionālistu organizācija </w:t>
                  </w:r>
                  <w:r w:rsidRPr="0094657D">
                    <w:rPr>
                      <w:rFonts w:ascii="Times New Roman" w:eastAsia="Times New Roman" w:hAnsi="Times New Roman" w:cs="Times New Roman"/>
                      <w:i/>
                      <w:iCs/>
                      <w:lang w:eastAsia="lv-LV"/>
                    </w:rPr>
                    <w:t>“Artek”</w:t>
                  </w:r>
                  <w:r w:rsidRPr="0094657D">
                    <w:rPr>
                      <w:rFonts w:ascii="Times New Roman" w:eastAsia="Times New Roman" w:hAnsi="Times New Roman" w:cs="Times New Roman"/>
                      <w:lang w:eastAsia="lv-LV"/>
                    </w:rPr>
                    <w:t>, kura ir apturējusi Ukrainas bērnu atgriešanos savās ģimenēs. </w:t>
                  </w:r>
                  <w:r w:rsidRPr="0094657D">
                    <w:rPr>
                      <w:rFonts w:ascii="Times New Roman" w:eastAsia="Times New Roman" w:hAnsi="Times New Roman" w:cs="Times New Roman"/>
                      <w:i/>
                      <w:iCs/>
                      <w:lang w:eastAsia="lv-LV"/>
                    </w:rPr>
                    <w:t>Sergey Nosov</w:t>
                  </w:r>
                  <w:r w:rsidRPr="0094657D">
                    <w:rPr>
                      <w:rFonts w:ascii="Times New Roman" w:eastAsia="Times New Roman" w:hAnsi="Times New Roman" w:cs="Times New Roman"/>
                      <w:lang w:eastAsia="lv-LV"/>
                    </w:rPr>
                    <w:t xml:space="preserve"> ir viens no augstākstāvošajiem Krievijas (reģionālajiem) līderiem, kas iesaistīti Ukrainas bērnu piespiedu deportācijā uz </w:t>
                  </w:r>
                  <w:r w:rsidRPr="0094657D">
                    <w:rPr>
                      <w:rFonts w:ascii="Times New Roman" w:eastAsia="Times New Roman" w:hAnsi="Times New Roman" w:cs="Times New Roman"/>
                      <w:lang w:eastAsia="lv-LV"/>
                    </w:rPr>
                    <w:lastRenderedPageBreak/>
                    <w:t>Krieviju. </w:t>
                  </w:r>
                  <w:r w:rsidRPr="0094657D">
                    <w:rPr>
                      <w:rFonts w:ascii="Times New Roman" w:eastAsia="Times New Roman" w:hAnsi="Times New Roman" w:cs="Times New Roman"/>
                      <w:i/>
                      <w:iCs/>
                      <w:lang w:eastAsia="lv-LV"/>
                    </w:rPr>
                    <w:t>Sergey Nosov</w:t>
                  </w:r>
                  <w:r w:rsidRPr="0094657D">
                    <w:rPr>
                      <w:rFonts w:ascii="Times New Roman" w:eastAsia="Times New Roman" w:hAnsi="Times New Roman" w:cs="Times New Roman"/>
                      <w:lang w:eastAsia="lv-LV"/>
                    </w:rPr>
                    <w:t> rīcība pārkāpj Ukrainas bērnu tiesības un Ukrainas likumus un administratīvo kārtību.</w:t>
                  </w:r>
                </w:p>
                <w:p w14:paraId="7E922A3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Sergey Nosov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6AFA1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F5136C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AFA0A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B202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Zamid Aliyevich CHALAYEV</w:t>
                  </w:r>
                </w:p>
                <w:p w14:paraId="450B43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(Замид Алиевич ЧАЛАЕВ)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360C0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Iekšlietu ministrijas otrā īpašam nolūkam izveidota policijas pulka komandieris Čečenijas Republikā</w:t>
                  </w:r>
                </w:p>
                <w:p w14:paraId="20787D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19.8.1981.</w:t>
                  </w:r>
                </w:p>
                <w:p w14:paraId="4984B4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Benoi, Nozhai-Yurt district,</w:t>
                  </w:r>
                  <w:r w:rsidRPr="0094657D">
                    <w:rPr>
                      <w:rFonts w:ascii="Times New Roman" w:eastAsia="Times New Roman" w:hAnsi="Times New Roman" w:cs="Times New Roman"/>
                      <w:lang w:eastAsia="lv-LV"/>
                    </w:rPr>
                    <w:t> Čečenija, bijusī PSRS (tagad Krievijas Federācija)</w:t>
                  </w:r>
                </w:p>
                <w:p w14:paraId="030BDCE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2628B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Zamid Chalayev</w:t>
                  </w:r>
                  <w:r w:rsidRPr="0094657D">
                    <w:rPr>
                      <w:rFonts w:ascii="Times New Roman" w:eastAsia="Times New Roman" w:hAnsi="Times New Roman" w:cs="Times New Roman"/>
                      <w:lang w:eastAsia="lv-LV"/>
                    </w:rPr>
                    <w:t> ir Krievijas Federācijas Iekšlietu ministrijas otrā īpašam nolūkam izveidota policijas pulka komandieris Čečenijas Republikā. Kā Čečenijas otrā īpašam nolūkam izveidota policijas pulka komandieris </w:t>
                  </w:r>
                  <w:r w:rsidRPr="0094657D">
                    <w:rPr>
                      <w:rFonts w:ascii="Times New Roman" w:eastAsia="Times New Roman" w:hAnsi="Times New Roman" w:cs="Times New Roman"/>
                      <w:i/>
                      <w:iCs/>
                      <w:lang w:eastAsia="lv-LV"/>
                    </w:rPr>
                    <w:t>Zamid Chalayev</w:t>
                  </w:r>
                  <w:r w:rsidRPr="0094657D">
                    <w:rPr>
                      <w:rFonts w:ascii="Times New Roman" w:eastAsia="Times New Roman" w:hAnsi="Times New Roman" w:cs="Times New Roman"/>
                      <w:lang w:eastAsia="lv-LV"/>
                    </w:rPr>
                    <w:t> aktīvi piedalās Krievijas agresijas karā pret Ukrainu, cita starpā piedaloties Krievijas veiktajā Mariupoles pilsētas sagrābšanā un uzbrukumā metalurģijas rūpnīcai </w:t>
                  </w:r>
                  <w:r w:rsidRPr="0094657D">
                    <w:rPr>
                      <w:rFonts w:ascii="Times New Roman" w:eastAsia="Times New Roman" w:hAnsi="Times New Roman" w:cs="Times New Roman"/>
                      <w:i/>
                      <w:iCs/>
                      <w:lang w:eastAsia="lv-LV"/>
                    </w:rPr>
                    <w:t>“Azovstal”</w:t>
                  </w:r>
                  <w:r w:rsidRPr="0094657D">
                    <w:rPr>
                      <w:rFonts w:ascii="Times New Roman" w:eastAsia="Times New Roman" w:hAnsi="Times New Roman" w:cs="Times New Roman"/>
                      <w:lang w:eastAsia="lv-LV"/>
                    </w:rPr>
                    <w:t>. Turklāt </w:t>
                  </w:r>
                  <w:r w:rsidRPr="0094657D">
                    <w:rPr>
                      <w:rFonts w:ascii="Times New Roman" w:eastAsia="Times New Roman" w:hAnsi="Times New Roman" w:cs="Times New Roman"/>
                      <w:i/>
                      <w:iCs/>
                      <w:lang w:eastAsia="lv-LV"/>
                    </w:rPr>
                    <w:t>Zamid Chalayev</w:t>
                  </w:r>
                  <w:r w:rsidRPr="0094657D">
                    <w:rPr>
                      <w:rFonts w:ascii="Times New Roman" w:eastAsia="Times New Roman" w:hAnsi="Times New Roman" w:cs="Times New Roman"/>
                      <w:lang w:eastAsia="lv-LV"/>
                    </w:rPr>
                    <w:t> ir tieši iesaistīts Ukrainas bērnu piespiedu pāraudzināšanā un militārajā apmācībā. Viņš aktīvi piedalās Čečenijas Republikā izvietoto “militārās pāraudzināšanas” nometņu organizēšanā. Viena konkrēta ideoloģiskas apstrādes nometne liek Ukrainas pusaudžiem piedalīties “jauno kaujinieku kursos”, kur Ukrainas bērniem māca izmantot militāro ekipējumu. </w:t>
                  </w:r>
                  <w:r w:rsidRPr="0094657D">
                    <w:rPr>
                      <w:rFonts w:ascii="Times New Roman" w:eastAsia="Times New Roman" w:hAnsi="Times New Roman" w:cs="Times New Roman"/>
                      <w:i/>
                      <w:iCs/>
                      <w:lang w:eastAsia="lv-LV"/>
                    </w:rPr>
                    <w:t>Zamid Chalayev</w:t>
                  </w:r>
                  <w:r w:rsidRPr="0094657D">
                    <w:rPr>
                      <w:rFonts w:ascii="Times New Roman" w:eastAsia="Times New Roman" w:hAnsi="Times New Roman" w:cs="Times New Roman"/>
                      <w:lang w:eastAsia="lv-LV"/>
                    </w:rPr>
                    <w:t> ir viens no galvenajām personām, kas iesaistītas Ukrainas bērnu nelikumīgā deportācijā uz Čečenijas Republiku. </w:t>
                  </w:r>
                  <w:r w:rsidRPr="0094657D">
                    <w:rPr>
                      <w:rFonts w:ascii="Times New Roman" w:eastAsia="Times New Roman" w:hAnsi="Times New Roman" w:cs="Times New Roman"/>
                      <w:i/>
                      <w:iCs/>
                      <w:lang w:eastAsia="lv-LV"/>
                    </w:rPr>
                    <w:t>Zamid Chalayev</w:t>
                  </w:r>
                  <w:r w:rsidRPr="0094657D">
                    <w:rPr>
                      <w:rFonts w:ascii="Times New Roman" w:eastAsia="Times New Roman" w:hAnsi="Times New Roman" w:cs="Times New Roman"/>
                      <w:lang w:eastAsia="lv-LV"/>
                    </w:rPr>
                    <w:t xml:space="preserve"> rīcība pārkāpj </w:t>
                  </w:r>
                  <w:r w:rsidRPr="0094657D">
                    <w:rPr>
                      <w:rFonts w:ascii="Times New Roman" w:eastAsia="Times New Roman" w:hAnsi="Times New Roman" w:cs="Times New Roman"/>
                      <w:lang w:eastAsia="lv-LV"/>
                    </w:rPr>
                    <w:lastRenderedPageBreak/>
                    <w:t>Ukrainas bērnu tiesības un Ukrainas likumus un administratīvo kārtību.</w:t>
                  </w:r>
                </w:p>
                <w:p w14:paraId="47F4C1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Zamid Chalayev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9F3F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B0E1C6A"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F45A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0F53C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Vladimir Viktorovich SOLODOV</w:t>
                  </w:r>
                </w:p>
                <w:p w14:paraId="3B0E0A2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(Владимир Викторович СОЛОДОВ)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A7721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Federācijas </w:t>
                  </w:r>
                  <w:r w:rsidRPr="0094657D">
                    <w:rPr>
                      <w:rFonts w:ascii="Times New Roman" w:eastAsia="Times New Roman" w:hAnsi="Times New Roman" w:cs="Times New Roman"/>
                      <w:i/>
                      <w:iCs/>
                      <w:lang w:eastAsia="lv-LV"/>
                    </w:rPr>
                    <w:t>Kamchatka krai</w:t>
                  </w:r>
                  <w:r w:rsidRPr="0094657D">
                    <w:rPr>
                      <w:rFonts w:ascii="Times New Roman" w:eastAsia="Times New Roman" w:hAnsi="Times New Roman" w:cs="Times New Roman"/>
                      <w:lang w:eastAsia="lv-LV"/>
                    </w:rPr>
                    <w:t> gubernators</w:t>
                  </w:r>
                </w:p>
                <w:p w14:paraId="46D108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26.7.1982.</w:t>
                  </w:r>
                </w:p>
                <w:p w14:paraId="5C38E01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0CF9DC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538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Kā </w:t>
                  </w:r>
                  <w:r w:rsidRPr="0094657D">
                    <w:rPr>
                      <w:rFonts w:ascii="Times New Roman" w:eastAsia="Times New Roman" w:hAnsi="Times New Roman" w:cs="Times New Roman"/>
                      <w:i/>
                      <w:iCs/>
                      <w:lang w:eastAsia="lv-LV"/>
                    </w:rPr>
                    <w:t>Kamchatka Krai</w:t>
                  </w:r>
                  <w:r w:rsidRPr="0094657D">
                    <w:rPr>
                      <w:rFonts w:ascii="Times New Roman" w:eastAsia="Times New Roman" w:hAnsi="Times New Roman" w:cs="Times New Roman"/>
                      <w:lang w:eastAsia="lv-LV"/>
                    </w:rPr>
                    <w:t> gubernators </w:t>
                  </w:r>
                  <w:r w:rsidRPr="0094657D">
                    <w:rPr>
                      <w:rFonts w:ascii="Times New Roman" w:eastAsia="Times New Roman" w:hAnsi="Times New Roman" w:cs="Times New Roman"/>
                      <w:i/>
                      <w:iCs/>
                      <w:lang w:eastAsia="lv-LV"/>
                    </w:rPr>
                    <w:t>Vladimir Solodov</w:t>
                  </w:r>
                  <w:r w:rsidRPr="0094657D">
                    <w:rPr>
                      <w:rFonts w:ascii="Times New Roman" w:eastAsia="Times New Roman" w:hAnsi="Times New Roman" w:cs="Times New Roman"/>
                      <w:lang w:eastAsia="lv-LV"/>
                    </w:rPr>
                    <w:t> veicina Ukrainas bērnu nelikumīgo deportāciju. Viņš veicina Ukrainas bērnu nelikumīgo deportāciju uz viņa reģionā izvietotajām nometnēm. Viņš ir viens no augstākstāvošajiem Krievijas (reģionālajiem) līderiem, kas iesaistīti Ukrainas bērnu nelikumīgā deportācijā uz Krieviju. </w:t>
                  </w:r>
                  <w:r w:rsidRPr="0094657D">
                    <w:rPr>
                      <w:rFonts w:ascii="Times New Roman" w:eastAsia="Times New Roman" w:hAnsi="Times New Roman" w:cs="Times New Roman"/>
                      <w:i/>
                      <w:iCs/>
                      <w:lang w:eastAsia="lv-LV"/>
                    </w:rPr>
                    <w:t>Solodov</w:t>
                  </w:r>
                  <w:r w:rsidRPr="0094657D">
                    <w:rPr>
                      <w:rFonts w:ascii="Times New Roman" w:eastAsia="Times New Roman" w:hAnsi="Times New Roman" w:cs="Times New Roman"/>
                      <w:lang w:eastAsia="lv-LV"/>
                    </w:rPr>
                    <w:t> rīcība pārkāpj Ukrainas bērnu tiesības un Ukrainas likumus un administratīvo kārtību.</w:t>
                  </w:r>
                </w:p>
                <w:p w14:paraId="59E137F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Vladimir Solodov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2BCAC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3BF5AB2A"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64E1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1556.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215C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Leyla Rinatovna FAZLEEVA</w:t>
                  </w:r>
                </w:p>
                <w:p w14:paraId="4EDE642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(Лейла Ринатовна ФАЗЛЕЕВА)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B48A1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Tatarstānas Republikas premjerministra vietniece; Tatarstānas Republikas Nepilngadīgo lietu un viņu tiesību aizsardzības komisijas priekšsēdētāja</w:t>
                  </w:r>
                </w:p>
                <w:p w14:paraId="5D21E2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29.5.1975.</w:t>
                  </w:r>
                </w:p>
                <w:p w14:paraId="77F397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Kant village, Kant region,</w:t>
                  </w:r>
                  <w:r w:rsidRPr="0094657D">
                    <w:rPr>
                      <w:rFonts w:ascii="Times New Roman" w:eastAsia="Times New Roman" w:hAnsi="Times New Roman" w:cs="Times New Roman"/>
                      <w:lang w:eastAsia="lv-LV"/>
                    </w:rPr>
                    <w:t xml:space="preserve"> bijusī </w:t>
                  </w:r>
                  <w:r w:rsidRPr="0094657D">
                    <w:rPr>
                      <w:rFonts w:ascii="Times New Roman" w:eastAsia="Times New Roman" w:hAnsi="Times New Roman" w:cs="Times New Roman"/>
                      <w:lang w:eastAsia="lv-LV"/>
                    </w:rPr>
                    <w:lastRenderedPageBreak/>
                    <w:t>PSRS (tagad Kirgizstāna)</w:t>
                  </w:r>
                </w:p>
                <w:p w14:paraId="56FFBA4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99882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Kā Tatarstānas Republikas premjerministra vietniece, kā arī kā Nepilngadīgo lietu un viņu tiesību aizsardzības komisijas priekšsēdētāja </w:t>
                  </w:r>
                  <w:r w:rsidRPr="0094657D">
                    <w:rPr>
                      <w:rFonts w:ascii="Times New Roman" w:eastAsia="Times New Roman" w:hAnsi="Times New Roman" w:cs="Times New Roman"/>
                      <w:i/>
                      <w:iCs/>
                      <w:lang w:eastAsia="lv-LV"/>
                    </w:rPr>
                    <w:t>Leyla Fazleeva</w:t>
                  </w:r>
                  <w:r w:rsidRPr="0094657D">
                    <w:rPr>
                      <w:rFonts w:ascii="Times New Roman" w:eastAsia="Times New Roman" w:hAnsi="Times New Roman" w:cs="Times New Roman"/>
                      <w:lang w:eastAsia="lv-LV"/>
                    </w:rPr>
                    <w:t> veicina Ukrainas bērnu nelikumīgo deportāciju. Viņa veicina Ukrainas bērnu nelikumīgo deportāciju uz viņas reģionā izvietotajām nometnēm, tostarp uz </w:t>
                  </w:r>
                  <w:r w:rsidRPr="0094657D">
                    <w:rPr>
                      <w:rFonts w:ascii="Times New Roman" w:eastAsia="Times New Roman" w:hAnsi="Times New Roman" w:cs="Times New Roman"/>
                      <w:i/>
                      <w:iCs/>
                      <w:lang w:eastAsia="lv-LV"/>
                    </w:rPr>
                    <w:t>“Miras”</w:t>
                  </w:r>
                  <w:r w:rsidRPr="0094657D">
                    <w:rPr>
                      <w:rFonts w:ascii="Times New Roman" w:eastAsia="Times New Roman" w:hAnsi="Times New Roman" w:cs="Times New Roman"/>
                      <w:lang w:eastAsia="lv-LV"/>
                    </w:rPr>
                    <w:t> nometni </w:t>
                  </w:r>
                  <w:r w:rsidRPr="0094657D">
                    <w:rPr>
                      <w:rFonts w:ascii="Times New Roman" w:eastAsia="Times New Roman" w:hAnsi="Times New Roman" w:cs="Times New Roman"/>
                      <w:i/>
                      <w:iCs/>
                      <w:lang w:eastAsia="lv-LV"/>
                    </w:rPr>
                    <w:t>Zelenodols</w:t>
                  </w:r>
                  <w:r w:rsidRPr="0094657D">
                    <w:rPr>
                      <w:rFonts w:ascii="Times New Roman" w:eastAsia="Times New Roman" w:hAnsi="Times New Roman" w:cs="Times New Roman"/>
                      <w:i/>
                      <w:iCs/>
                      <w:lang w:eastAsia="lv-LV"/>
                    </w:rPr>
                    <w:lastRenderedPageBreak/>
                    <w:t>ky</w:t>
                  </w:r>
                  <w:r w:rsidRPr="0094657D">
                    <w:rPr>
                      <w:rFonts w:ascii="Times New Roman" w:eastAsia="Times New Roman" w:hAnsi="Times New Roman" w:cs="Times New Roman"/>
                      <w:lang w:eastAsia="lv-LV"/>
                    </w:rPr>
                    <w:t> rajonā. Viņa ir viena no reģionālajām amatpersonām, kas iesaistītas tādu Tatarstānā izvietoto nometņu plānošanā, to budžeta veidošanā un uzraudzībā, kurās tiek uzņemtas bērnu grupas no okupētajām Ukrainas teritorijām.</w:t>
                  </w:r>
                </w:p>
                <w:p w14:paraId="3C09755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Leyla Fazleeva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E792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E2406D7"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B434C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5ADF2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Rinat Nailevich SADYKOV</w:t>
                  </w:r>
                </w:p>
                <w:p w14:paraId="0F2F17D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(Ринат Наилевич САДЫКОВ)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12EB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Tatarstānas Republikas jaunatnes lietu ministrs</w:t>
                  </w:r>
                </w:p>
                <w:p w14:paraId="545A56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18.3.1986.</w:t>
                  </w:r>
                </w:p>
                <w:p w14:paraId="28C20B3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Kazan</w:t>
                  </w:r>
                  <w:r w:rsidRPr="0094657D">
                    <w:rPr>
                      <w:rFonts w:ascii="Times New Roman" w:eastAsia="Times New Roman" w:hAnsi="Times New Roman" w:cs="Times New Roman"/>
                      <w:lang w:eastAsia="lv-LV"/>
                    </w:rPr>
                    <w:t>, bijusī PSRS (tagad Krievijas Federācija)</w:t>
                  </w:r>
                </w:p>
                <w:p w14:paraId="3735DF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BFAE2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Kā Tatarstānas Republikas jaunatnes lietu ministrs </w:t>
                  </w:r>
                  <w:r w:rsidRPr="0094657D">
                    <w:rPr>
                      <w:rFonts w:ascii="Times New Roman" w:eastAsia="Times New Roman" w:hAnsi="Times New Roman" w:cs="Times New Roman"/>
                      <w:i/>
                      <w:iCs/>
                      <w:lang w:eastAsia="lv-LV"/>
                    </w:rPr>
                    <w:t>Rinat Sadykov</w:t>
                  </w:r>
                  <w:r w:rsidRPr="0094657D">
                    <w:rPr>
                      <w:rFonts w:ascii="Times New Roman" w:eastAsia="Times New Roman" w:hAnsi="Times New Roman" w:cs="Times New Roman"/>
                      <w:lang w:eastAsia="lv-LV"/>
                    </w:rPr>
                    <w:t> veicina Ukrainas bērnu nelikumīgo deportāciju. Viņš veicina Ukrainas bērnu nelikumīgo deportāciju uz viņa reģionā izvietotajām nometnēm, tostarp uz </w:t>
                  </w:r>
                  <w:r w:rsidRPr="0094657D">
                    <w:rPr>
                      <w:rFonts w:ascii="Times New Roman" w:eastAsia="Times New Roman" w:hAnsi="Times New Roman" w:cs="Times New Roman"/>
                      <w:i/>
                      <w:iCs/>
                      <w:lang w:eastAsia="lv-LV"/>
                    </w:rPr>
                    <w:t>“Miras”</w:t>
                  </w:r>
                  <w:r w:rsidRPr="0094657D">
                    <w:rPr>
                      <w:rFonts w:ascii="Times New Roman" w:eastAsia="Times New Roman" w:hAnsi="Times New Roman" w:cs="Times New Roman"/>
                      <w:lang w:eastAsia="lv-LV"/>
                    </w:rPr>
                    <w:t> nometni </w:t>
                  </w:r>
                  <w:r w:rsidRPr="0094657D">
                    <w:rPr>
                      <w:rFonts w:ascii="Times New Roman" w:eastAsia="Times New Roman" w:hAnsi="Times New Roman" w:cs="Times New Roman"/>
                      <w:i/>
                      <w:iCs/>
                      <w:lang w:eastAsia="lv-LV"/>
                    </w:rPr>
                    <w:t>Zelenodolsky</w:t>
                  </w:r>
                  <w:r w:rsidRPr="0094657D">
                    <w:rPr>
                      <w:rFonts w:ascii="Times New Roman" w:eastAsia="Times New Roman" w:hAnsi="Times New Roman" w:cs="Times New Roman"/>
                      <w:lang w:eastAsia="lv-LV"/>
                    </w:rPr>
                    <w:t> rajonā. Viņš ir viens no reģionālajām amatpersonām, kas iesaistītas tādu Tatarstānā izvietoto nometņu plānošanā, to budžeta veidošanā un to uzraudzībā, kurās tiek uzņemtas bērnu grupas no okupētajām Ukrainas teritorijām.</w:t>
                  </w:r>
                </w:p>
                <w:p w14:paraId="5C88916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Rinat Sadykov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3E7BE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448C3B3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27295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68DFA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Ksenia Vladimirovna MISHONOVA</w:t>
                  </w:r>
                </w:p>
                <w:p w14:paraId="465880E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(Ксения Владимировна МИШОНОВА)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55EE1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Maskavas apgabala bērnu tiesību ombuds</w:t>
                  </w:r>
                </w:p>
                <w:p w14:paraId="179BCF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14.12.1972.</w:t>
                  </w:r>
                </w:p>
                <w:p w14:paraId="4F80F24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Dzimšanas </w:t>
                  </w:r>
                  <w:r w:rsidRPr="0094657D">
                    <w:rPr>
                      <w:rFonts w:ascii="Times New Roman" w:eastAsia="Times New Roman" w:hAnsi="Times New Roman" w:cs="Times New Roman"/>
                      <w:lang w:eastAsia="lv-LV"/>
                    </w:rPr>
                    <w:lastRenderedPageBreak/>
                    <w:t>vieta: </w:t>
                  </w:r>
                  <w:r w:rsidRPr="0094657D">
                    <w:rPr>
                      <w:rFonts w:ascii="Times New Roman" w:eastAsia="Times New Roman" w:hAnsi="Times New Roman" w:cs="Times New Roman"/>
                      <w:i/>
                      <w:iCs/>
                      <w:lang w:eastAsia="lv-LV"/>
                    </w:rPr>
                    <w:t>Pavlohrad</w:t>
                  </w:r>
                  <w:r w:rsidRPr="0094657D">
                    <w:rPr>
                      <w:rFonts w:ascii="Times New Roman" w:eastAsia="Times New Roman" w:hAnsi="Times New Roman" w:cs="Times New Roman"/>
                      <w:lang w:eastAsia="lv-LV"/>
                    </w:rPr>
                    <w:t>, bijusī PSRS (tagad Ukraina)</w:t>
                  </w:r>
                </w:p>
                <w:p w14:paraId="20DC38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661B7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Ksenia Mishonova</w:t>
                  </w:r>
                  <w:r w:rsidRPr="0094657D">
                    <w:rPr>
                      <w:rFonts w:ascii="Times New Roman" w:eastAsia="Times New Roman" w:hAnsi="Times New Roman" w:cs="Times New Roman"/>
                      <w:lang w:eastAsia="lv-LV"/>
                    </w:rPr>
                    <w:t xml:space="preserve"> ir Maskavas apgabala bērnu tiesību ombuds. Viņa ir iesaistīta Ukrainas bērnu nelikumīgā deportācijā uz Krievijas Federācijas teritoriju. Viņa arī atviegloja Ukrainas </w:t>
                  </w:r>
                  <w:r w:rsidRPr="0094657D">
                    <w:rPr>
                      <w:rFonts w:ascii="Times New Roman" w:eastAsia="Times New Roman" w:hAnsi="Times New Roman" w:cs="Times New Roman"/>
                      <w:lang w:eastAsia="lv-LV"/>
                    </w:rPr>
                    <w:lastRenderedPageBreak/>
                    <w:t>bērnu nodošanu aizgādībā Krievijā un Krievijas pilsonības piešķiršanu viņiem. Viņas rīcība pārkāpj Ukrainas likumus un administratīvo kārtību un Ukrainas bērnu tiesības.</w:t>
                  </w:r>
                </w:p>
                <w:p w14:paraId="573914A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Ksenia Mishonova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DB064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168605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C979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4775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Darya Vasilievna MOROZOVA</w:t>
                  </w:r>
                </w:p>
                <w:p w14:paraId="4E63359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(Дарья Васильевна МОРОЗОВА)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0CAE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Tā sauktās “Doneckas Tautas Republikas” cilvēktiesību komisāre</w:t>
                  </w:r>
                </w:p>
                <w:p w14:paraId="348DCA5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27.2.1989.</w:t>
                  </w:r>
                </w:p>
                <w:p w14:paraId="3E9783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Makeevka</w:t>
                  </w:r>
                  <w:r w:rsidRPr="0094657D">
                    <w:rPr>
                      <w:rFonts w:ascii="Times New Roman" w:eastAsia="Times New Roman" w:hAnsi="Times New Roman" w:cs="Times New Roman"/>
                      <w:lang w:eastAsia="lv-LV"/>
                    </w:rPr>
                    <w:t>, bijusī PSRS (tagad Ukraina)</w:t>
                  </w:r>
                </w:p>
                <w:p w14:paraId="559807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sieviete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52EC9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Darya Morozova</w:t>
                  </w:r>
                  <w:r w:rsidRPr="0094657D">
                    <w:rPr>
                      <w:rFonts w:ascii="Times New Roman" w:eastAsia="Times New Roman" w:hAnsi="Times New Roman" w:cs="Times New Roman"/>
                      <w:lang w:eastAsia="lv-LV"/>
                    </w:rPr>
                    <w:t> ir tā sauktās “Doneckas Tautas Republikas” cilvēktiesību komisāre. Viņa bija iesaistīta nelikumīgā Ukrainas bērnu deportācijā no Donbasa uz nometnēm nelikumīgi anektētajā Krimas pussalā un izmitināšanas centriem Krievijā. Viņas rīcība pārkāpj Ukrainas likumus un administratīvo kārtību un Ukrainas bērnu tiesības.</w:t>
                  </w:r>
                </w:p>
                <w:p w14:paraId="3C4A39A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Viņa ir atbalstījusi Krievijas agresijas karu un izplatījusi Krievijas propagandu un dezinformāciju par karu. Turklāt viņa atbalstīja separātistu tā saukto “tautas republiku” nelikumīgo atzīšanu Donbasā un Krievijas Federācijas veikto Doneckas, Luhanskas, Hersonas un Zaporižjas reģionu nelikumīgo aneksiju.</w:t>
                  </w:r>
                </w:p>
                <w:p w14:paraId="0692F11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Darya Morozova</w:t>
                  </w:r>
                  <w:r w:rsidRPr="0094657D">
                    <w:rPr>
                      <w:rFonts w:ascii="Times New Roman" w:eastAsia="Times New Roman" w:hAnsi="Times New Roman" w:cs="Times New Roman"/>
                      <w:lang w:eastAsia="lv-LV"/>
                    </w:rPr>
                    <w:t> ir atbildīga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370F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2F90DA4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448E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2BB8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Vitaly Aleksandrovich SUK</w:t>
                  </w:r>
                </w:p>
                <w:p w14:paraId="515B360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(Виталий Александрович СУК)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347EB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Oleshki</w:t>
                  </w:r>
                  <w:r w:rsidRPr="0094657D">
                    <w:rPr>
                      <w:rFonts w:ascii="Times New Roman" w:eastAsia="Times New Roman" w:hAnsi="Times New Roman" w:cs="Times New Roman"/>
                      <w:lang w:eastAsia="lv-LV"/>
                    </w:rPr>
                    <w:t> bērnu ar invaliditāti internātskolas direktors</w:t>
                  </w:r>
                </w:p>
                <w:p w14:paraId="7FECFF1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12.3.1970.</w:t>
                  </w:r>
                </w:p>
                <w:p w14:paraId="4203682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BE922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Vitaly Suk</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Oleshki</w:t>
                  </w:r>
                  <w:r w:rsidRPr="0094657D">
                    <w:rPr>
                      <w:rFonts w:ascii="Times New Roman" w:eastAsia="Times New Roman" w:hAnsi="Times New Roman" w:cs="Times New Roman"/>
                      <w:lang w:eastAsia="lv-LV"/>
                    </w:rPr>
                    <w:t> bērnu ar invaliditāti internātskolas direktors. Viņš bija iesaistīts Ukrainas bērnu ar invaliditāti nelikumīgā deportācijā no Hersonas apgabala uz nelikumīgi anektēto Krimu un citām Krievijas kontrolētām Ukrainas teritorijām. Daži no šiem bērniem tika nosūtīti tālāk uz bērnu ar invaliditāti patversmēm visā Krievijā. Viņa rīcība pārkāpj Ukrainas likumus un administratīvo kārtību un Ukrainas bērnu tiesības.</w:t>
                  </w:r>
                </w:p>
                <w:p w14:paraId="04FAC08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Vitaly Suk</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B908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78D9373"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12C8A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A8C05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Vladimir Viktorovich KHROMOV</w:t>
                  </w:r>
                </w:p>
                <w:p w14:paraId="7EE7348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(Владимир Викторович ХРОМОВ)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D7DD7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Pilnvarotās bērnu tiesību jautājumos pārstāvis Krievijas Federācijas prezidenta birojā</w:t>
                  </w:r>
                </w:p>
                <w:p w14:paraId="2258DD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15.8.1977.</w:t>
                  </w:r>
                </w:p>
                <w:p w14:paraId="4630907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2356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Vladimir Khromov</w:t>
                  </w:r>
                  <w:r w:rsidRPr="0094657D">
                    <w:rPr>
                      <w:rFonts w:ascii="Times New Roman" w:eastAsia="Times New Roman" w:hAnsi="Times New Roman" w:cs="Times New Roman"/>
                      <w:lang w:eastAsia="lv-LV"/>
                    </w:rPr>
                    <w:t> ir pilnvarotās bērnu tiesību jautājumos </w:t>
                  </w:r>
                  <w:r w:rsidRPr="0094657D">
                    <w:rPr>
                      <w:rFonts w:ascii="Times New Roman" w:eastAsia="Times New Roman" w:hAnsi="Times New Roman" w:cs="Times New Roman"/>
                      <w:i/>
                      <w:iCs/>
                      <w:lang w:eastAsia="lv-LV"/>
                    </w:rPr>
                    <w:t>Maria Lvova-Belova</w:t>
                  </w:r>
                  <w:r w:rsidRPr="0094657D">
                    <w:rPr>
                      <w:rFonts w:ascii="Times New Roman" w:eastAsia="Times New Roman" w:hAnsi="Times New Roman" w:cs="Times New Roman"/>
                      <w:lang w:eastAsia="lv-LV"/>
                    </w:rPr>
                    <w:t> pārstāvis Krievijas Federācijas prezidenta birojā. Viņš bija iesaistīts militāri patriotisko nometņu organizēšanā Čečenijā Ukrainas bērniem, kuri no Donbasa tika nelikumīgi pārvesti uz Krievijas Federācijas teritoriju. Viņa rīcība pārkāpj Ukrainas likumus un administratīvo kārtību un Ukrainas bērnu tiesības.</w:t>
                  </w:r>
                </w:p>
                <w:p w14:paraId="76B7D0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Vladimir Khromov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C3688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4A5FA4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5E9A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5A777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Konstantin Albertovich FEDORENKO</w:t>
                  </w:r>
                </w:p>
                <w:p w14:paraId="66A6156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(Константин Альбертович ФЕДОРЕНКО)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8EFB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Amats: Federālās valsts budžeta izglītības iestādes Bērnu centra </w:t>
                  </w:r>
                  <w:r w:rsidRPr="0094657D">
                    <w:rPr>
                      <w:rFonts w:ascii="Times New Roman" w:eastAsia="Times New Roman" w:hAnsi="Times New Roman" w:cs="Times New Roman"/>
                      <w:i/>
                      <w:iCs/>
                      <w:lang w:eastAsia="lv-LV"/>
                    </w:rPr>
                    <w:t xml:space="preserve">Artek </w:t>
                  </w:r>
                  <w:r w:rsidRPr="0094657D">
                    <w:rPr>
                      <w:rFonts w:ascii="Times New Roman" w:eastAsia="Times New Roman" w:hAnsi="Times New Roman" w:cs="Times New Roman"/>
                      <w:i/>
                      <w:iCs/>
                      <w:lang w:eastAsia="lv-LV"/>
                    </w:rPr>
                    <w:lastRenderedPageBreak/>
                    <w:t>International</w:t>
                  </w:r>
                  <w:r w:rsidRPr="0094657D">
                    <w:rPr>
                      <w:rFonts w:ascii="Times New Roman" w:eastAsia="Times New Roman" w:hAnsi="Times New Roman" w:cs="Times New Roman"/>
                      <w:lang w:eastAsia="lv-LV"/>
                    </w:rPr>
                    <w:t> direktors</w:t>
                  </w:r>
                </w:p>
                <w:p w14:paraId="6451B3C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29.12.1976.</w:t>
                  </w:r>
                </w:p>
                <w:p w14:paraId="2D6BF3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Belorechensk</w:t>
                  </w:r>
                  <w:r w:rsidRPr="0094657D">
                    <w:rPr>
                      <w:rFonts w:ascii="Times New Roman" w:eastAsia="Times New Roman" w:hAnsi="Times New Roman" w:cs="Times New Roman"/>
                      <w:lang w:eastAsia="lv-LV"/>
                    </w:rPr>
                    <w:t>, bijusī PSRS (tagad Krievijas Federācija)</w:t>
                  </w:r>
                </w:p>
                <w:p w14:paraId="215BE8A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9EF9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Konstantin Fedorenko</w:t>
                  </w:r>
                  <w:r w:rsidRPr="0094657D">
                    <w:rPr>
                      <w:rFonts w:ascii="Times New Roman" w:eastAsia="Times New Roman" w:hAnsi="Times New Roman" w:cs="Times New Roman"/>
                      <w:lang w:eastAsia="lv-LV"/>
                    </w:rPr>
                    <w:t> ir Bērnu centra </w:t>
                  </w:r>
                  <w:r w:rsidRPr="0094657D">
                    <w:rPr>
                      <w:rFonts w:ascii="Times New Roman" w:eastAsia="Times New Roman" w:hAnsi="Times New Roman" w:cs="Times New Roman"/>
                      <w:i/>
                      <w:iCs/>
                      <w:lang w:eastAsia="lv-LV"/>
                    </w:rPr>
                    <w:t>Artek International</w:t>
                  </w:r>
                  <w:r w:rsidRPr="0094657D">
                    <w:rPr>
                      <w:rFonts w:ascii="Times New Roman" w:eastAsia="Times New Roman" w:hAnsi="Times New Roman" w:cs="Times New Roman"/>
                      <w:lang w:eastAsia="lv-LV"/>
                    </w:rPr>
                    <w:t xml:space="preserve"> direktors. Viņš </w:t>
                  </w:r>
                  <w:r w:rsidRPr="0094657D">
                    <w:rPr>
                      <w:rFonts w:ascii="Times New Roman" w:eastAsia="Times New Roman" w:hAnsi="Times New Roman" w:cs="Times New Roman"/>
                      <w:lang w:eastAsia="lv-LV"/>
                    </w:rPr>
                    <w:lastRenderedPageBreak/>
                    <w:t>bija iesaistīts Krievijas militāro un patriotisko nometņu organizēšanā bērniem no nelikumīgi anektētās Krimas pussalas un bērniem, kuri tika nelikumīgi deportēti uz Krimas pussalu no citām Ukrainas daļām, kas atrodas Krievijas kontrolē. Viņa rīcība pārkāpj Ukrainas likumus un administratīvo kārtību un Ukrainas bērnu tiesības.</w:t>
                  </w:r>
                </w:p>
                <w:p w14:paraId="58695D4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Turklāt viņš publiski atbalstīja Krievijas karavīrus, kuri piedalījās agresijas karā pret Ukrainu. Viņš arī atbalstīja Krievijas Federācijas īstenoto Krimas un Sevastopoles nelikumīgo aneksiju.</w:t>
                  </w:r>
                </w:p>
                <w:p w14:paraId="5D2C5C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Konstantin Fedorenko</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E300E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C77368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7E57C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F9F7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Leonid Mikhailovich ROMANOV</w:t>
                  </w:r>
                </w:p>
                <w:p w14:paraId="13925EC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(Леонид Михайлович РОМАНОВ)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49FB0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Evgeny Primakov</w:t>
                  </w:r>
                  <w:r w:rsidRPr="0094657D">
                    <w:rPr>
                      <w:rFonts w:ascii="Times New Roman" w:eastAsia="Times New Roman" w:hAnsi="Times New Roman" w:cs="Times New Roman"/>
                      <w:lang w:eastAsia="lv-LV"/>
                    </w:rPr>
                    <w:t> Bērnu atbalsta fonda ģenerāldirektors</w:t>
                  </w:r>
                </w:p>
                <w:p w14:paraId="3E2F875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13.2.1947.</w:t>
                  </w:r>
                </w:p>
                <w:p w14:paraId="406717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bijusī PSRS (tagad Krievijas Federācija)</w:t>
                  </w:r>
                </w:p>
                <w:p w14:paraId="4DFF4FF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AC9F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Leonid Romanov</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Evgeny Primakov</w:t>
                  </w:r>
                  <w:r w:rsidRPr="0094657D">
                    <w:rPr>
                      <w:rFonts w:ascii="Times New Roman" w:eastAsia="Times New Roman" w:hAnsi="Times New Roman" w:cs="Times New Roman"/>
                      <w:lang w:eastAsia="lv-LV"/>
                    </w:rPr>
                    <w:t> Bērnu atbalsta fonda ģenerāldirektors; fonds īsteno projektu “Donbasa bērni”, saskaņā ar kuru Ukrainas bērni no Donbasa tiek pārvietoti uz nelikumīgi anektētās Krimas un Krievijas teritoriju. Viens no projekta “Donbasa bērni” mērķiem ir bērnus no Ukrainas Donbasa reģiona integrēt Krievijas dzīvē.</w:t>
                  </w:r>
                </w:p>
                <w:p w14:paraId="37816E4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Viņš piedalījās Ukrainas bērnu nelikumīgā deportācijā no Donbasa uz nometni </w:t>
                  </w:r>
                  <w:r w:rsidRPr="0094657D">
                    <w:rPr>
                      <w:rFonts w:ascii="Times New Roman" w:eastAsia="Times New Roman" w:hAnsi="Times New Roman" w:cs="Times New Roman"/>
                      <w:i/>
                      <w:iCs/>
                      <w:lang w:eastAsia="lv-LV"/>
                    </w:rPr>
                    <w:t>Yevpatoria</w:t>
                  </w:r>
                  <w:r w:rsidRPr="0094657D">
                    <w:rPr>
                      <w:rFonts w:ascii="Times New Roman" w:eastAsia="Times New Roman" w:hAnsi="Times New Roman" w:cs="Times New Roman"/>
                      <w:lang w:eastAsia="lv-LV"/>
                    </w:rPr>
                    <w:t> nelikumīgi anektētajā Krimā. Viņa vadībā esošais </w:t>
                  </w:r>
                  <w:r w:rsidRPr="0094657D">
                    <w:rPr>
                      <w:rFonts w:ascii="Times New Roman" w:eastAsia="Times New Roman" w:hAnsi="Times New Roman" w:cs="Times New Roman"/>
                      <w:i/>
                      <w:iCs/>
                      <w:lang w:eastAsia="lv-LV"/>
                    </w:rPr>
                    <w:t>Evgeny Primakov</w:t>
                  </w:r>
                  <w:r w:rsidRPr="0094657D">
                    <w:rPr>
                      <w:rFonts w:ascii="Times New Roman" w:eastAsia="Times New Roman" w:hAnsi="Times New Roman" w:cs="Times New Roman"/>
                      <w:lang w:eastAsia="lv-LV"/>
                    </w:rPr>
                    <w:t xml:space="preserve"> Bērnu atbalsta fonds ir bijis iesaistīts </w:t>
                  </w:r>
                  <w:r w:rsidRPr="0094657D">
                    <w:rPr>
                      <w:rFonts w:ascii="Times New Roman" w:eastAsia="Times New Roman" w:hAnsi="Times New Roman" w:cs="Times New Roman"/>
                      <w:lang w:eastAsia="lv-LV"/>
                    </w:rPr>
                    <w:lastRenderedPageBreak/>
                    <w:t>divu centru darbības nodrošināšanā – tie atrodas netālu no Maskavas un tur tiek izmitināti un mācīti bērni no Donbasa. Viņa rīcība pārkāpj Ukrainas likumus un administratīvo kārtību un Ukrainas bērnu tiesības.</w:t>
                  </w:r>
                </w:p>
                <w:p w14:paraId="7B7109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Leonid Romanov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85DCD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BA01FD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463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1564.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0849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Vladimir Vladislavovich KOVALENKO</w:t>
                  </w:r>
                </w:p>
                <w:p w14:paraId="19014F4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(Владимир Владиславович КОВАЛЕНКО)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AD6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Viskrievu militāri patriotiskās sociālās kustības “Jaunā armija” (</w:t>
                  </w:r>
                  <w:r w:rsidRPr="0094657D">
                    <w:rPr>
                      <w:rFonts w:ascii="Times New Roman" w:eastAsia="Times New Roman" w:hAnsi="Times New Roman" w:cs="Times New Roman"/>
                      <w:i/>
                      <w:iCs/>
                      <w:lang w:eastAsia="lv-LV"/>
                    </w:rPr>
                    <w:t>Yunarmiya</w:t>
                  </w:r>
                  <w:r w:rsidRPr="0094657D">
                    <w:rPr>
                      <w:rFonts w:ascii="Times New Roman" w:eastAsia="Times New Roman" w:hAnsi="Times New Roman" w:cs="Times New Roman"/>
                      <w:lang w:eastAsia="lv-LV"/>
                    </w:rPr>
                    <w:t>) reģionālās nodaļas štāba vadītājs Sevastopoles pilsētā</w:t>
                  </w:r>
                </w:p>
                <w:p w14:paraId="6C1C23B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4.2.1962.</w:t>
                  </w:r>
                </w:p>
                <w:p w14:paraId="0E92F94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Luhansk</w:t>
                  </w:r>
                  <w:r w:rsidRPr="0094657D">
                    <w:rPr>
                      <w:rFonts w:ascii="Times New Roman" w:eastAsia="Times New Roman" w:hAnsi="Times New Roman" w:cs="Times New Roman"/>
                      <w:lang w:eastAsia="lv-LV"/>
                    </w:rPr>
                    <w:t>, bijusī PSRS (tagad Ukraina)</w:t>
                  </w:r>
                </w:p>
                <w:p w14:paraId="3771CB8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9860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Vladimir Kovalenko</w:t>
                  </w:r>
                  <w:r w:rsidRPr="0094657D">
                    <w:rPr>
                      <w:rFonts w:ascii="Times New Roman" w:eastAsia="Times New Roman" w:hAnsi="Times New Roman" w:cs="Times New Roman"/>
                      <w:lang w:eastAsia="lv-LV"/>
                    </w:rPr>
                    <w:t> ir Viskrievu militāri patriotiskās sociālās kustības “Jaunā armija” (</w:t>
                  </w:r>
                  <w:r w:rsidRPr="0094657D">
                    <w:rPr>
                      <w:rFonts w:ascii="Times New Roman" w:eastAsia="Times New Roman" w:hAnsi="Times New Roman" w:cs="Times New Roman"/>
                      <w:i/>
                      <w:iCs/>
                      <w:lang w:eastAsia="lv-LV"/>
                    </w:rPr>
                    <w:t>Yunarmiya</w:t>
                  </w:r>
                  <w:r w:rsidRPr="0094657D">
                    <w:rPr>
                      <w:rFonts w:ascii="Times New Roman" w:eastAsia="Times New Roman" w:hAnsi="Times New Roman" w:cs="Times New Roman"/>
                      <w:lang w:eastAsia="lv-LV"/>
                    </w:rPr>
                    <w:t>) reģionālās nodaļas štāba vadītājs nelikumīgi anektētajā Sevastopoles pilsētā. Viņš bija iesaistīts Krievijas militāro un patriotisko nometņu organizēšanā bērniem no nelikumīgi anektētās Krimas pussalas un bērniem, kuri tika nelikumīgi deportēti uz Krimas pussalu no citām Krievijas okupētajām Ukrainas daļām. Viņa rīcība pārkāpj Ukrainas likumus un administratīvo kārtību un Ukrainas bērnu tiesības.</w:t>
                  </w:r>
                </w:p>
                <w:p w14:paraId="53B7BD2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Turklāt viņa pakļautībā esošā </w:t>
                  </w:r>
                  <w:r w:rsidRPr="0094657D">
                    <w:rPr>
                      <w:rFonts w:ascii="Times New Roman" w:eastAsia="Times New Roman" w:hAnsi="Times New Roman" w:cs="Times New Roman"/>
                      <w:i/>
                      <w:iCs/>
                      <w:lang w:eastAsia="lv-LV"/>
                    </w:rPr>
                    <w:t>Yunarmiya</w:t>
                  </w:r>
                  <w:r w:rsidRPr="0094657D">
                    <w:rPr>
                      <w:rFonts w:ascii="Times New Roman" w:eastAsia="Times New Roman" w:hAnsi="Times New Roman" w:cs="Times New Roman"/>
                      <w:lang w:eastAsia="lv-LV"/>
                    </w:rPr>
                    <w:t> filiāle piedalījās organizētā kampaņā, kuras laikā skolēniem nelikumīgi anektētajā Sevastopoles pilsētā tika lūgts rakstīt vēstules Krievijas karavīriem, kuri piedalījās Krievijas agresijas karā pret Ukrainu.</w:t>
                  </w:r>
                </w:p>
                <w:p w14:paraId="4ADFFEE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Vladimir Kovalenko</w:t>
                  </w:r>
                  <w:r w:rsidRPr="0094657D">
                    <w:rPr>
                      <w:rFonts w:ascii="Times New Roman" w:eastAsia="Times New Roman" w:hAnsi="Times New Roman" w:cs="Times New Roman"/>
                      <w:lang w:eastAsia="lv-LV"/>
                    </w:rPr>
                    <w:t xml:space="preserve"> ir atbildīgs par tādu darbību un </w:t>
                  </w:r>
                  <w:r w:rsidRPr="0094657D">
                    <w:rPr>
                      <w:rFonts w:ascii="Times New Roman" w:eastAsia="Times New Roman" w:hAnsi="Times New Roman" w:cs="Times New Roman"/>
                      <w:lang w:eastAsia="lv-LV"/>
                    </w:rPr>
                    <w:lastRenderedPageBreak/>
                    <w:t>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436C5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6F1236A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189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1565.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3278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Vladimir Dmitrievich NECHAEV</w:t>
                  </w:r>
                </w:p>
                <w:p w14:paraId="3C5279D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(Владимир Дмитриевич НЕЧАЕВ)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190D9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Sevastopoles Valsts universitātes rektors</w:t>
                  </w:r>
                </w:p>
                <w:p w14:paraId="332C18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20.12.1972.</w:t>
                  </w:r>
                </w:p>
                <w:p w14:paraId="3DA47B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Sudzha</w:t>
                  </w:r>
                  <w:r w:rsidRPr="0094657D">
                    <w:rPr>
                      <w:rFonts w:ascii="Times New Roman" w:eastAsia="Times New Roman" w:hAnsi="Times New Roman" w:cs="Times New Roman"/>
                      <w:lang w:eastAsia="lv-LV"/>
                    </w:rPr>
                    <w:t>, bijusī PSRS (tagad Krievijas Federācija)</w:t>
                  </w:r>
                </w:p>
                <w:p w14:paraId="6A15505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B9381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Vladimir Nechaev</w:t>
                  </w:r>
                  <w:r w:rsidRPr="0094657D">
                    <w:rPr>
                      <w:rFonts w:ascii="Times New Roman" w:eastAsia="Times New Roman" w:hAnsi="Times New Roman" w:cs="Times New Roman"/>
                      <w:lang w:eastAsia="lv-LV"/>
                    </w:rPr>
                    <w:t> ir Sevastopoles Valsts universitātes rektors. Viņš publiski atbalstīja prezidenta Putina lēmumu sākt Krievijas agresijas karu pret Ukrainu. Viņš arī atbalstīja 2014. gadā Krievijas Federācijas īstenoto Krimas un Sevastopoles nelikumīgo aneksiju.</w:t>
                  </w:r>
                </w:p>
                <w:p w14:paraId="32AA5DB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Viņa vadībā esošā Sevastopoles Valsts universitāte ir vadījusi programmu, kuras laikā Ukrainas bērni, kas nelikumīgi pārvesti no tā sauktās “Luhanskas Tautas Republikas” un citām Krievijas okupētajām Ukrainas daļām uz nelikumīgi anektēto Krimas pussalu, tiek pāraudzināti, apgūstot Krievijas vēsturi, kultūru un patriotismu. Viņa rīcība pārkāpj Ukrainas likumus un administratīvo kārtību un Ukrainas bērnu tiesības.</w:t>
                  </w:r>
                </w:p>
                <w:p w14:paraId="4CDA23A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Vladimir Nechaev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958B6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31523F4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C67F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1566.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8CBB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Andrey Sergeevich IVANAEV/</w:t>
                  </w:r>
                </w:p>
                <w:p w14:paraId="067C0F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Andrei Sergeyevich IVANAYEV/</w:t>
                  </w:r>
                </w:p>
                <w:p w14:paraId="6068FB0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Andrey Sergeyevich IVANAYEV;</w:t>
                  </w:r>
                </w:p>
                <w:p w14:paraId="36721B7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(Андрей Сергеевич </w:t>
                  </w:r>
                  <w:r w:rsidRPr="0094657D">
                    <w:rPr>
                      <w:rFonts w:ascii="Times New Roman" w:eastAsia="Times New Roman" w:hAnsi="Times New Roman" w:cs="Times New Roman"/>
                      <w:lang w:eastAsia="lv-LV"/>
                    </w:rPr>
                    <w:lastRenderedPageBreak/>
                    <w:t>ИВАНАЕВ)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95B19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Amats: Krievijas bruņoto spēku ģenerālleitnants un Krievijas Federācijas 20. gvardes kombinēto spēku armijas komandieris</w:t>
                  </w:r>
                </w:p>
                <w:p w14:paraId="53CA37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19.1.1972.</w:t>
                  </w:r>
                </w:p>
                <w:p w14:paraId="0FBE624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Dzimšanas vieta: </w:t>
                  </w:r>
                  <w:r w:rsidRPr="0094657D">
                    <w:rPr>
                      <w:rFonts w:ascii="Times New Roman" w:eastAsia="Times New Roman" w:hAnsi="Times New Roman" w:cs="Times New Roman"/>
                      <w:i/>
                      <w:iCs/>
                      <w:lang w:eastAsia="lv-LV"/>
                    </w:rPr>
                    <w:t>Ural’sk</w:t>
                  </w:r>
                  <w:r w:rsidRPr="0094657D">
                    <w:rPr>
                      <w:rFonts w:ascii="Times New Roman" w:eastAsia="Times New Roman" w:hAnsi="Times New Roman" w:cs="Times New Roman"/>
                      <w:lang w:eastAsia="lv-LV"/>
                    </w:rPr>
                    <w:t>, bijusī PSRS (tagad Kazahstāna)</w:t>
                  </w:r>
                </w:p>
                <w:p w14:paraId="15CD821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51BC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Andrey Ivanaev</w:t>
                  </w:r>
                  <w:r w:rsidRPr="0094657D">
                    <w:rPr>
                      <w:rFonts w:ascii="Times New Roman" w:eastAsia="Times New Roman" w:hAnsi="Times New Roman" w:cs="Times New Roman"/>
                      <w:lang w:eastAsia="lv-LV"/>
                    </w:rPr>
                    <w:t xml:space="preserve"> ir Krievijas bruņoto spēku ģenerālleitnants. Viņš ir Krievijas Federācijas Rietumu kara apgabala 20. gvardes kombinēto spēku armijas komandieris. Pildot minētos pienākumus, viņš tieši vada Krievijas spēku </w:t>
                  </w:r>
                  <w:r w:rsidRPr="0094657D">
                    <w:rPr>
                      <w:rFonts w:ascii="Times New Roman" w:eastAsia="Times New Roman" w:hAnsi="Times New Roman" w:cs="Times New Roman"/>
                      <w:lang w:eastAsia="lv-LV"/>
                    </w:rPr>
                    <w:lastRenderedPageBreak/>
                    <w:t>izvietošanu un būtiski ietekmē to Krievijas spēku izvietošanu, kuri piedalās Krievijas agresijas karā pret Ukrainu. Krievijas pilna mēroga iebrukumā Ukrainā 20. gvardes kombinēto spēku armija, kuru komandē </w:t>
                  </w:r>
                  <w:r w:rsidRPr="0094657D">
                    <w:rPr>
                      <w:rFonts w:ascii="Times New Roman" w:eastAsia="Times New Roman" w:hAnsi="Times New Roman" w:cs="Times New Roman"/>
                      <w:i/>
                      <w:iCs/>
                      <w:lang w:eastAsia="lv-LV"/>
                    </w:rPr>
                    <w:t>Andrey Ivanaev</w:t>
                  </w:r>
                  <w:r w:rsidRPr="0094657D">
                    <w:rPr>
                      <w:rFonts w:ascii="Times New Roman" w:eastAsia="Times New Roman" w:hAnsi="Times New Roman" w:cs="Times New Roman"/>
                      <w:lang w:eastAsia="lv-LV"/>
                    </w:rPr>
                    <w:t>, ir tieši veicinājusi Krievijas ofensīvu no ziemeļaustrumu virziena.</w:t>
                  </w:r>
                </w:p>
                <w:p w14:paraId="47067B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Andrey Ivanaev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C471E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5E2D33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53300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1567.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6928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Sergey Borisovich MUCHKAYEV</w:t>
                  </w:r>
                </w:p>
                <w:p w14:paraId="5710F76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(Сергей Борисович МУЧКАЕВ)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F0E0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Krievijas bruņoto spēku pulkvedis, Krievijas bruņoto spēku 106. pretgaisa raķešu apmācības centra vadītājs</w:t>
                  </w:r>
                </w:p>
                <w:p w14:paraId="73CF19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22.12.1976.</w:t>
                  </w:r>
                </w:p>
                <w:p w14:paraId="6B1D9C3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Dobele, bijusī PSRS (tagad Latvija)</w:t>
                  </w:r>
                </w:p>
                <w:p w14:paraId="69FF0CF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A0A2D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Sergey Muchkayev</w:t>
                  </w:r>
                  <w:r w:rsidRPr="0094657D">
                    <w:rPr>
                      <w:rFonts w:ascii="Times New Roman" w:eastAsia="Times New Roman" w:hAnsi="Times New Roman" w:cs="Times New Roman"/>
                      <w:lang w:eastAsia="lv-LV"/>
                    </w:rPr>
                    <w:t> ir augsta ranga amatpersona Krievijas bruņotajos spēkos. Viņš ir Krievijas Federācijas 106. pretgaisa raķešu mācību centra vadītājs; centrs ir atbildīgs par tā Krievijas militārā personāla, tostarp par 53. pretgaisa raķešu brigādes, apmācību, kurš pārvalda zenītraķešu sistēmas. Svarīgi ir tas, ka </w:t>
                  </w:r>
                  <w:r w:rsidRPr="0094657D">
                    <w:rPr>
                      <w:rFonts w:ascii="Times New Roman" w:eastAsia="Times New Roman" w:hAnsi="Times New Roman" w:cs="Times New Roman"/>
                      <w:i/>
                      <w:iCs/>
                      <w:lang w:eastAsia="lv-LV"/>
                    </w:rPr>
                    <w:t>Sergey Muchkayev</w:t>
                  </w:r>
                  <w:r w:rsidRPr="0094657D">
                    <w:rPr>
                      <w:rFonts w:ascii="Times New Roman" w:eastAsia="Times New Roman" w:hAnsi="Times New Roman" w:cs="Times New Roman"/>
                      <w:lang w:eastAsia="lv-LV"/>
                    </w:rPr>
                    <w:t> vadītais 106. pretgaisa kuģu raķešu mācību centrs ir vienīgais mācību centrs Krievijas Federācijā, kas apmāca jaunākos speciālistus vidēja darbības rādiusa pretgaisa ieroču izmantošanā. Papildus tam, ka </w:t>
                  </w:r>
                  <w:r w:rsidRPr="0094657D">
                    <w:rPr>
                      <w:rFonts w:ascii="Times New Roman" w:eastAsia="Times New Roman" w:hAnsi="Times New Roman" w:cs="Times New Roman"/>
                      <w:i/>
                      <w:iCs/>
                      <w:lang w:eastAsia="lv-LV"/>
                    </w:rPr>
                    <w:t>Sergey Muchkayev</w:t>
                  </w:r>
                  <w:r w:rsidRPr="0094657D">
                    <w:rPr>
                      <w:rFonts w:ascii="Times New Roman" w:eastAsia="Times New Roman" w:hAnsi="Times New Roman" w:cs="Times New Roman"/>
                      <w:lang w:eastAsia="lv-LV"/>
                    </w:rPr>
                    <w:t xml:space="preserve"> vada Krievijas bruņoto spēku 106. pretgaisa raķešu mācību centru, kas ir atbildīgs par tādu Krievijas zenītraķešu nodaļu apmācību pirms izvietošanas, kuras aktīvi piedalās Krievijas </w:t>
                  </w:r>
                  <w:r w:rsidRPr="0094657D">
                    <w:rPr>
                      <w:rFonts w:ascii="Times New Roman" w:eastAsia="Times New Roman" w:hAnsi="Times New Roman" w:cs="Times New Roman"/>
                      <w:lang w:eastAsia="lv-LV"/>
                    </w:rPr>
                    <w:lastRenderedPageBreak/>
                    <w:t>agresijas karā pret Ukrainu, līdz 2020. gadam viņš darbojās kā 53. pretgaisa kuģu brigādes komandieris.</w:t>
                  </w:r>
                </w:p>
                <w:p w14:paraId="4592EBE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Sergey Muchkayev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714EA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FCFCEB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CE364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1568.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0441D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Leonid Vladimirovich KHARCHENKO</w:t>
                  </w:r>
                </w:p>
                <w:p w14:paraId="695DBF7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Krot</w:t>
                  </w:r>
                </w:p>
                <w:p w14:paraId="4C8768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Леонид Владимирович ХАРЧЕНКО</w:t>
                  </w:r>
                </w:p>
                <w:p w14:paraId="01D0985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Крот)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06E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Tā sauktās “Doneckas Tautas Republikas” Militārās izlūkošanas aģentūras (</w:t>
                  </w:r>
                  <w:r w:rsidRPr="0094657D">
                    <w:rPr>
                      <w:rFonts w:ascii="Times New Roman" w:eastAsia="Times New Roman" w:hAnsi="Times New Roman" w:cs="Times New Roman"/>
                      <w:i/>
                      <w:iCs/>
                      <w:lang w:eastAsia="lv-LV"/>
                    </w:rPr>
                    <w:t>GRU</w:t>
                  </w:r>
                  <w:r w:rsidRPr="0094657D">
                    <w:rPr>
                      <w:rFonts w:ascii="Times New Roman" w:eastAsia="Times New Roman" w:hAnsi="Times New Roman" w:cs="Times New Roman"/>
                      <w:lang w:eastAsia="lv-LV"/>
                    </w:rPr>
                    <w:t>) 2. departamenta </w:t>
                  </w:r>
                  <w:r w:rsidRPr="0094657D">
                    <w:rPr>
                      <w:rFonts w:ascii="Times New Roman" w:eastAsia="Times New Roman" w:hAnsi="Times New Roman" w:cs="Times New Roman"/>
                      <w:i/>
                      <w:iCs/>
                      <w:lang w:eastAsia="lv-LV"/>
                    </w:rPr>
                    <w:t>Krot</w:t>
                  </w:r>
                  <w:r w:rsidRPr="0094657D">
                    <w:rPr>
                      <w:rFonts w:ascii="Times New Roman" w:eastAsia="Times New Roman" w:hAnsi="Times New Roman" w:cs="Times New Roman"/>
                      <w:lang w:eastAsia="lv-LV"/>
                    </w:rPr>
                    <w:t> izlūkošanas bataljona vadītājs</w:t>
                  </w:r>
                </w:p>
                <w:p w14:paraId="0643C0F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10.1.1972.</w:t>
                  </w:r>
                </w:p>
                <w:p w14:paraId="704E71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Kostyantynivka</w:t>
                  </w:r>
                  <w:r w:rsidRPr="0094657D">
                    <w:rPr>
                      <w:rFonts w:ascii="Times New Roman" w:eastAsia="Times New Roman" w:hAnsi="Times New Roman" w:cs="Times New Roman"/>
                      <w:lang w:eastAsia="lv-LV"/>
                    </w:rPr>
                    <w:t>, bijusī PSRS (tagad Krievijas Federācija)</w:t>
                  </w:r>
                </w:p>
                <w:p w14:paraId="0C54488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6F5B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Leonid Kharchenko</w:t>
                  </w:r>
                  <w:r w:rsidRPr="0094657D">
                    <w:rPr>
                      <w:rFonts w:ascii="Times New Roman" w:eastAsia="Times New Roman" w:hAnsi="Times New Roman" w:cs="Times New Roman"/>
                      <w:lang w:eastAsia="lv-LV"/>
                    </w:rPr>
                    <w:t> bija tā sauktās “Doneckas Tautas Republikas” Izlūkošanas bataljona izlūkvienības komandieris un jau bruņotā konflikta Ukrainā agrīnā posmā aktīvi piedalījās separātistu kustībā. Nīderlandes tiesa viņu atzina par vainīgu </w:t>
                  </w:r>
                  <w:r w:rsidRPr="0094657D">
                    <w:rPr>
                      <w:rFonts w:ascii="Times New Roman" w:eastAsia="Times New Roman" w:hAnsi="Times New Roman" w:cs="Times New Roman"/>
                      <w:i/>
                      <w:iCs/>
                      <w:lang w:eastAsia="lv-LV"/>
                    </w:rPr>
                    <w:t>Malaysia Airlines</w:t>
                  </w:r>
                  <w:r w:rsidRPr="0094657D">
                    <w:rPr>
                      <w:rFonts w:ascii="Times New Roman" w:eastAsia="Times New Roman" w:hAnsi="Times New Roman" w:cs="Times New Roman"/>
                      <w:lang w:eastAsia="lv-LV"/>
                    </w:rPr>
                    <w:t> reisa MH17 lidmašīnas notriekšanas lietā 2014. gadā. 2018. gadā </w:t>
                  </w:r>
                  <w:r w:rsidRPr="0094657D">
                    <w:rPr>
                      <w:rFonts w:ascii="Times New Roman" w:eastAsia="Times New Roman" w:hAnsi="Times New Roman" w:cs="Times New Roman"/>
                      <w:i/>
                      <w:iCs/>
                      <w:lang w:eastAsia="lv-LV"/>
                    </w:rPr>
                    <w:t>Kharchenko</w:t>
                  </w:r>
                  <w:r w:rsidRPr="0094657D">
                    <w:rPr>
                      <w:rFonts w:ascii="Times New Roman" w:eastAsia="Times New Roman" w:hAnsi="Times New Roman" w:cs="Times New Roman"/>
                      <w:lang w:eastAsia="lv-LV"/>
                    </w:rPr>
                    <w:t> pensionējās “Doneckas Tautas Republikas” spēku pulkvežleitnantu pakāpē. Viņš piedalījās pašvaldību vēlēšanās Krimā, pamatojoties uz “Krievijas komunistu” Krimas Republikas filiāles ieteikumu komisijai. Šīs vēlēšanas bija Ukrainas tiesību aktu pārkāpums, un tādēļ bija nelikumīgas.</w:t>
                  </w:r>
                </w:p>
                <w:p w14:paraId="0314470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Leonid Kharchenko</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F4F7B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0225A4B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3B46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16645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Sergey Nikolaevich DUBINSKY</w:t>
                  </w:r>
                </w:p>
                <w:p w14:paraId="1114D5C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Khmuryi</w:t>
                  </w:r>
                </w:p>
                <w:p w14:paraId="6759B0D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(Сергей Николаевич ДУБИНСКИЙ</w:t>
                  </w:r>
                </w:p>
                <w:p w14:paraId="76E142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Хмурый)</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BB5D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 xml:space="preserve">Amats: Tā sauktās “Doneckas Tautas Republikas” Militārās izlūkošanas aģentūras </w:t>
                  </w:r>
                  <w:r w:rsidRPr="0094657D">
                    <w:rPr>
                      <w:rFonts w:ascii="Times New Roman" w:eastAsia="Times New Roman" w:hAnsi="Times New Roman" w:cs="Times New Roman"/>
                      <w:lang w:eastAsia="lv-LV"/>
                    </w:rPr>
                    <w:lastRenderedPageBreak/>
                    <w:t>(</w:t>
                  </w:r>
                  <w:r w:rsidRPr="0094657D">
                    <w:rPr>
                      <w:rFonts w:ascii="Times New Roman" w:eastAsia="Times New Roman" w:hAnsi="Times New Roman" w:cs="Times New Roman"/>
                      <w:i/>
                      <w:iCs/>
                      <w:lang w:eastAsia="lv-LV"/>
                    </w:rPr>
                    <w:t>GRU</w:t>
                  </w:r>
                  <w:r w:rsidRPr="0094657D">
                    <w:rPr>
                      <w:rFonts w:ascii="Times New Roman" w:eastAsia="Times New Roman" w:hAnsi="Times New Roman" w:cs="Times New Roman"/>
                      <w:lang w:eastAsia="lv-LV"/>
                    </w:rPr>
                    <w:t>) vadītājs</w:t>
                  </w:r>
                </w:p>
                <w:p w14:paraId="40F613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9.8.1962.</w:t>
                  </w:r>
                </w:p>
                <w:p w14:paraId="3B581EB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Neskuchnoe</w:t>
                  </w:r>
                  <w:r w:rsidRPr="0094657D">
                    <w:rPr>
                      <w:rFonts w:ascii="Times New Roman" w:eastAsia="Times New Roman" w:hAnsi="Times New Roman" w:cs="Times New Roman"/>
                      <w:lang w:eastAsia="lv-LV"/>
                    </w:rPr>
                    <w:t>, bijusī PSRS (tagad Krievijas Federācija)</w:t>
                  </w:r>
                </w:p>
                <w:p w14:paraId="3E9F82A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63827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Sergey Dubinsky</w:t>
                  </w:r>
                  <w:r w:rsidRPr="0094657D">
                    <w:rPr>
                      <w:rFonts w:ascii="Times New Roman" w:eastAsia="Times New Roman" w:hAnsi="Times New Roman" w:cs="Times New Roman"/>
                      <w:lang w:eastAsia="lv-LV"/>
                    </w:rPr>
                    <w:t> bija tā sauktās “Doneckas Tautas Republikas (</w:t>
                  </w:r>
                  <w:r w:rsidRPr="0094657D">
                    <w:rPr>
                      <w:rFonts w:ascii="Times New Roman" w:eastAsia="Times New Roman" w:hAnsi="Times New Roman" w:cs="Times New Roman"/>
                      <w:i/>
                      <w:iCs/>
                      <w:lang w:eastAsia="lv-LV"/>
                    </w:rPr>
                    <w:t>DPR</w:t>
                  </w:r>
                  <w:r w:rsidRPr="0094657D">
                    <w:rPr>
                      <w:rFonts w:ascii="Times New Roman" w:eastAsia="Times New Roman" w:hAnsi="Times New Roman" w:cs="Times New Roman"/>
                      <w:lang w:eastAsia="lv-LV"/>
                    </w:rPr>
                    <w:t xml:space="preserve">)” militārā izlūkdienesta vadītājs un aktīvi piedalījās </w:t>
                  </w:r>
                  <w:r w:rsidRPr="0094657D">
                    <w:rPr>
                      <w:rFonts w:ascii="Times New Roman" w:eastAsia="Times New Roman" w:hAnsi="Times New Roman" w:cs="Times New Roman"/>
                      <w:lang w:eastAsia="lv-LV"/>
                    </w:rPr>
                    <w:lastRenderedPageBreak/>
                    <w:t>separātistu kustībā bruņota konflikta sākumposmā, plānojot un īstenojot </w:t>
                  </w:r>
                  <w:r w:rsidRPr="0094657D">
                    <w:rPr>
                      <w:rFonts w:ascii="Times New Roman" w:eastAsia="Times New Roman" w:hAnsi="Times New Roman" w:cs="Times New Roman"/>
                      <w:i/>
                      <w:iCs/>
                      <w:lang w:eastAsia="lv-LV"/>
                    </w:rPr>
                    <w:t>DPR</w:t>
                  </w:r>
                  <w:r w:rsidRPr="0094657D">
                    <w:rPr>
                      <w:rFonts w:ascii="Times New Roman" w:eastAsia="Times New Roman" w:hAnsi="Times New Roman" w:cs="Times New Roman"/>
                      <w:lang w:eastAsia="lv-LV"/>
                    </w:rPr>
                    <w:t> ofensīvu, kas notika pirms reisa MH17 notriekšanas. Nīderlandes tiesa viņu atzina par vainīgu </w:t>
                  </w:r>
                  <w:r w:rsidRPr="0094657D">
                    <w:rPr>
                      <w:rFonts w:ascii="Times New Roman" w:eastAsia="Times New Roman" w:hAnsi="Times New Roman" w:cs="Times New Roman"/>
                      <w:i/>
                      <w:iCs/>
                      <w:lang w:eastAsia="lv-LV"/>
                    </w:rPr>
                    <w:t>Malaysia Airlines</w:t>
                  </w:r>
                  <w:r w:rsidRPr="0094657D">
                    <w:rPr>
                      <w:rFonts w:ascii="Times New Roman" w:eastAsia="Times New Roman" w:hAnsi="Times New Roman" w:cs="Times New Roman"/>
                      <w:lang w:eastAsia="lv-LV"/>
                    </w:rPr>
                    <w:t> reisa MH17 lidmašīnas notriekšanā un lidmašīnā esošo 298 civiliedzīvotāju nogalināšanā. </w:t>
                  </w:r>
                  <w:r w:rsidRPr="0094657D">
                    <w:rPr>
                      <w:rFonts w:ascii="Times New Roman" w:eastAsia="Times New Roman" w:hAnsi="Times New Roman" w:cs="Times New Roman"/>
                      <w:i/>
                      <w:iCs/>
                      <w:lang w:eastAsia="lv-LV"/>
                    </w:rPr>
                    <w:t>Sergey Dubinsky</w:t>
                  </w:r>
                  <w:r w:rsidRPr="0094657D">
                    <w:rPr>
                      <w:rFonts w:ascii="Times New Roman" w:eastAsia="Times New Roman" w:hAnsi="Times New Roman" w:cs="Times New Roman"/>
                      <w:lang w:eastAsia="lv-LV"/>
                    </w:rPr>
                    <w:t> ir militārā izlūkdienesta (</w:t>
                  </w:r>
                  <w:r w:rsidRPr="0094657D">
                    <w:rPr>
                      <w:rFonts w:ascii="Times New Roman" w:eastAsia="Times New Roman" w:hAnsi="Times New Roman" w:cs="Times New Roman"/>
                      <w:i/>
                      <w:iCs/>
                      <w:lang w:eastAsia="lv-LV"/>
                    </w:rPr>
                    <w:t>GRU</w:t>
                  </w:r>
                  <w:r w:rsidRPr="0094657D">
                    <w:rPr>
                      <w:rFonts w:ascii="Times New Roman" w:eastAsia="Times New Roman" w:hAnsi="Times New Roman" w:cs="Times New Roman"/>
                      <w:lang w:eastAsia="lv-LV"/>
                    </w:rPr>
                    <w:t>) rezerves pulkvedis, un viņu aizsargā Krievijas valdība.</w:t>
                  </w:r>
                </w:p>
                <w:p w14:paraId="6C91654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viņš gūst labumu no Krievijas Federācijas valdības, kas ir atbildīga par Krimas aneksiju un Ukrainas destabilizāciju. Turklāt </w:t>
                  </w:r>
                  <w:r w:rsidRPr="0094657D">
                    <w:rPr>
                      <w:rFonts w:ascii="Times New Roman" w:eastAsia="Times New Roman" w:hAnsi="Times New Roman" w:cs="Times New Roman"/>
                      <w:i/>
                      <w:iCs/>
                      <w:lang w:eastAsia="lv-LV"/>
                    </w:rPr>
                    <w:t>Sergey Dubinsky</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E812C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E93774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2D492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1570.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5BAE3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Artem Alexandrovich USS</w:t>
                  </w:r>
                </w:p>
                <w:p w14:paraId="2D365C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Artyom Alexandrovich USS</w:t>
                  </w:r>
                </w:p>
                <w:p w14:paraId="1989636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(Артем Александрович УСС / jeb Артём Александрович УСС)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B6C8D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w:t>
                  </w:r>
                  <w:r w:rsidRPr="0094657D">
                    <w:rPr>
                      <w:rFonts w:ascii="Times New Roman" w:eastAsia="Times New Roman" w:hAnsi="Times New Roman" w:cs="Times New Roman"/>
                      <w:i/>
                      <w:iCs/>
                      <w:lang w:eastAsia="lv-LV"/>
                    </w:rPr>
                    <w:t>Sibougol LCC</w:t>
                  </w:r>
                  <w:r w:rsidRPr="0094657D">
                    <w:rPr>
                      <w:rFonts w:ascii="Times New Roman" w:eastAsia="Times New Roman" w:hAnsi="Times New Roman" w:cs="Times New Roman"/>
                      <w:lang w:eastAsia="lv-LV"/>
                    </w:rPr>
                    <w:t> īpašnieks</w:t>
                  </w:r>
                </w:p>
                <w:p w14:paraId="6D4303C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22.4.1982.</w:t>
                  </w:r>
                </w:p>
                <w:p w14:paraId="3EF564F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bijusī PSRS (tagad Krievijas Federācija)</w:t>
                  </w:r>
                </w:p>
                <w:p w14:paraId="672FA9C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Valstpiederība: Krievijas</w:t>
                  </w:r>
                </w:p>
                <w:p w14:paraId="2A9030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98BB2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Artem Uss</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Sibougol ZCC</w:t>
                  </w:r>
                  <w:r w:rsidRPr="0094657D">
                    <w:rPr>
                      <w:rFonts w:ascii="Times New Roman" w:eastAsia="Times New Roman" w:hAnsi="Times New Roman" w:cs="Times New Roman"/>
                      <w:lang w:eastAsia="lv-LV"/>
                    </w:rPr>
                    <w:t> īpašnieks; tas ir viens no svarīgākajiem Sibīrijas uzņēmumiem, kas saražo vairāk nekā 2 miljonus tonnu ogļu gadā un kas ieņēmumos 2020. gadā bija reģistrējis vairāk nekā RUB 2 000 000 000 . Kopā ar ģimeni viņš ir saistīts arī ar uzņēmumu </w:t>
                  </w:r>
                  <w:r w:rsidRPr="0094657D">
                    <w:rPr>
                      <w:rFonts w:ascii="Times New Roman" w:eastAsia="Times New Roman" w:hAnsi="Times New Roman" w:cs="Times New Roman"/>
                      <w:i/>
                      <w:iCs/>
                      <w:lang w:eastAsia="lv-LV"/>
                    </w:rPr>
                    <w:t>“Krasnoyarsklesomaterialy”</w:t>
                  </w:r>
                  <w:r w:rsidRPr="0094657D">
                    <w:rPr>
                      <w:rFonts w:ascii="Times New Roman" w:eastAsia="Times New Roman" w:hAnsi="Times New Roman" w:cs="Times New Roman"/>
                      <w:lang w:eastAsia="lv-LV"/>
                    </w:rPr>
                    <w:t>, kas ir viens no lielākajiem Sibīrijas kokmateriālu eksportētājiem.</w:t>
                  </w:r>
                </w:p>
                <w:p w14:paraId="164FC8B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Sibougol LCC</w:t>
                  </w:r>
                  <w:r w:rsidRPr="0094657D">
                    <w:rPr>
                      <w:rFonts w:ascii="Times New Roman" w:eastAsia="Times New Roman" w:hAnsi="Times New Roman" w:cs="Times New Roman"/>
                      <w:lang w:eastAsia="lv-LV"/>
                    </w:rPr>
                    <w:t> ir saņēmis lielus valdības līgumus laikā, kad </w:t>
                  </w:r>
                  <w:r w:rsidRPr="0094657D">
                    <w:rPr>
                      <w:rFonts w:ascii="Times New Roman" w:eastAsia="Times New Roman" w:hAnsi="Times New Roman" w:cs="Times New Roman"/>
                      <w:i/>
                      <w:iCs/>
                      <w:lang w:eastAsia="lv-LV"/>
                    </w:rPr>
                    <w:t>Artem Uss</w:t>
                  </w:r>
                  <w:r w:rsidRPr="0094657D">
                    <w:rPr>
                      <w:rFonts w:ascii="Times New Roman" w:eastAsia="Times New Roman" w:hAnsi="Times New Roman" w:cs="Times New Roman"/>
                      <w:lang w:eastAsia="lv-LV"/>
                    </w:rPr>
                    <w:t> tēvs </w:t>
                  </w:r>
                  <w:r w:rsidRPr="0094657D">
                    <w:rPr>
                      <w:rFonts w:ascii="Times New Roman" w:eastAsia="Times New Roman" w:hAnsi="Times New Roman" w:cs="Times New Roman"/>
                      <w:i/>
                      <w:iCs/>
                      <w:lang w:eastAsia="lv-LV"/>
                    </w:rPr>
                    <w:t>Alexander Uss</w:t>
                  </w:r>
                  <w:r w:rsidRPr="0094657D">
                    <w:rPr>
                      <w:rFonts w:ascii="Times New Roman" w:eastAsia="Times New Roman" w:hAnsi="Times New Roman" w:cs="Times New Roman"/>
                      <w:lang w:eastAsia="lv-LV"/>
                    </w:rPr>
                    <w:t> pildīja </w:t>
                  </w:r>
                  <w:r w:rsidRPr="0094657D">
                    <w:rPr>
                      <w:rFonts w:ascii="Times New Roman" w:eastAsia="Times New Roman" w:hAnsi="Times New Roman" w:cs="Times New Roman"/>
                      <w:i/>
                      <w:iCs/>
                      <w:lang w:eastAsia="lv-LV"/>
                    </w:rPr>
                    <w:t>Krasnoyarsk</w:t>
                  </w:r>
                  <w:r w:rsidRPr="0094657D">
                    <w:rPr>
                      <w:rFonts w:ascii="Times New Roman" w:eastAsia="Times New Roman" w:hAnsi="Times New Roman" w:cs="Times New Roman"/>
                      <w:lang w:eastAsia="lv-LV"/>
                    </w:rPr>
                    <w:t xml:space="preserve"> reģiona gubernatora pienākumus. </w:t>
                  </w:r>
                  <w:r w:rsidRPr="0094657D">
                    <w:rPr>
                      <w:rFonts w:ascii="Times New Roman" w:eastAsia="Times New Roman" w:hAnsi="Times New Roman" w:cs="Times New Roman"/>
                      <w:lang w:eastAsia="lv-LV"/>
                    </w:rPr>
                    <w:lastRenderedPageBreak/>
                    <w:t>Turklāt 2023. gada 20. aprīlī</w:t>
                  </w:r>
                  <w:r w:rsidRPr="0094657D">
                    <w:rPr>
                      <w:rFonts w:ascii="Times New Roman" w:eastAsia="Times New Roman" w:hAnsi="Times New Roman" w:cs="Times New Roman"/>
                      <w:i/>
                      <w:iCs/>
                      <w:lang w:eastAsia="lv-LV"/>
                    </w:rPr>
                    <w:t>Alexander Uss</w:t>
                  </w:r>
                  <w:r w:rsidRPr="0094657D">
                    <w:rPr>
                      <w:rFonts w:ascii="Times New Roman" w:eastAsia="Times New Roman" w:hAnsi="Times New Roman" w:cs="Times New Roman"/>
                      <w:lang w:eastAsia="lv-LV"/>
                    </w:rPr>
                    <w:t> publiski pateicās prezidentam Putinam un Krievijas Federācijas valdībai par atbalstu viņa dēla nogādāšanā atpakaļ uz Krieviju.</w:t>
                  </w:r>
                </w:p>
                <w:p w14:paraId="0DD2F0C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Artem Uss</w:t>
                  </w:r>
                  <w:r w:rsidRPr="0094657D">
                    <w:rPr>
                      <w:rFonts w:ascii="Times New Roman" w:eastAsia="Times New Roman" w:hAnsi="Times New Roman" w:cs="Times New Roman"/>
                      <w:lang w:eastAsia="lv-LV"/>
                    </w:rPr>
                    <w:t> ir iesaistīts arī vairāku citu uzņēmumu uzņēmējdarbībā, tostarp </w:t>
                  </w:r>
                  <w:r w:rsidRPr="0094657D">
                    <w:rPr>
                      <w:rFonts w:ascii="Times New Roman" w:eastAsia="Times New Roman" w:hAnsi="Times New Roman" w:cs="Times New Roman"/>
                      <w:i/>
                      <w:iCs/>
                      <w:lang w:eastAsia="lv-LV"/>
                    </w:rPr>
                    <w:t>Nord-Deutsche Industrieanlagenbau</w:t>
                  </w:r>
                  <w:r w:rsidRPr="0094657D">
                    <w:rPr>
                      <w:rFonts w:ascii="Times New Roman" w:eastAsia="Times New Roman" w:hAnsi="Times New Roman" w:cs="Times New Roman"/>
                      <w:lang w:eastAsia="lv-LV"/>
                    </w:rPr>
                    <w:t>, kurā viņš ir līdzīpašnieks. Ar sava uzņēmuma </w:t>
                  </w:r>
                  <w:r w:rsidRPr="0094657D">
                    <w:rPr>
                      <w:rFonts w:ascii="Times New Roman" w:eastAsia="Times New Roman" w:hAnsi="Times New Roman" w:cs="Times New Roman"/>
                      <w:i/>
                      <w:iCs/>
                      <w:lang w:eastAsia="lv-LV"/>
                    </w:rPr>
                    <w:t>Nord-Deutsche Industrieanlagenbau</w:t>
                  </w:r>
                  <w:r w:rsidRPr="0094657D">
                    <w:rPr>
                      <w:rFonts w:ascii="Times New Roman" w:eastAsia="Times New Roman" w:hAnsi="Times New Roman" w:cs="Times New Roman"/>
                      <w:lang w:eastAsia="lv-LV"/>
                    </w:rPr>
                    <w:t> starpniecību viņš ir nodrošinājis Krievijas Federācijai militāras un divējāda lietojuma tehnoloģijas.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6B471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76538C0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52C51D"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60D4D5"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D1CD6B"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233C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Tādēļ </w:t>
                  </w:r>
                  <w:r w:rsidRPr="0094657D">
                    <w:rPr>
                      <w:rFonts w:ascii="Times New Roman" w:eastAsia="Times New Roman" w:hAnsi="Times New Roman" w:cs="Times New Roman"/>
                      <w:i/>
                      <w:iCs/>
                      <w:lang w:eastAsia="lv-LV"/>
                    </w:rPr>
                    <w:t>Artem Uss</w:t>
                  </w:r>
                  <w:r w:rsidRPr="0094657D">
                    <w:rPr>
                      <w:rFonts w:ascii="Times New Roman" w:eastAsia="Times New Roman" w:hAnsi="Times New Roman" w:cs="Times New Roman"/>
                      <w:lang w:eastAsia="lv-LV"/>
                    </w:rPr>
                    <w:t> ir viens no vadošajiem uzņēmējiem, kurš iesaistīts ekonomikas nozarē, kas nodrošina būtisku ieņēmumu avotu Krievijas Federācijas valdībai, kura ir atbildīga par Krimas aneksiju un Ukrainas destabilizāciju. Turklāt </w:t>
                  </w:r>
                  <w:r w:rsidRPr="0094657D">
                    <w:rPr>
                      <w:rFonts w:ascii="Times New Roman" w:eastAsia="Times New Roman" w:hAnsi="Times New Roman" w:cs="Times New Roman"/>
                      <w:i/>
                      <w:iCs/>
                      <w:lang w:eastAsia="lv-LV"/>
                    </w:rPr>
                    <w:t>Artem Uss</w:t>
                  </w:r>
                  <w:r w:rsidRPr="0094657D">
                    <w:rPr>
                      <w:rFonts w:ascii="Times New Roman" w:eastAsia="Times New Roman" w:hAnsi="Times New Roman" w:cs="Times New Roman"/>
                      <w:lang w:eastAsia="lv-LV"/>
                    </w:rPr>
                    <w:t> materiāli atbalsta Krievijas Federācijas valdību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490BB8"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168BCAE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30B27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1571.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3ADC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Mikhail Sergeevich ZVINCHUK</w:t>
                  </w:r>
                </w:p>
                <w:p w14:paraId="463CAF7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(Михаил Сергеевич ЗВИНЧУК)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23AA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dekrētu izveidotās “militārās specoperācijas jautājumu darba grupas” loceklis; militārā “Telegram “kanāla “Rybar” izveidotājs</w:t>
                  </w:r>
                </w:p>
                <w:p w14:paraId="7061A3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19.7.1991.</w:t>
                  </w:r>
                </w:p>
                <w:p w14:paraId="6CB9698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Vladivostok</w:t>
                  </w:r>
                  <w:r w:rsidRPr="0094657D">
                    <w:rPr>
                      <w:rFonts w:ascii="Times New Roman" w:eastAsia="Times New Roman" w:hAnsi="Times New Roman" w:cs="Times New Roman"/>
                      <w:lang w:eastAsia="lv-LV"/>
                    </w:rPr>
                    <w:t>, bijusī PSRS (tagad Krievijas Federācija)</w:t>
                  </w:r>
                </w:p>
                <w:p w14:paraId="2012ACF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07829E3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FC114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Mikhail Zvinchuk</w:t>
                  </w:r>
                  <w:r w:rsidRPr="0094657D">
                    <w:rPr>
                      <w:rFonts w:ascii="Times New Roman" w:eastAsia="Times New Roman" w:hAnsi="Times New Roman" w:cs="Times New Roman"/>
                      <w:lang w:eastAsia="lv-LV"/>
                    </w:rPr>
                    <w:t> ir loceklis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ir pazīstams kā prokrieviskā militārā Telegram kanāla “Rybar” izveidotājs, kurā tiek ziņots par Krievijas karadarbību un Ukrainas militārajām pozīcijām, kā arī tiek izplatīta dezinformācija un Kremli atbalstoša propaganda par karu.</w:t>
                  </w:r>
                </w:p>
                <w:p w14:paraId="392E8E5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Tādējādi </w:t>
                  </w:r>
                  <w:r w:rsidRPr="0094657D">
                    <w:rPr>
                      <w:rFonts w:ascii="Times New Roman" w:eastAsia="Times New Roman" w:hAnsi="Times New Roman" w:cs="Times New Roman"/>
                      <w:i/>
                      <w:iCs/>
                      <w:lang w:eastAsia="lv-LV"/>
                    </w:rPr>
                    <w:t>Mikhail Zvinchuk</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18052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7CEE135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F37F7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1572.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6DF4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Alexander Valeryevich SLADKOV</w:t>
                  </w:r>
                </w:p>
                <w:p w14:paraId="705C51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(Александр Валерьевич СЛАДКОВ)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C088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Amats: Ar prezidenta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dekrētu izveidotās “militārās specoperācijas jautājumu darba grupas” loceklis; žurnālists,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kara korespondents</w:t>
                  </w:r>
                </w:p>
                <w:p w14:paraId="1530648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datums: 1.4.1966.</w:t>
                  </w:r>
                </w:p>
                <w:p w14:paraId="7C8CF73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Dzimšanas vieta: </w:t>
                  </w:r>
                  <w:r w:rsidRPr="0094657D">
                    <w:rPr>
                      <w:rFonts w:ascii="Times New Roman" w:eastAsia="Times New Roman" w:hAnsi="Times New Roman" w:cs="Times New Roman"/>
                      <w:i/>
                      <w:iCs/>
                      <w:lang w:eastAsia="lv-LV"/>
                    </w:rPr>
                    <w:t>Monino</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reģions, bijusī PSRS (tagad Krievijas Federācija)</w:t>
                  </w:r>
                </w:p>
                <w:p w14:paraId="46F4DBF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Valstspiederība: Krievijas</w:t>
                  </w:r>
                </w:p>
                <w:p w14:paraId="3AA7444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Dzimums: vīrietis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F274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Alexander Sladkov</w:t>
                  </w:r>
                  <w:r w:rsidRPr="0094657D">
                    <w:rPr>
                      <w:rFonts w:ascii="Times New Roman" w:eastAsia="Times New Roman" w:hAnsi="Times New Roman" w:cs="Times New Roman"/>
                      <w:lang w:eastAsia="lv-LV"/>
                    </w:rPr>
                    <w:t> ir loceklis darba grupā, kuru 2022. gada decembrī izveidoja prezidents </w:t>
                  </w:r>
                  <w:r w:rsidRPr="0094657D">
                    <w:rPr>
                      <w:rFonts w:ascii="Times New Roman" w:eastAsia="Times New Roman" w:hAnsi="Times New Roman" w:cs="Times New Roman"/>
                      <w:i/>
                      <w:iCs/>
                      <w:lang w:eastAsia="lv-LV"/>
                    </w:rPr>
                    <w:t>Putin</w:t>
                  </w:r>
                  <w:r w:rsidRPr="0094657D">
                    <w:rPr>
                      <w:rFonts w:ascii="Times New Roman" w:eastAsia="Times New Roman" w:hAnsi="Times New Roman" w:cs="Times New Roman"/>
                      <w:lang w:eastAsia="lv-LV"/>
                    </w:rPr>
                    <w:t> un kuras uzdevums ir koordinēt Krievijas Federācijas mobilizācijas centienus, lai atbalstītu tās agresijas karu pret Ukrainu. Papildus savai lomai darba grupā viņš strādā kā kara korespondents Krievijas valsts raidorganizācijā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izplatot dezinformāciju un Kremli atbalstošu propagandu par agresijas karu pret Ukrainu. Turklāt viņš ir saistīts ar mediju pārvaldītājsabiedrību </w:t>
                  </w:r>
                  <w:r w:rsidRPr="0094657D">
                    <w:rPr>
                      <w:rFonts w:ascii="Times New Roman" w:eastAsia="Times New Roman" w:hAnsi="Times New Roman" w:cs="Times New Roman"/>
                      <w:i/>
                      <w:iCs/>
                      <w:lang w:eastAsia="lv-LV"/>
                    </w:rPr>
                    <w:t>VGTRK</w:t>
                  </w:r>
                  <w:r w:rsidRPr="0094657D">
                    <w:rPr>
                      <w:rFonts w:ascii="Times New Roman" w:eastAsia="Times New Roman" w:hAnsi="Times New Roman" w:cs="Times New Roman"/>
                      <w:lang w:eastAsia="lv-LV"/>
                    </w:rPr>
                    <w:t>, kas ir atbildīga par atbalstu darbībām, ar ko tiek grauta un apdraudēta Ukrainas teritoriālā integritāte, suverenitāte un neatkarība, un kas arī atbalsta Krievijas Federācijas valdību, kura ir atbildīga par Krimas aneksiju un Ukrainas destabilizāciju, un gūst labumu no tās.</w:t>
                  </w:r>
                </w:p>
                <w:p w14:paraId="19640C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Alexander Sladkov</w:t>
                  </w:r>
                  <w:r w:rsidRPr="0094657D">
                    <w:rPr>
                      <w:rFonts w:ascii="Times New Roman" w:eastAsia="Times New Roman" w:hAnsi="Times New Roman" w:cs="Times New Roman"/>
                      <w:lang w:eastAsia="lv-LV"/>
                    </w:rPr>
                    <w:t> ir atbildīgs par tādu darbību un politikas atbalstīšanu un īstenošanu,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39DD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bl>
          <w:p w14:paraId="546A1481" w14:textId="77777777" w:rsidR="0094657D" w:rsidRPr="0094657D" w:rsidRDefault="0094657D" w:rsidP="0094657D">
            <w:pPr>
              <w:spacing w:after="0" w:line="240" w:lineRule="auto"/>
              <w:rPr>
                <w:rFonts w:ascii="Times New Roman" w:eastAsia="Times New Roman" w:hAnsi="Times New Roman" w:cs="Times New Roman"/>
                <w:color w:val="333333"/>
                <w:sz w:val="27"/>
                <w:szCs w:val="27"/>
                <w:lang w:eastAsia="lv-LV"/>
              </w:rPr>
            </w:pPr>
          </w:p>
        </w:tc>
      </w:tr>
    </w:tbl>
    <w:p w14:paraId="403BBAC1" w14:textId="77777777" w:rsidR="0094657D" w:rsidRPr="0094657D" w:rsidRDefault="0094657D" w:rsidP="0094657D">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64"/>
        <w:gridCol w:w="9290"/>
      </w:tblGrid>
      <w:tr w:rsidR="0094657D" w:rsidRPr="0094657D" w14:paraId="74C19905" w14:textId="77777777" w:rsidTr="0094657D">
        <w:tc>
          <w:tcPr>
            <w:tcW w:w="0" w:type="auto"/>
            <w:shd w:val="clear" w:color="auto" w:fill="FFFFFF"/>
            <w:hideMark/>
          </w:tcPr>
          <w:p w14:paraId="4E784D03" w14:textId="77777777" w:rsidR="0094657D" w:rsidRPr="0094657D" w:rsidRDefault="0094657D" w:rsidP="0094657D">
            <w:pPr>
              <w:spacing w:before="120" w:after="0" w:line="312" w:lineRule="atLeast"/>
              <w:jc w:val="both"/>
              <w:rPr>
                <w:rFonts w:ascii="Times New Roman" w:eastAsia="Times New Roman" w:hAnsi="Times New Roman" w:cs="Times New Roman"/>
                <w:color w:val="333333"/>
                <w:sz w:val="27"/>
                <w:szCs w:val="27"/>
                <w:lang w:eastAsia="lv-LV"/>
              </w:rPr>
            </w:pPr>
            <w:r w:rsidRPr="0094657D">
              <w:rPr>
                <w:rFonts w:ascii="Times New Roman" w:eastAsia="Times New Roman" w:hAnsi="Times New Roman" w:cs="Times New Roman"/>
                <w:color w:val="333333"/>
                <w:sz w:val="27"/>
                <w:szCs w:val="27"/>
                <w:lang w:eastAsia="lv-LV"/>
              </w:rPr>
              <w:t> </w:t>
            </w:r>
          </w:p>
        </w:tc>
        <w:tc>
          <w:tcPr>
            <w:tcW w:w="0" w:type="auto"/>
            <w:shd w:val="clear" w:color="auto" w:fill="FFFFFF"/>
            <w:hideMark/>
          </w:tcPr>
          <w:p w14:paraId="782F5031" w14:textId="77777777" w:rsidR="0094657D" w:rsidRPr="0094657D" w:rsidRDefault="0094657D" w:rsidP="0094657D">
            <w:pPr>
              <w:spacing w:before="120" w:after="0" w:line="312" w:lineRule="atLeast"/>
              <w:jc w:val="both"/>
              <w:rPr>
                <w:rFonts w:ascii="Times New Roman" w:eastAsia="Times New Roman" w:hAnsi="Times New Roman" w:cs="Times New Roman"/>
                <w:color w:val="333333"/>
                <w:sz w:val="27"/>
                <w:szCs w:val="27"/>
                <w:lang w:eastAsia="lv-LV"/>
              </w:rPr>
            </w:pPr>
            <w:r w:rsidRPr="0094657D">
              <w:rPr>
                <w:rFonts w:ascii="Times New Roman" w:eastAsia="Times New Roman" w:hAnsi="Times New Roman" w:cs="Times New Roman"/>
                <w:color w:val="333333"/>
                <w:sz w:val="27"/>
                <w:szCs w:val="27"/>
                <w:lang w:eastAsia="lv-LV"/>
              </w:rPr>
              <w:t>Vienības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67"/>
              <w:gridCol w:w="2363"/>
              <w:gridCol w:w="2619"/>
              <w:gridCol w:w="2607"/>
              <w:gridCol w:w="1218"/>
            </w:tblGrid>
            <w:tr w:rsidR="0094657D" w:rsidRPr="0094657D" w14:paraId="0F30BCC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245B6A"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D3D5D6"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Nosaukums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BF54E6"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Identifikācijas informācija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8D398"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Pamatojums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4A5878" w14:textId="77777777" w:rsidR="0094657D" w:rsidRPr="0094657D" w:rsidRDefault="0094657D" w:rsidP="0094657D">
                  <w:pPr>
                    <w:spacing w:before="60" w:after="60" w:line="312" w:lineRule="atLeast"/>
                    <w:ind w:right="195"/>
                    <w:jc w:val="center"/>
                    <w:rPr>
                      <w:rFonts w:ascii="Times New Roman" w:eastAsia="Times New Roman" w:hAnsi="Times New Roman" w:cs="Times New Roman"/>
                      <w:b/>
                      <w:bCs/>
                      <w:lang w:eastAsia="lv-LV"/>
                    </w:rPr>
                  </w:pPr>
                  <w:r w:rsidRPr="0094657D">
                    <w:rPr>
                      <w:rFonts w:ascii="Times New Roman" w:eastAsia="Times New Roman" w:hAnsi="Times New Roman" w:cs="Times New Roman"/>
                      <w:b/>
                      <w:bCs/>
                      <w:lang w:eastAsia="lv-LV"/>
                    </w:rPr>
                    <w:t>Sarakstā iekļaušana</w:t>
                  </w:r>
                  <w:r w:rsidRPr="0094657D">
                    <w:rPr>
                      <w:rFonts w:ascii="Times New Roman" w:eastAsia="Times New Roman" w:hAnsi="Times New Roman" w:cs="Times New Roman"/>
                      <w:b/>
                      <w:bCs/>
                      <w:lang w:eastAsia="lv-LV"/>
                    </w:rPr>
                    <w:lastRenderedPageBreak/>
                    <w:t>s datums</w:t>
                  </w:r>
                </w:p>
              </w:tc>
            </w:tr>
            <w:tr w:rsidR="0094657D" w:rsidRPr="0094657D" w14:paraId="510676B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C7C9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91F8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Foundation for the Support and Protection of the Rights of Compatriots Living Abroad (Ārvalstīs dzīvojošo tautiešu tiesību atbalsta un aizsardzības fonds)</w:t>
                  </w:r>
                </w:p>
                <w:p w14:paraId="6CEF69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Fund for the Legal Protection and Support of Russian Federation Compatriots Living Abroad, jeb The Foundation for the Support of Compatriots)</w:t>
                  </w:r>
                </w:p>
                <w:p w14:paraId="37B8EB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Krieviski:</w:t>
                  </w:r>
                </w:p>
                <w:p w14:paraId="4C2BA39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“Фонд поддержки и защиты прав соотечественников, проживающих за рубежом”</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3085A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room 308-324, Arbat St, 55/32, Moscow</w:t>
                  </w:r>
                  <w:r w:rsidRPr="0094657D">
                    <w:rPr>
                      <w:rFonts w:ascii="Times New Roman" w:eastAsia="Times New Roman" w:hAnsi="Times New Roman" w:cs="Times New Roman"/>
                      <w:lang w:eastAsia="lv-LV"/>
                    </w:rPr>
                    <w:t>, Krievija, 119200</w:t>
                  </w:r>
                </w:p>
                <w:p w14:paraId="7D84BD7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Nevalstiska organizācija</w:t>
                  </w:r>
                </w:p>
                <w:p w14:paraId="6865A8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Krievija</w:t>
                  </w:r>
                </w:p>
                <w:p w14:paraId="1EF711D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21.11.2011.</w:t>
                  </w:r>
                </w:p>
                <w:p w14:paraId="0774BDA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1117799023330</w:t>
                  </w:r>
                </w:p>
                <w:p w14:paraId="249C60E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uzņēmējdarbības vieta: Krievija, </w:t>
                  </w:r>
                  <w:r w:rsidRPr="0094657D">
                    <w:rPr>
                      <w:rFonts w:ascii="Times New Roman" w:eastAsia="Times New Roman" w:hAnsi="Times New Roman" w:cs="Times New Roman"/>
                      <w:i/>
                      <w:iCs/>
                      <w:lang w:eastAsia="lv-LV"/>
                    </w:rPr>
                    <w:t>Moscow</w:t>
                  </w:r>
                </w:p>
                <w:p w14:paraId="1E3E17F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Saistītas vienības: Federālā aģentūra </w:t>
                  </w:r>
                  <w:r w:rsidRPr="0094657D">
                    <w:rPr>
                      <w:rFonts w:ascii="Times New Roman" w:eastAsia="Times New Roman" w:hAnsi="Times New Roman" w:cs="Times New Roman"/>
                      <w:i/>
                      <w:iCs/>
                      <w:lang w:eastAsia="lv-LV"/>
                    </w:rPr>
                    <w:t>Rossotrudnichestvo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2B4D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Ārvalstīs dzīvojošo tautiešu tiesību atbalsta un aizsardzības fondu ir dibinājusi un finansē Krievijas Federācija ar mērķi sasniegt Krievijas valdības ārpolitikas mērķus. Tā ir unikāla Krievijas “maigās varas” struktūra, kurai ir svarīga atbalsta loma Krievijas valdības sašķeltības politikas īstenošanā.</w:t>
                  </w:r>
                </w:p>
                <w:p w14:paraId="4B3DAD3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Fonda ekspertu analītiskos pārskatus izmanto, lai apstiprinātu galvenos Kremļa propagandas vēstījumus, tostarp, ka Ukrainas iestādes atbalsta neonacismu un ksenofobiju. Fonds atbilstīgi Kremļa politikai izmanto nepamatotas apsūdzības nacismā, rusofobijā un par krieviski runājošo cilvēku masveida vajāšanu, lai radītu nestabilitāti un šķelšanos daudzās Krievijas kaimiņvalstīs.</w:t>
                  </w:r>
                </w:p>
                <w:p w14:paraId="182BE5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Fonda izpilddirektors pauda atbalstu prezidentam Putinam un Krievijas agresijas karam pret Ukrainu. Krievijas ārlietu ministrs </w:t>
                  </w:r>
                  <w:r w:rsidRPr="0094657D">
                    <w:rPr>
                      <w:rFonts w:ascii="Times New Roman" w:eastAsia="Times New Roman" w:hAnsi="Times New Roman" w:cs="Times New Roman"/>
                      <w:i/>
                      <w:iCs/>
                      <w:lang w:eastAsia="lv-LV"/>
                    </w:rPr>
                    <w:t>Sergey Lavrov</w:t>
                  </w:r>
                  <w:r w:rsidRPr="0094657D">
                    <w:rPr>
                      <w:rFonts w:ascii="Times New Roman" w:eastAsia="Times New Roman" w:hAnsi="Times New Roman" w:cs="Times New Roman"/>
                      <w:lang w:eastAsia="lv-LV"/>
                    </w:rPr>
                    <w:t> ir apstiprinājis Fonda pastāvīgo darbu cīņā pret ksenofobiju un neonacismu un mēģinājumiem sagrozīt vēsturi.</w:t>
                  </w:r>
                </w:p>
                <w:p w14:paraId="671D13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Tādējādi Ārvalstīs dzīvojošo tautiešu tiesību atbalsta un aizsardzības fonds ir atbildīgs par materiālu atbalstu Krievijas </w:t>
                  </w:r>
                  <w:r w:rsidRPr="0094657D">
                    <w:rPr>
                      <w:rFonts w:ascii="Times New Roman" w:eastAsia="Times New Roman" w:hAnsi="Times New Roman" w:cs="Times New Roman"/>
                      <w:lang w:eastAsia="lv-LV"/>
                    </w:rPr>
                    <w:lastRenderedPageBreak/>
                    <w:t>Federācijas valdībai,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1423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566B0E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0668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EDBF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JSC Makeyev State Rocket Center</w:t>
                  </w:r>
                </w:p>
                <w:p w14:paraId="0BD7A5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АО “Государственный ракетный центр имени академика В. П. Макеева”</w:t>
                  </w:r>
                </w:p>
                <w:p w14:paraId="6B019CD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(АО “ГРЦ Макеева”)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EA97D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Miass</w:t>
                  </w:r>
                  <w:r w:rsidRPr="0094657D">
                    <w:rPr>
                      <w:rFonts w:ascii="Times New Roman" w:eastAsia="Times New Roman" w:hAnsi="Times New Roman" w:cs="Times New Roman"/>
                      <w:lang w:eastAsia="lv-LV"/>
                    </w:rPr>
                    <w:t>, Krievija</w:t>
                  </w:r>
                </w:p>
                <w:p w14:paraId="3DCF58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1947.</w:t>
                  </w:r>
                </w:p>
                <w:p w14:paraId="568091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6A6D9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JSC Makeyev State Rocket Cente</w:t>
                  </w:r>
                  <w:r w:rsidRPr="0094657D">
                    <w:rPr>
                      <w:rFonts w:ascii="Times New Roman" w:eastAsia="Times New Roman" w:hAnsi="Times New Roman" w:cs="Times New Roman"/>
                      <w:lang w:eastAsia="lv-LV"/>
                    </w:rPr>
                    <w:t> ir Krievijas uzņēmums, kas izstrādā un ražo raķetes un citus ieročus Krievijas Aizsardzības ministrijai. </w:t>
                  </w:r>
                  <w:r w:rsidRPr="0094657D">
                    <w:rPr>
                      <w:rFonts w:ascii="Times New Roman" w:eastAsia="Times New Roman" w:hAnsi="Times New Roman" w:cs="Times New Roman"/>
                      <w:i/>
                      <w:iCs/>
                      <w:lang w:eastAsia="lv-LV"/>
                    </w:rPr>
                    <w:t>Makeyev State</w:t>
                  </w:r>
                  <w:r w:rsidRPr="0094657D">
                    <w:rPr>
                      <w:rFonts w:ascii="Times New Roman" w:eastAsia="Times New Roman" w:hAnsi="Times New Roman" w:cs="Times New Roman"/>
                      <w:lang w:eastAsia="lv-LV"/>
                    </w:rPr>
                    <w:t> ražotās raķetes izmanto Krievijas agresijas karā pret Ukrainu. Turklāt </w:t>
                  </w:r>
                  <w:r w:rsidRPr="0094657D">
                    <w:rPr>
                      <w:rFonts w:ascii="Times New Roman" w:eastAsia="Times New Roman" w:hAnsi="Times New Roman" w:cs="Times New Roman"/>
                      <w:i/>
                      <w:iCs/>
                      <w:lang w:eastAsia="lv-LV"/>
                    </w:rPr>
                    <w:t>JSC Makeyev State Rocket Center</w:t>
                  </w:r>
                  <w:r w:rsidRPr="0094657D">
                    <w:rPr>
                      <w:rFonts w:ascii="Times New Roman" w:eastAsia="Times New Roman" w:hAnsi="Times New Roman" w:cs="Times New Roman"/>
                      <w:lang w:eastAsia="lv-LV"/>
                    </w:rPr>
                    <w:t> organizē “patriotiskus” koncertus un finansētājus to Krievijas karavīru atbalstam, kuri cīnās Krievijasagresijas karā pret Ukrainu. Tādējādi </w:t>
                  </w:r>
                  <w:r w:rsidRPr="0094657D">
                    <w:rPr>
                      <w:rFonts w:ascii="Times New Roman" w:eastAsia="Times New Roman" w:hAnsi="Times New Roman" w:cs="Times New Roman"/>
                      <w:i/>
                      <w:iCs/>
                      <w:lang w:eastAsia="lv-LV"/>
                    </w:rPr>
                    <w:t>JSC Makeyev State Rocket Center</w:t>
                  </w:r>
                  <w:r w:rsidRPr="0094657D">
                    <w:rPr>
                      <w:rFonts w:ascii="Times New Roman" w:eastAsia="Times New Roman" w:hAnsi="Times New Roman" w:cs="Times New Roman"/>
                      <w:lang w:eastAsia="lv-LV"/>
                    </w:rPr>
                    <w:t> ir atbildīgs par tādu darbību materiālu atbalstīšanu,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FAFA7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3307004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9E087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B819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MRB Bank</w:t>
                  </w:r>
                </w:p>
                <w:p w14:paraId="2DC07DA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“International Settlement Bank” LLC</w:t>
                  </w:r>
                </w:p>
                <w:p w14:paraId="4CA1D5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Mezhdunarodnyi Raschetnyi Bank</w:t>
                  </w:r>
                </w:p>
                <w:p w14:paraId="7781A09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(“Международный Расчетный Банк”</w:t>
                  </w:r>
                </w:p>
                <w:p w14:paraId="42FA15E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КБ МРБ (ООО))</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27D59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Stalin Street 20, Tsinkhval,</w:t>
                  </w:r>
                  <w:r w:rsidRPr="0094657D">
                    <w:rPr>
                      <w:rFonts w:ascii="Times New Roman" w:eastAsia="Times New Roman" w:hAnsi="Times New Roman" w:cs="Times New Roman"/>
                      <w:lang w:eastAsia="lv-LV"/>
                    </w:rPr>
                    <w:t> Gruzija</w:t>
                  </w:r>
                </w:p>
                <w:p w14:paraId="0639564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Tīmekļa vietne:</w:t>
                  </w:r>
                </w:p>
                <w:p w14:paraId="60AE93A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https://mrb-bank.ru/</w:t>
                  </w:r>
                </w:p>
                <w:p w14:paraId="2463C6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(ES nav pieejama)</w:t>
                  </w:r>
                </w:p>
                <w:p w14:paraId="22BD9C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sabiedrība ar ierobežotu atbildību (</w:t>
                  </w:r>
                  <w:r w:rsidRPr="0094657D">
                    <w:rPr>
                      <w:rFonts w:ascii="Times New Roman" w:eastAsia="Times New Roman" w:hAnsi="Times New Roman" w:cs="Times New Roman"/>
                      <w:i/>
                      <w:iCs/>
                      <w:lang w:eastAsia="lv-LV"/>
                    </w:rPr>
                    <w:t>LLC</w:t>
                  </w:r>
                  <w:r w:rsidRPr="0094657D">
                    <w:rPr>
                      <w:rFonts w:ascii="Times New Roman" w:eastAsia="Times New Roman" w:hAnsi="Times New Roman" w:cs="Times New Roman"/>
                      <w:lang w:eastAsia="lv-LV"/>
                    </w:rPr>
                    <w:t>)</w:t>
                  </w:r>
                </w:p>
                <w:p w14:paraId="5F3AF4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Gruzija</w:t>
                  </w:r>
                </w:p>
                <w:p w14:paraId="73CF98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15.5.2015.</w:t>
                  </w:r>
                </w:p>
                <w:p w14:paraId="7E17498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1159800030409</w:t>
                  </w:r>
                </w:p>
                <w:p w14:paraId="5E6D18F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 Gruzija, Ukraina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63698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MRB Bank</w:t>
                  </w:r>
                  <w:r w:rsidRPr="0094657D">
                    <w:rPr>
                      <w:rFonts w:ascii="Times New Roman" w:eastAsia="Times New Roman" w:hAnsi="Times New Roman" w:cs="Times New Roman"/>
                      <w:lang w:eastAsia="lv-LV"/>
                    </w:rPr>
                    <w:t> ir atvērusi birojus Ukrainas okupētajās Hersonas un Zaporižjas teritorijās un sniedz vairākus banku pakalpojumus Krievijas Centrālās bankas kontrolē. Tā ir izveidojusi bankomātus reģionā, un Luhanskā darbojas tās vietējā filiāle.</w:t>
                  </w:r>
                </w:p>
                <w:p w14:paraId="72D39F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MRB Bank</w:t>
                  </w:r>
                  <w:r w:rsidRPr="0094657D">
                    <w:rPr>
                      <w:rFonts w:ascii="Times New Roman" w:eastAsia="Times New Roman" w:hAnsi="Times New Roman" w:cs="Times New Roman"/>
                      <w:lang w:eastAsia="lv-LV"/>
                    </w:rPr>
                    <w:t> ir atbildīga par tādu darbību materiālu un finansiālu atbalstīšanu,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A48E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6C80B43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A35B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05621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CMRBank</w:t>
                  </w:r>
                </w:p>
                <w:p w14:paraId="059038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TSMRBank</w:t>
                  </w:r>
                </w:p>
                <w:p w14:paraId="08E328F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Bank “Centre for International Settlements” LLC</w:t>
                  </w:r>
                </w:p>
                <w:p w14:paraId="0DA7770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(ЦМРБанк</w:t>
                  </w:r>
                </w:p>
                <w:p w14:paraId="6C8E259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Банк “Центр международных расчетов”)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4770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Palikha street 10, building 7</w:t>
                  </w:r>
                  <w:r w:rsidRPr="0094657D">
                    <w:rPr>
                      <w:rFonts w:ascii="Times New Roman" w:eastAsia="Times New Roman" w:hAnsi="Times New Roman" w:cs="Times New Roman"/>
                      <w:lang w:eastAsia="lv-LV"/>
                    </w:rPr>
                    <w:t> 127055, Moscow</w:t>
                  </w:r>
                </w:p>
                <w:p w14:paraId="719746D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Krievijas Federācija</w:t>
                  </w:r>
                </w:p>
                <w:p w14:paraId="5385BD9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Tālrunis: +7-495-980-80-44 8-800-250-09-22</w:t>
                  </w:r>
                </w:p>
                <w:p w14:paraId="4CC7EE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Tīmekļa vietne: https://cmrbank.ru</w:t>
                  </w:r>
                </w:p>
                <w:p w14:paraId="2D0DD7A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E-pasts: cmr@cmrbank.ru</w:t>
                  </w:r>
                </w:p>
                <w:p w14:paraId="071675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sabiedrība ar ierobežotu atbildību (</w:t>
                  </w:r>
                  <w:r w:rsidRPr="0094657D">
                    <w:rPr>
                      <w:rFonts w:ascii="Times New Roman" w:eastAsia="Times New Roman" w:hAnsi="Times New Roman" w:cs="Times New Roman"/>
                      <w:i/>
                      <w:iCs/>
                      <w:lang w:eastAsia="lv-LV"/>
                    </w:rPr>
                    <w:t>LLC</w:t>
                  </w:r>
                  <w:r w:rsidRPr="0094657D">
                    <w:rPr>
                      <w:rFonts w:ascii="Times New Roman" w:eastAsia="Times New Roman" w:hAnsi="Times New Roman" w:cs="Times New Roman"/>
                      <w:lang w:eastAsia="lv-LV"/>
                    </w:rPr>
                    <w:t>)</w:t>
                  </w:r>
                </w:p>
                <w:p w14:paraId="03B922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Krievijas Federācija</w:t>
                  </w:r>
                </w:p>
                <w:p w14:paraId="7067E6C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28.4.2015.</w:t>
                  </w:r>
                </w:p>
                <w:p w14:paraId="5D0D6BC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1157700005759</w:t>
                  </w:r>
                </w:p>
                <w:p w14:paraId="66EDC66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 Ukraina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248D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CMRBank</w:t>
                  </w:r>
                  <w:r w:rsidRPr="0094657D">
                    <w:rPr>
                      <w:rFonts w:ascii="Times New Roman" w:eastAsia="Times New Roman" w:hAnsi="Times New Roman" w:cs="Times New Roman"/>
                      <w:lang w:eastAsia="lv-LV"/>
                    </w:rPr>
                    <w:t> ir finanšu iestāde, kas kopš 2022. gada oktobra darbojas nelikumīgi anektētajās Doneckas, Luhanskas, Hersonas un Zaporižjas teritorijās. Tā ir viena bankām, kas šajos reģionos piedalās grivnu apmaiņā pret rubļiem vietējiem iedzīvotājiem, kā arī sniedz preferenciālus aizdevumus.</w:t>
                  </w:r>
                </w:p>
                <w:p w14:paraId="6610787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CMRBank</w:t>
                  </w:r>
                  <w:r w:rsidRPr="0094657D">
                    <w:rPr>
                      <w:rFonts w:ascii="Times New Roman" w:eastAsia="Times New Roman" w:hAnsi="Times New Roman" w:cs="Times New Roman"/>
                      <w:lang w:eastAsia="lv-LV"/>
                    </w:rPr>
                    <w:t> ir atbildīga par tādu darbību materiālu un finansiālu atbalstīšanu,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EAD88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134B284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8D81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B8C8A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Joint-stock company “PMC Wagner Centre”</w:t>
                  </w:r>
                </w:p>
                <w:p w14:paraId="1EF741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(ЧВК Вагнер Центр)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93160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15 Zolnaya Street, Building 1, Room 1-N, Ch.P. 194 (Office 206)</w:t>
                  </w:r>
                  <w:r w:rsidRPr="0094657D">
                    <w:rPr>
                      <w:rFonts w:ascii="Times New Roman" w:eastAsia="Times New Roman" w:hAnsi="Times New Roman" w:cs="Times New Roman"/>
                      <w:lang w:eastAsia="lv-LV"/>
                    </w:rPr>
                    <w:t> Saint-Petersburg, municipal district Pravoborezhny</w:t>
                  </w:r>
                </w:p>
                <w:p w14:paraId="3BBFE4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Krievijas Federācija</w:t>
                  </w:r>
                </w:p>
                <w:p w14:paraId="4BBF2E2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Tīmekļa vietne: https://wagnercentr.ru/</w:t>
                  </w:r>
                </w:p>
                <w:p w14:paraId="005A22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E-pasts: info@wagnercentr.ru</w:t>
                  </w:r>
                </w:p>
                <w:p w14:paraId="1CEC3E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akciju sabiedrība</w:t>
                  </w:r>
                </w:p>
                <w:p w14:paraId="2E1E3F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w:t>
                  </w:r>
                  <w:r w:rsidRPr="0094657D">
                    <w:rPr>
                      <w:rFonts w:ascii="Times New Roman" w:eastAsia="Times New Roman" w:hAnsi="Times New Roman" w:cs="Times New Roman"/>
                      <w:i/>
                      <w:iCs/>
                      <w:lang w:eastAsia="lv-LV"/>
                    </w:rPr>
                    <w:t>St. Petersburg</w:t>
                  </w:r>
                  <w:r w:rsidRPr="0094657D">
                    <w:rPr>
                      <w:rFonts w:ascii="Times New Roman" w:eastAsia="Times New Roman" w:hAnsi="Times New Roman" w:cs="Times New Roman"/>
                      <w:lang w:eastAsia="lv-LV"/>
                    </w:rPr>
                    <w:t>,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2760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PMC Wagner Centre</w:t>
                  </w:r>
                  <w:r w:rsidRPr="0094657D">
                    <w:rPr>
                      <w:rFonts w:ascii="Times New Roman" w:eastAsia="Times New Roman" w:hAnsi="Times New Roman" w:cs="Times New Roman"/>
                      <w:lang w:eastAsia="lv-LV"/>
                    </w:rPr>
                    <w:t> ir Krievijas komercsabiedrībā, kuras mērķis ir atbalstīt privātā sektora investīcijas un inovācijas, lai atbalstītu un stiprinātu Krievijas aizsardzības spējas. Centrs šajā nolūkā pārrauga inženiertehniskos un IT projektus un ir uzsācis programmu par bezpilota gaisa kuģu (</w:t>
                  </w:r>
                  <w:r w:rsidRPr="0094657D">
                    <w:rPr>
                      <w:rFonts w:ascii="Times New Roman" w:eastAsia="Times New Roman" w:hAnsi="Times New Roman" w:cs="Times New Roman"/>
                      <w:i/>
                      <w:iCs/>
                      <w:lang w:eastAsia="lv-LV"/>
                    </w:rPr>
                    <w:t>UAV</w:t>
                  </w:r>
                  <w:r w:rsidRPr="0094657D">
                    <w:rPr>
                      <w:rFonts w:ascii="Times New Roman" w:eastAsia="Times New Roman" w:hAnsi="Times New Roman" w:cs="Times New Roman"/>
                      <w:lang w:eastAsia="lv-LV"/>
                    </w:rPr>
                    <w:t>) ekspluatāciju. Ar </w:t>
                  </w:r>
                  <w:r w:rsidRPr="0094657D">
                    <w:rPr>
                      <w:rFonts w:ascii="Times New Roman" w:eastAsia="Times New Roman" w:hAnsi="Times New Roman" w:cs="Times New Roman"/>
                      <w:i/>
                      <w:iCs/>
                      <w:lang w:eastAsia="lv-LV"/>
                    </w:rPr>
                    <w:t>Yevgeniy Viktorovich Prigozhin</w:t>
                  </w:r>
                  <w:r w:rsidRPr="0094657D">
                    <w:rPr>
                      <w:rFonts w:ascii="Times New Roman" w:eastAsia="Times New Roman" w:hAnsi="Times New Roman" w:cs="Times New Roman"/>
                      <w:lang w:eastAsia="lv-LV"/>
                    </w:rPr>
                    <w:t> starpniecību Centrs un tā darbības ir cieši saistītas ar </w:t>
                  </w:r>
                  <w:r w:rsidRPr="0094657D">
                    <w:rPr>
                      <w:rFonts w:ascii="Times New Roman" w:eastAsia="Times New Roman" w:hAnsi="Times New Roman" w:cs="Times New Roman"/>
                      <w:i/>
                      <w:iCs/>
                      <w:lang w:eastAsia="lv-LV"/>
                    </w:rPr>
                    <w:t>PMC Wagner Group</w:t>
                  </w:r>
                  <w:r w:rsidRPr="0094657D">
                    <w:rPr>
                      <w:rFonts w:ascii="Times New Roman" w:eastAsia="Times New Roman" w:hAnsi="Times New Roman" w:cs="Times New Roman"/>
                      <w:lang w:eastAsia="lv-LV"/>
                    </w:rPr>
                    <w:t> (no kā tas aizguvis nosaukumu), kas ir Krievijā bāzēta neinkorporēta militāra vienība, kura atbildīga par </w:t>
                  </w:r>
                  <w:r w:rsidRPr="0094657D">
                    <w:rPr>
                      <w:rFonts w:ascii="Times New Roman" w:eastAsia="Times New Roman" w:hAnsi="Times New Roman" w:cs="Times New Roman"/>
                      <w:i/>
                      <w:iCs/>
                      <w:lang w:eastAsia="lv-LV"/>
                    </w:rPr>
                    <w:t>Wagner Group</w:t>
                  </w:r>
                  <w:r w:rsidRPr="0094657D">
                    <w:rPr>
                      <w:rFonts w:ascii="Times New Roman" w:eastAsia="Times New Roman" w:hAnsi="Times New Roman" w:cs="Times New Roman"/>
                      <w:lang w:eastAsia="lv-LV"/>
                    </w:rPr>
                    <w:t> algotņu izvietošanu Ukrainā.</w:t>
                  </w:r>
                </w:p>
                <w:p w14:paraId="7CF80E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Sniedzot ieguldījumu Krievijas agresijas karā pret Ukrainu, tas ir atbildīgs par </w:t>
                  </w:r>
                  <w:r w:rsidRPr="0094657D">
                    <w:rPr>
                      <w:rFonts w:ascii="Times New Roman" w:eastAsia="Times New Roman" w:hAnsi="Times New Roman" w:cs="Times New Roman"/>
                      <w:lang w:eastAsia="lv-LV"/>
                    </w:rPr>
                    <w:lastRenderedPageBreak/>
                    <w:t>materiālu atbalstu darbībām,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4EDB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61C2E1F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548E92"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EE5705"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8D4E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27.12.2022.</w:t>
                  </w:r>
                </w:p>
                <w:p w14:paraId="611515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1227800167242</w:t>
                  </w:r>
                </w:p>
                <w:p w14:paraId="00E948B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w:t>
                  </w:r>
                </w:p>
                <w:p w14:paraId="1096B98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Yevgeniy Viktorovich Prigozhin</w:t>
                  </w:r>
                </w:p>
                <w:p w14:paraId="0157E9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w:t>
                  </w:r>
                  <w:r w:rsidRPr="0094657D">
                    <w:rPr>
                      <w:rFonts w:ascii="Times New Roman" w:eastAsia="Times New Roman" w:hAnsi="Times New Roman" w:cs="Times New Roman"/>
                      <w:i/>
                      <w:iCs/>
                      <w:lang w:eastAsia="lv-LV"/>
                    </w:rPr>
                    <w:t>Wagner 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A6A697"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51B614"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4E76802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63FC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BDAE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PMC Patriot</w:t>
                  </w:r>
                </w:p>
                <w:p w14:paraId="5D39CD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(ЧВК “Патриот”)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9EAA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vai vienības: </w:t>
                  </w:r>
                  <w:r w:rsidRPr="0094657D">
                    <w:rPr>
                      <w:rFonts w:ascii="Times New Roman" w:eastAsia="Times New Roman" w:hAnsi="Times New Roman" w:cs="Times New Roman"/>
                      <w:i/>
                      <w:iCs/>
                      <w:lang w:eastAsia="lv-LV"/>
                    </w:rPr>
                    <w:t>Sergei Shoigu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0C992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Private military company Patriot</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“PMC Patriot”</w:t>
                  </w:r>
                  <w:r w:rsidRPr="0094657D">
                    <w:rPr>
                      <w:rFonts w:ascii="Times New Roman" w:eastAsia="Times New Roman" w:hAnsi="Times New Roman" w:cs="Times New Roman"/>
                      <w:lang w:eastAsia="lv-LV"/>
                    </w:rPr>
                    <w:t>) ir Krievijā bāzēta neinkorporēta privāta militārā vienība, kas, kā ziņots, darbojas Krievijas Federācijas Aizsardzības ministrijas pakļautībā. Tā veic ar drošību un ar militāro jomu saistītas darbības, tieši piedaloties militāros konfliktos. Iepriekš tā bija saistīta ar darbībām Sīrijā un Centrālāfrikas Republikā, savukārt Krievijas agresijas kara pret Ukrainu kontekstā </w:t>
                  </w:r>
                  <w:r w:rsidRPr="0094657D">
                    <w:rPr>
                      <w:rFonts w:ascii="Times New Roman" w:eastAsia="Times New Roman" w:hAnsi="Times New Roman" w:cs="Times New Roman"/>
                      <w:i/>
                      <w:iCs/>
                      <w:lang w:eastAsia="lv-LV"/>
                    </w:rPr>
                    <w:t>PMC Patriot</w:t>
                  </w:r>
                  <w:r w:rsidRPr="0094657D">
                    <w:rPr>
                      <w:rFonts w:ascii="Times New Roman" w:eastAsia="Times New Roman" w:hAnsi="Times New Roman" w:cs="Times New Roman"/>
                      <w:lang w:eastAsia="lv-LV"/>
                    </w:rPr>
                    <w:t> ir iesaistījusies kaujas darbībās Ukrainā, jo īpaši uzbrukumos Vuhledaras pilsētai.</w:t>
                  </w:r>
                </w:p>
                <w:p w14:paraId="4D5B421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PMC Patriot</w:t>
                  </w:r>
                  <w:r w:rsidRPr="0094657D">
                    <w:rPr>
                      <w:rFonts w:ascii="Times New Roman" w:eastAsia="Times New Roman" w:hAnsi="Times New Roman" w:cs="Times New Roman"/>
                      <w:lang w:eastAsia="lv-LV"/>
                    </w:rPr>
                    <w:t> ir atbildīga par tādu darbību materiālu atbalstīšanu, ar ko tiek grauta un apdraudēta Ukrainas teritoriālā integritāte, suverenitāte un neatkarība vai stabilitāte un drošība Ukrainā.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03EBB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245C41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1F4C9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CABA7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Open Joint Stock Company TV and Radio Company of the Armed Forces of the Russian Federation (Krievijas Federācijas bruņoto spēku TV un radio uzņēmums) “Zvezda”</w:t>
                  </w:r>
                </w:p>
                <w:p w14:paraId="466121A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OJSC TRC AF RF “Zvezda”</w:t>
                  </w:r>
                </w:p>
                <w:p w14:paraId="1753FDA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(Открытое акционерное общество “Телерадиокомпания Вооруженных Сил Российской Федерации “ЗВЕЗДА”“;</w:t>
                  </w:r>
                </w:p>
                <w:p w14:paraId="0C35985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ОАО “ТРК ВС РФ “ЗВЕЗДА”“)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2180A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129164, Moscow, Prospekt Mira, 126</w:t>
                  </w:r>
                </w:p>
                <w:p w14:paraId="435101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129164, г. Москва, пр-кт Мира, д.</w:t>
                  </w:r>
                  <w:r w:rsidRPr="0094657D">
                    <w:rPr>
                      <w:rFonts w:ascii="Times New Roman" w:eastAsia="Times New Roman" w:hAnsi="Times New Roman" w:cs="Times New Roman"/>
                      <w:lang w:eastAsia="lv-LV"/>
                    </w:rPr>
                    <w:t> 126</w:t>
                  </w:r>
                </w:p>
                <w:p w14:paraId="15AAB1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publiska akciju sabiedrība / </w:t>
                  </w:r>
                  <w:r w:rsidRPr="0094657D">
                    <w:rPr>
                      <w:rFonts w:ascii="Times New Roman" w:eastAsia="Times New Roman" w:hAnsi="Times New Roman" w:cs="Times New Roman"/>
                      <w:i/>
                      <w:iCs/>
                      <w:lang w:eastAsia="lv-LV"/>
                    </w:rPr>
                    <w:t>OAO</w:t>
                  </w:r>
                </w:p>
                <w:p w14:paraId="505F91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w:t>
                  </w:r>
                  <w:r w:rsidRPr="0094657D">
                    <w:rPr>
                      <w:rFonts w:ascii="Times New Roman" w:eastAsia="Times New Roman" w:hAnsi="Times New Roman" w:cs="Times New Roman"/>
                      <w:i/>
                      <w:iCs/>
                      <w:lang w:eastAsia="lv-LV"/>
                    </w:rPr>
                    <w:t>129164, Moscow, Prospekt Mira, 126</w:t>
                  </w:r>
                </w:p>
                <w:p w14:paraId="7D6D7C6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129164, г. Москва, пр-кт Мира, д.</w:t>
                  </w:r>
                  <w:r w:rsidRPr="0094657D">
                    <w:rPr>
                      <w:rFonts w:ascii="Times New Roman" w:eastAsia="Times New Roman" w:hAnsi="Times New Roman" w:cs="Times New Roman"/>
                      <w:lang w:eastAsia="lv-LV"/>
                    </w:rPr>
                    <w:t> 126</w:t>
                  </w:r>
                </w:p>
                <w:p w14:paraId="6C4B20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8.6.2009.</w:t>
                  </w:r>
                </w:p>
                <w:p w14:paraId="1937974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ИНН 7717653542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B310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TV and Radio Company of the Armed Forces of the Russian Federation “Zvezda”</w:t>
                  </w:r>
                  <w:r w:rsidRPr="0094657D">
                    <w:rPr>
                      <w:rFonts w:ascii="Times New Roman" w:eastAsia="Times New Roman" w:hAnsi="Times New Roman" w:cs="Times New Roman"/>
                      <w:lang w:eastAsia="lv-LV"/>
                    </w:rPr>
                    <w:t> ir Krievijas Aizsardzības ministrijas kontrolēta organizācija, ko finansē Krievijas valsts. Uzņēmums nodrošina militāri patriotiska TV kanāla </w:t>
                  </w:r>
                  <w:r w:rsidRPr="0094657D">
                    <w:rPr>
                      <w:rFonts w:ascii="Times New Roman" w:eastAsia="Times New Roman" w:hAnsi="Times New Roman" w:cs="Times New Roman"/>
                      <w:i/>
                      <w:iCs/>
                      <w:lang w:eastAsia="lv-LV"/>
                    </w:rPr>
                    <w:t>“Zvezda”</w:t>
                  </w:r>
                  <w:r w:rsidRPr="0094657D">
                    <w:rPr>
                      <w:rFonts w:ascii="Times New Roman" w:eastAsia="Times New Roman" w:hAnsi="Times New Roman" w:cs="Times New Roman"/>
                      <w:lang w:eastAsia="lv-LV"/>
                    </w:rPr>
                    <w:t> darbību, kas paredzēts Krievijas militāro spēku popularizēšanai un atbalstam un izplata dezinformāciju un propagandu par Krievijas agresijas karu pret Ukrainu.</w:t>
                  </w:r>
                </w:p>
                <w:p w14:paraId="64948CA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TV and Radio Company of the Armed Forces of the Russian Federation “Zvezda”</w:t>
                  </w:r>
                  <w:r w:rsidRPr="0094657D">
                    <w:rPr>
                      <w:rFonts w:ascii="Times New Roman" w:eastAsia="Times New Roman" w:hAnsi="Times New Roman" w:cs="Times New Roman"/>
                      <w:lang w:eastAsia="lv-LV"/>
                    </w:rPr>
                    <w:t> materiāli atbalsta darbības,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E5A70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17623F6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8136B8"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1D14CC"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B3BB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КПП 771701001</w:t>
                  </w:r>
                </w:p>
                <w:p w14:paraId="5D37FA8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w:t>
                  </w:r>
                  <w:r w:rsidRPr="0094657D">
                    <w:rPr>
                      <w:rFonts w:ascii="Times New Roman" w:eastAsia="Times New Roman" w:hAnsi="Times New Roman" w:cs="Times New Roman"/>
                      <w:i/>
                      <w:iCs/>
                      <w:lang w:eastAsia="lv-LV"/>
                    </w:rPr>
                    <w:t>Moscow</w:t>
                  </w:r>
                  <w:r w:rsidRPr="0094657D">
                    <w:rPr>
                      <w:rFonts w:ascii="Times New Roman" w:eastAsia="Times New Roman" w:hAnsi="Times New Roman" w:cs="Times New Roman"/>
                      <w:lang w:eastAsia="lv-LV"/>
                    </w:rPr>
                    <w:t>, Krievija</w:t>
                  </w:r>
                </w:p>
                <w:p w14:paraId="479274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personas: </w:t>
                  </w:r>
                  <w:r w:rsidRPr="0094657D">
                    <w:rPr>
                      <w:rFonts w:ascii="Times New Roman" w:eastAsia="Times New Roman" w:hAnsi="Times New Roman" w:cs="Times New Roman"/>
                      <w:i/>
                      <w:iCs/>
                      <w:lang w:eastAsia="lv-LV"/>
                    </w:rPr>
                    <w:t>Aleksei Viktorovich Pimanov</w:t>
                  </w:r>
                </w:p>
                <w:p w14:paraId="5888036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Komunikāciju organizācija reģistrēta Krievijas mediju regulatorā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F6A562"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339830"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6507030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2653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52484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Joint Stock Company “Repair Base for Repair of Aircraft Instruments and Aerodrome Equipment”</w:t>
                  </w:r>
                </w:p>
                <w:p w14:paraId="2BACB97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JSC REMBAZA</w:t>
                  </w:r>
                </w:p>
                <w:p w14:paraId="1C530D7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(Акционерное Общество “Ремонтная база по ремонту авиационных приборов и аэродромной техники”)</w:t>
                  </w:r>
                </w:p>
                <w:p w14:paraId="3938CA9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jeb АО “РЕМБАЗА”)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C1422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Adrese: </w:t>
                  </w:r>
                  <w:r w:rsidRPr="0094657D">
                    <w:rPr>
                      <w:rFonts w:ascii="Times New Roman" w:eastAsia="Times New Roman" w:hAnsi="Times New Roman" w:cs="Times New Roman"/>
                      <w:i/>
                      <w:iCs/>
                      <w:lang w:eastAsia="lv-LV"/>
                    </w:rPr>
                    <w:t>St. Warsaw Highway, 125, Building 1, Office 515, Moscow</w:t>
                  </w:r>
                  <w:r w:rsidRPr="0094657D">
                    <w:rPr>
                      <w:rFonts w:ascii="Times New Roman" w:eastAsia="Times New Roman" w:hAnsi="Times New Roman" w:cs="Times New Roman"/>
                      <w:lang w:eastAsia="lv-LV"/>
                    </w:rPr>
                    <w:t>, Krievijas Federācija</w:t>
                  </w:r>
                </w:p>
                <w:p w14:paraId="5B137B3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federālais īpašums</w:t>
                  </w:r>
                </w:p>
                <w:p w14:paraId="156B4E9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w:t>
                  </w:r>
                  <w:r w:rsidRPr="0094657D">
                    <w:rPr>
                      <w:rFonts w:ascii="Times New Roman" w:eastAsia="Times New Roman" w:hAnsi="Times New Roman" w:cs="Times New Roman"/>
                      <w:i/>
                      <w:iCs/>
                      <w:lang w:eastAsia="lv-LV"/>
                    </w:rPr>
                    <w:t>412310, Saratov Region, Balashov, Ul. Titova, D.40</w:t>
                  </w:r>
                </w:p>
                <w:p w14:paraId="50B2CD9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19.5.2009.</w:t>
                  </w:r>
                </w:p>
                <w:p w14:paraId="768733A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Reģistrācijas numurs: TIN- 5027030107</w:t>
                  </w:r>
                </w:p>
                <w:p w14:paraId="3BD4DD1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3386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JSC “Repair Base For Repair Of Aircraft Instruments And Aerodrome Equipment”</w:t>
                  </w:r>
                  <w:r w:rsidRPr="0094657D">
                    <w:rPr>
                      <w:rFonts w:ascii="Times New Roman" w:eastAsia="Times New Roman" w:hAnsi="Times New Roman" w:cs="Times New Roman"/>
                      <w:lang w:eastAsia="lv-LV"/>
                    </w:rPr>
                    <w:t xml:space="preserve"> ir Krievijas Federācijas Aizsardzības ministrijas dibināts uzņēmums. Tas galvenokārt strādā ar ieroču un militārā ekipējuma apkopi. Veicot publisko iepirkumu ar Krievijas Federācijas </w:t>
                  </w:r>
                  <w:r w:rsidRPr="0094657D">
                    <w:rPr>
                      <w:rFonts w:ascii="Times New Roman" w:eastAsia="Times New Roman" w:hAnsi="Times New Roman" w:cs="Times New Roman"/>
                      <w:lang w:eastAsia="lv-LV"/>
                    </w:rPr>
                    <w:lastRenderedPageBreak/>
                    <w:t>Aizsardzības ministriju, tas atbalsta Krievijas aizsardzības nozari, kuras izdevumi kopš 2022. gada maija ir palielinājušies. </w:t>
                  </w:r>
                  <w:r w:rsidRPr="0094657D">
                    <w:rPr>
                      <w:rFonts w:ascii="Times New Roman" w:eastAsia="Times New Roman" w:hAnsi="Times New Roman" w:cs="Times New Roman"/>
                      <w:i/>
                      <w:iCs/>
                      <w:lang w:eastAsia="lv-LV"/>
                    </w:rPr>
                    <w:t>JSC ”Repair Base For Repair Of Aircraft Instruments And Aerodrome Equipment”</w:t>
                  </w:r>
                  <w:r w:rsidRPr="0094657D">
                    <w:rPr>
                      <w:rFonts w:ascii="Times New Roman" w:eastAsia="Times New Roman" w:hAnsi="Times New Roman" w:cs="Times New Roman"/>
                      <w:lang w:eastAsia="lv-LV"/>
                    </w:rPr>
                    <w:t> ir iekļauts arī to stratēģisko organizāciju un federālo izpildstruktūru sarakstā, kas nodrošina vienotas valsts politikas īstenošanu tajās ekonomikas nozarēs, kurās šīs organizācijas darbojas.</w:t>
                  </w:r>
                </w:p>
                <w:p w14:paraId="03C5CFE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Tādēļ </w:t>
                  </w:r>
                  <w:r w:rsidRPr="0094657D">
                    <w:rPr>
                      <w:rFonts w:ascii="Times New Roman" w:eastAsia="Times New Roman" w:hAnsi="Times New Roman" w:cs="Times New Roman"/>
                      <w:i/>
                      <w:iCs/>
                      <w:lang w:eastAsia="lv-LV"/>
                    </w:rPr>
                    <w:t>JSC “Repair Base For Repair Of Aircraft Instruments And Aerodrome Equipment”</w:t>
                  </w:r>
                  <w:r w:rsidRPr="0094657D">
                    <w:rPr>
                      <w:rFonts w:ascii="Times New Roman" w:eastAsia="Times New Roman" w:hAnsi="Times New Roman" w:cs="Times New Roman"/>
                      <w:lang w:eastAsia="lv-LV"/>
                    </w:rPr>
                    <w:t> ar atbildīgs par tādu darbību materiālu atbalstīšanu, ar ko tiek grauta un apdraudēta Ukrainas teritoriālā integritāte, suverenitāte un neatkarība, un par Krievijas Federācijas valdības, kura ir atbildīga par Krimas aneksiju un Ukrainas destabilizāciju, atbalstīšanu un labumu gūšanu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52AC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D842BD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0C5B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3007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Joint Stock Company DUKS</w:t>
                  </w:r>
                </w:p>
                <w:p w14:paraId="2F8BDAD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JSC DUKS</w:t>
                  </w:r>
                </w:p>
                <w:p w14:paraId="23571E6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(Организация АО “ДУКС”</w:t>
                  </w:r>
                </w:p>
                <w:p w14:paraId="60364D6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АО ДУКС)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4354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Moscow, 125040, Pravda str., 8</w:t>
                  </w:r>
                  <w:r w:rsidRPr="0094657D">
                    <w:rPr>
                      <w:rFonts w:ascii="Times New Roman" w:eastAsia="Times New Roman" w:hAnsi="Times New Roman" w:cs="Times New Roman"/>
                      <w:lang w:eastAsia="lv-LV"/>
                    </w:rPr>
                    <w:t>, Krievijas Federācija</w:t>
                  </w:r>
                </w:p>
                <w:p w14:paraId="1813A9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privātīpašums</w:t>
                  </w:r>
                </w:p>
                <w:p w14:paraId="4563A9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w:t>
                  </w:r>
                </w:p>
                <w:p w14:paraId="1B66A3E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9.7.2022.</w:t>
                  </w:r>
                </w:p>
                <w:p w14:paraId="4BAB3D7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1027700010579</w:t>
                  </w:r>
                </w:p>
                <w:p w14:paraId="036303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p w14:paraId="0894F6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w:t>
                  </w:r>
                  <w:r w:rsidRPr="0094657D">
                    <w:rPr>
                      <w:rFonts w:ascii="Times New Roman" w:eastAsia="Times New Roman" w:hAnsi="Times New Roman" w:cs="Times New Roman"/>
                      <w:i/>
                      <w:iCs/>
                      <w:lang w:eastAsia="lv-LV"/>
                    </w:rPr>
                    <w:t>INN</w:t>
                  </w:r>
                  <w:r w:rsidRPr="0094657D">
                    <w:rPr>
                      <w:rFonts w:ascii="Times New Roman" w:eastAsia="Times New Roman" w:hAnsi="Times New Roman" w:cs="Times New Roman"/>
                      <w:lang w:eastAsia="lv-LV"/>
                    </w:rPr>
                    <w:t xml:space="preserve">: </w:t>
                  </w:r>
                  <w:r w:rsidRPr="0094657D">
                    <w:rPr>
                      <w:rFonts w:ascii="Times New Roman" w:eastAsia="Times New Roman" w:hAnsi="Times New Roman" w:cs="Times New Roman"/>
                      <w:lang w:eastAsia="lv-LV"/>
                    </w:rPr>
                    <w:lastRenderedPageBreak/>
                    <w:t>7714077682</w:t>
                  </w:r>
                </w:p>
                <w:p w14:paraId="55D107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PPC</w:t>
                  </w:r>
                  <w:r w:rsidRPr="0094657D">
                    <w:rPr>
                      <w:rFonts w:ascii="Times New Roman" w:eastAsia="Times New Roman" w:hAnsi="Times New Roman" w:cs="Times New Roman"/>
                      <w:lang w:eastAsia="lv-LV"/>
                    </w:rPr>
                    <w:t>: 771401001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1FAF0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JSC “DUKS”</w:t>
                  </w:r>
                  <w:r w:rsidRPr="0094657D">
                    <w:rPr>
                      <w:rFonts w:ascii="Times New Roman" w:eastAsia="Times New Roman" w:hAnsi="Times New Roman" w:cs="Times New Roman"/>
                      <w:lang w:eastAsia="lv-LV"/>
                    </w:rPr>
                    <w:t> ir galvenais raķešu ražotājs, tostarp raķešu AA-11 </w:t>
                  </w:r>
                  <w:r w:rsidRPr="0094657D">
                    <w:rPr>
                      <w:rFonts w:ascii="Times New Roman" w:eastAsia="Times New Roman" w:hAnsi="Times New Roman" w:cs="Times New Roman"/>
                      <w:i/>
                      <w:iCs/>
                      <w:lang w:eastAsia="lv-LV"/>
                    </w:rPr>
                    <w:t>“Archer”</w:t>
                  </w:r>
                  <w:r w:rsidRPr="0094657D">
                    <w:rPr>
                      <w:rFonts w:ascii="Times New Roman" w:eastAsia="Times New Roman" w:hAnsi="Times New Roman" w:cs="Times New Roman"/>
                      <w:lang w:eastAsia="lv-LV"/>
                    </w:rPr>
                    <w:t>, ko nes Krievijas iznīcinātāji SU-27 un ko Krievija izmanto tās agresijas karā pret Ukrainu. Krievijas Federācijas prezidents </w:t>
                  </w:r>
                  <w:r w:rsidRPr="0094657D">
                    <w:rPr>
                      <w:rFonts w:ascii="Times New Roman" w:eastAsia="Times New Roman" w:hAnsi="Times New Roman" w:cs="Times New Roman"/>
                      <w:i/>
                      <w:iCs/>
                      <w:lang w:eastAsia="lv-LV"/>
                    </w:rPr>
                    <w:t>Vladimir Putin</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JSC “DUKS”</w:t>
                  </w:r>
                  <w:r w:rsidRPr="0094657D">
                    <w:rPr>
                      <w:rFonts w:ascii="Times New Roman" w:eastAsia="Times New Roman" w:hAnsi="Times New Roman" w:cs="Times New Roman"/>
                      <w:lang w:eastAsia="lv-LV"/>
                    </w:rPr>
                    <w:t> izteicis atzinību par lielo ieguldījumu aviācijas tehnoloģiju izveidē un valsts aizsardzības spēju stiprināšanā. </w:t>
                  </w:r>
                  <w:r w:rsidRPr="0094657D">
                    <w:rPr>
                      <w:rFonts w:ascii="Times New Roman" w:eastAsia="Times New Roman" w:hAnsi="Times New Roman" w:cs="Times New Roman"/>
                      <w:i/>
                      <w:iCs/>
                      <w:lang w:eastAsia="lv-LV"/>
                    </w:rPr>
                    <w:t xml:space="preserve">JSC </w:t>
                  </w:r>
                  <w:r w:rsidRPr="0094657D">
                    <w:rPr>
                      <w:rFonts w:ascii="Times New Roman" w:eastAsia="Times New Roman" w:hAnsi="Times New Roman" w:cs="Times New Roman"/>
                      <w:i/>
                      <w:iCs/>
                      <w:lang w:eastAsia="lv-LV"/>
                    </w:rPr>
                    <w:lastRenderedPageBreak/>
                    <w:t>“DUKS”</w:t>
                  </w:r>
                  <w:r w:rsidRPr="0094657D">
                    <w:rPr>
                      <w:rFonts w:ascii="Times New Roman" w:eastAsia="Times New Roman" w:hAnsi="Times New Roman" w:cs="Times New Roman"/>
                      <w:lang w:eastAsia="lv-LV"/>
                    </w:rPr>
                    <w:t> partneri ir Krievijas Aizsardzības ministrija un </w:t>
                  </w:r>
                  <w:r w:rsidRPr="0094657D">
                    <w:rPr>
                      <w:rFonts w:ascii="Times New Roman" w:eastAsia="Times New Roman" w:hAnsi="Times New Roman" w:cs="Times New Roman"/>
                      <w:i/>
                      <w:iCs/>
                      <w:lang w:eastAsia="lv-LV"/>
                    </w:rPr>
                    <w:t>Rosoboronexport</w:t>
                  </w:r>
                  <w:r w:rsidRPr="0094657D">
                    <w:rPr>
                      <w:rFonts w:ascii="Times New Roman" w:eastAsia="Times New Roman" w:hAnsi="Times New Roman" w:cs="Times New Roman"/>
                      <w:lang w:eastAsia="lv-LV"/>
                    </w:rPr>
                    <w:t> (Krievijas aizsardzības eksports).</w:t>
                  </w:r>
                </w:p>
                <w:p w14:paraId="0D8A17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Tādēļ </w:t>
                  </w:r>
                  <w:r w:rsidRPr="0094657D">
                    <w:rPr>
                      <w:rFonts w:ascii="Times New Roman" w:eastAsia="Times New Roman" w:hAnsi="Times New Roman" w:cs="Times New Roman"/>
                      <w:i/>
                      <w:iCs/>
                      <w:lang w:eastAsia="lv-LV"/>
                    </w:rPr>
                    <w:t>JSC “DUKS”</w:t>
                  </w:r>
                  <w:r w:rsidRPr="0094657D">
                    <w:rPr>
                      <w:rFonts w:ascii="Times New Roman" w:eastAsia="Times New Roman" w:hAnsi="Times New Roman" w:cs="Times New Roman"/>
                      <w:lang w:eastAsia="lv-LV"/>
                    </w:rPr>
                    <w:t> ir atbildīgs par tādu darbību materiālu atbalstīšanu, ar ko tiek grauta un apdraudēta Ukrainas teritoriālā integritāte, suverenitāte un neatkarība, un par Krievijas Federācijas valdības, kura ir atbildīga par Krimas aneksiju un Ukrainas destabilizāciju, atbalstīšanu un labuma gūšanu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AF9F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4160E4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92614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AB6F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JSC Plant Universalmash</w:t>
                  </w:r>
                </w:p>
                <w:p w14:paraId="0FD0731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(АО ЗАВОД УНИВЕРСАЛМАШ)</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DCB8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198097, St. Petersburg, Stachek avenue, 47 LITERA C, office 6th office 2/1</w:t>
                  </w:r>
                  <w:r w:rsidRPr="0094657D">
                    <w:rPr>
                      <w:rFonts w:ascii="Times New Roman" w:eastAsia="Times New Roman" w:hAnsi="Times New Roman" w:cs="Times New Roman"/>
                      <w:lang w:eastAsia="lv-LV"/>
                    </w:rPr>
                    <w:t>, Krievijas Federācija</w:t>
                  </w:r>
                </w:p>
                <w:p w14:paraId="10A9D90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slēgta akciju sabiedrība</w:t>
                  </w:r>
                </w:p>
                <w:p w14:paraId="5EF7AB7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w:t>
                  </w:r>
                </w:p>
                <w:p w14:paraId="5E7B0BB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23.8.2002.</w:t>
                  </w:r>
                </w:p>
                <w:p w14:paraId="317C560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w:t>
                  </w:r>
                  <w:r w:rsidRPr="0094657D">
                    <w:rPr>
                      <w:rFonts w:ascii="Times New Roman" w:eastAsia="Times New Roman" w:hAnsi="Times New Roman" w:cs="Times New Roman"/>
                      <w:i/>
                      <w:iCs/>
                      <w:lang w:eastAsia="lv-LV"/>
                    </w:rPr>
                    <w:t>TIN</w:t>
                  </w:r>
                  <w:r w:rsidRPr="0094657D">
                    <w:rPr>
                      <w:rFonts w:ascii="Times New Roman" w:eastAsia="Times New Roman" w:hAnsi="Times New Roman" w:cs="Times New Roman"/>
                      <w:lang w:eastAsia="lv-LV"/>
                    </w:rPr>
                    <w:t> - 7805060220</w:t>
                  </w:r>
                </w:p>
                <w:p w14:paraId="09FC09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INN</w:t>
                  </w:r>
                  <w:r w:rsidRPr="0094657D">
                    <w:rPr>
                      <w:rFonts w:ascii="Times New Roman" w:eastAsia="Times New Roman" w:hAnsi="Times New Roman" w:cs="Times New Roman"/>
                      <w:lang w:eastAsia="lv-LV"/>
                    </w:rPr>
                    <w:t> - 7805060220</w:t>
                  </w:r>
                </w:p>
                <w:p w14:paraId="25065D7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3CFE9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JSC “Plant Universalmash”</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PJSC “KIROVSKY ZAVOD”</w:t>
                  </w:r>
                  <w:r w:rsidRPr="0094657D">
                    <w:rPr>
                      <w:rFonts w:ascii="Times New Roman" w:eastAsia="Times New Roman" w:hAnsi="Times New Roman" w:cs="Times New Roman"/>
                      <w:lang w:eastAsia="lv-LV"/>
                    </w:rPr>
                    <w:t> meitas uzņēmums, kas nodrošina vienotas kāpurķēžu šasijas S-300V pretgaisa raķešu sistēmām. Šāda veida šasiju izmanto arī pašgājējai artilērijas sistēmai </w:t>
                  </w:r>
                  <w:r w:rsidRPr="0094657D">
                    <w:rPr>
                      <w:rFonts w:ascii="Times New Roman" w:eastAsia="Times New Roman" w:hAnsi="Times New Roman" w:cs="Times New Roman"/>
                      <w:i/>
                      <w:iCs/>
                      <w:lang w:eastAsia="lv-LV"/>
                    </w:rPr>
                    <w:t>“Pion”</w:t>
                  </w:r>
                  <w:r w:rsidRPr="0094657D">
                    <w:rPr>
                      <w:rFonts w:ascii="Times New Roman" w:eastAsia="Times New Roman" w:hAnsi="Times New Roman" w:cs="Times New Roman"/>
                      <w:lang w:eastAsia="lv-LV"/>
                    </w:rPr>
                    <w:t> un kā unificētas atsevišķas vienības tankam T-80, ko Krievijas spēki izmanto Ukrainā. Turklāt </w:t>
                  </w:r>
                  <w:r w:rsidRPr="0094657D">
                    <w:rPr>
                      <w:rFonts w:ascii="Times New Roman" w:eastAsia="Times New Roman" w:hAnsi="Times New Roman" w:cs="Times New Roman"/>
                      <w:i/>
                      <w:iCs/>
                      <w:lang w:eastAsia="lv-LV"/>
                    </w:rPr>
                    <w:t>Sergey Serebryakov</w:t>
                  </w:r>
                  <w:r w:rsidRPr="0094657D">
                    <w:rPr>
                      <w:rFonts w:ascii="Times New Roman" w:eastAsia="Times New Roman" w:hAnsi="Times New Roman" w:cs="Times New Roman"/>
                      <w:lang w:eastAsia="lv-LV"/>
                    </w:rPr>
                    <w:t>, kurš vada </w:t>
                  </w:r>
                  <w:r w:rsidRPr="0094657D">
                    <w:rPr>
                      <w:rFonts w:ascii="Times New Roman" w:eastAsia="Times New Roman" w:hAnsi="Times New Roman" w:cs="Times New Roman"/>
                      <w:i/>
                      <w:iCs/>
                      <w:lang w:eastAsia="lv-LV"/>
                    </w:rPr>
                    <w:t>Universalmash</w:t>
                  </w:r>
                  <w:r w:rsidRPr="0094657D">
                    <w:rPr>
                      <w:rFonts w:ascii="Times New Roman" w:eastAsia="Times New Roman" w:hAnsi="Times New Roman" w:cs="Times New Roman"/>
                      <w:lang w:eastAsia="lv-LV"/>
                    </w:rPr>
                    <w:t> rūpnīcu, norādīja, ka uzņēmums pilda uzdevumus saistībā ar valsts aizsardzības pasūtījumiem.</w:t>
                  </w:r>
                </w:p>
                <w:p w14:paraId="3EFED41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Tādēļ </w:t>
                  </w:r>
                  <w:r w:rsidRPr="0094657D">
                    <w:rPr>
                      <w:rFonts w:ascii="Times New Roman" w:eastAsia="Times New Roman" w:hAnsi="Times New Roman" w:cs="Times New Roman"/>
                      <w:i/>
                      <w:iCs/>
                      <w:lang w:eastAsia="lv-LV"/>
                    </w:rPr>
                    <w:t>JSC “Plant Universalmash”</w:t>
                  </w:r>
                  <w:r w:rsidRPr="0094657D">
                    <w:rPr>
                      <w:rFonts w:ascii="Times New Roman" w:eastAsia="Times New Roman" w:hAnsi="Times New Roman" w:cs="Times New Roman"/>
                      <w:lang w:eastAsia="lv-LV"/>
                    </w:rPr>
                    <w:t xml:space="preserve"> ir atbildīgs par materiālu atbalstu darbībām, ar ko tiek grauta un apdraudēta Ukrainas teritoriālā integritāte, suverenitāte un neatkarība, un par materiālu atbalstu Krievijas Federācijas </w:t>
                  </w:r>
                  <w:r w:rsidRPr="0094657D">
                    <w:rPr>
                      <w:rFonts w:ascii="Times New Roman" w:eastAsia="Times New Roman" w:hAnsi="Times New Roman" w:cs="Times New Roman"/>
                      <w:lang w:eastAsia="lv-LV"/>
                    </w:rPr>
                    <w:lastRenderedPageBreak/>
                    <w:t>valdībai, kura ir atbildīga par Krimas aneksiju un Ukrainas destabilizāciju, un labuma gūšanu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1A96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18115E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2F95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96E1B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PJSC “Research and Production Association “ISKRA”“ / PJSC NPO Iskra</w:t>
                  </w:r>
                </w:p>
                <w:p w14:paraId="085EDE3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(ПАО “Научно-Производственное Объединение “ИСКРА”“ / ПАО НПО “Искра”)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7E98B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614038, Perm Territory, Perm, st. Academician Vedeneeva, 28</w:t>
                  </w:r>
                  <w:r w:rsidRPr="0094657D">
                    <w:rPr>
                      <w:rFonts w:ascii="Times New Roman" w:eastAsia="Times New Roman" w:hAnsi="Times New Roman" w:cs="Times New Roman"/>
                      <w:lang w:eastAsia="lv-LV"/>
                    </w:rPr>
                    <w:t>, Krievijas Federācija</w:t>
                  </w:r>
                </w:p>
                <w:p w14:paraId="25B4ECE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publiska akciju sabiedrība</w:t>
                  </w:r>
                </w:p>
                <w:p w14:paraId="28F07C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w:t>
                  </w:r>
                </w:p>
                <w:p w14:paraId="2CE4677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25.7.1996.</w:t>
                  </w:r>
                </w:p>
                <w:p w14:paraId="5162A9A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1025901509798</w:t>
                  </w:r>
                </w:p>
                <w:p w14:paraId="51127E6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p w14:paraId="4D88D58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Tīmekļa vietne: https://npoiskra.ru/,</w:t>
                  </w:r>
                </w:p>
                <w:p w14:paraId="1574127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Tālrunis: +7 (342) 262-72-72,</w:t>
                  </w:r>
                </w:p>
                <w:p w14:paraId="20F4BC6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E-pasts: info@npoiskra.ru</w:t>
                  </w:r>
                </w:p>
                <w:p w14:paraId="67EC106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INN 5907001774</w:t>
                  </w:r>
                </w:p>
                <w:p w14:paraId="663E5B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KPP 590701001</w:t>
                  </w:r>
                </w:p>
                <w:p w14:paraId="015A17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OKPO 07504034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463E6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PJSC “Research and Production Association “ISKRA”“</w:t>
                  </w:r>
                  <w:r w:rsidRPr="0094657D">
                    <w:rPr>
                      <w:rFonts w:ascii="Times New Roman" w:eastAsia="Times New Roman" w:hAnsi="Times New Roman" w:cs="Times New Roman"/>
                      <w:lang w:eastAsia="lv-LV"/>
                    </w:rPr>
                    <w:t> ir degvielas un enerģētikas nozarei paredzēto iekārtu izstrādātājs, ražotājs un piegādātājs un dažādiem mērķiem paredzētu raķešu kompleksu cietās degvielas raķešu dzinēju un to elementu izstrādātājs un ražotājs, tostarp Krievijas Federācijas stratēģiskajiem spēkiem. </w:t>
                  </w:r>
                  <w:r w:rsidRPr="0094657D">
                    <w:rPr>
                      <w:rFonts w:ascii="Times New Roman" w:eastAsia="Times New Roman" w:hAnsi="Times New Roman" w:cs="Times New Roman"/>
                      <w:i/>
                      <w:iCs/>
                      <w:lang w:eastAsia="lv-LV"/>
                    </w:rPr>
                    <w:t>PJSC “Research and Production Association “ISKRA”“</w:t>
                  </w:r>
                  <w:r w:rsidRPr="0094657D">
                    <w:rPr>
                      <w:rFonts w:ascii="Times New Roman" w:eastAsia="Times New Roman" w:hAnsi="Times New Roman" w:cs="Times New Roman"/>
                      <w:lang w:eastAsia="lv-LV"/>
                    </w:rPr>
                    <w:t> ražo elementus militārajiem kompleksiem, ko Krievijas bruņotie spēki izmanto agresijas karā pret Ukrainu.</w:t>
                  </w:r>
                </w:p>
                <w:p w14:paraId="39D41E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PJSC “Research and Production Association “ISKRA”“</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9D458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442596BD"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32DC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bookmarkStart w:id="0" w:name="_GoBack"/>
                  <w:bookmarkEnd w:id="0"/>
                  <w:r w:rsidRPr="0094657D">
                    <w:rPr>
                      <w:rFonts w:ascii="Times New Roman" w:eastAsia="Times New Roman" w:hAnsi="Times New Roman" w:cs="Times New Roman"/>
                      <w:lang w:eastAsia="lv-LV"/>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3B0A9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Joint Stock Company “State Scientific Center of the Russian Federation Troitsk Institute for Innovative and Thermonuclear Research”</w:t>
                  </w:r>
                </w:p>
                <w:p w14:paraId="1612CDD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JSC “SSC RF TRINITY”</w:t>
                  </w:r>
                </w:p>
                <w:p w14:paraId="6A6EF89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(Акционерное общество “Государственный научный центр Российской Федерации Троицкий институт </w:t>
                  </w:r>
                  <w:r w:rsidRPr="0094657D">
                    <w:rPr>
                      <w:rFonts w:ascii="Times New Roman" w:eastAsia="Times New Roman" w:hAnsi="Times New Roman" w:cs="Times New Roman"/>
                      <w:lang w:eastAsia="lv-LV"/>
                    </w:rPr>
                    <w:lastRenderedPageBreak/>
                    <w:t>инновационных и термоядерных исследований”</w:t>
                  </w:r>
                </w:p>
                <w:p w14:paraId="3E44542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АО “ГНЦ РФ ТРИНИТИ”)</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5D7A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Adrese: </w:t>
                  </w:r>
                  <w:r w:rsidRPr="0094657D">
                    <w:rPr>
                      <w:rFonts w:ascii="Times New Roman" w:eastAsia="Times New Roman" w:hAnsi="Times New Roman" w:cs="Times New Roman"/>
                      <w:i/>
                      <w:iCs/>
                      <w:lang w:eastAsia="lv-LV"/>
                    </w:rPr>
                    <w:t>108840, Moscow, Troitsk, st. Pushkov, vl.</w:t>
                  </w:r>
                  <w:r w:rsidRPr="0094657D">
                    <w:rPr>
                      <w:rFonts w:ascii="Times New Roman" w:eastAsia="Times New Roman" w:hAnsi="Times New Roman" w:cs="Times New Roman"/>
                      <w:lang w:eastAsia="lv-LV"/>
                    </w:rPr>
                    <w:t> 12, Krievijas Federācija</w:t>
                  </w:r>
                </w:p>
                <w:p w14:paraId="432E26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akciju sabiedrība</w:t>
                  </w:r>
                </w:p>
                <w:p w14:paraId="5C81149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w:t>
                  </w:r>
                </w:p>
                <w:p w14:paraId="5F00E2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10.3.2015.</w:t>
                  </w:r>
                </w:p>
                <w:p w14:paraId="40084C3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1157746176400</w:t>
                  </w:r>
                </w:p>
                <w:p w14:paraId="19610A7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Galvenā darījumdarbības </w:t>
                  </w:r>
                  <w:r w:rsidRPr="0094657D">
                    <w:rPr>
                      <w:rFonts w:ascii="Times New Roman" w:eastAsia="Times New Roman" w:hAnsi="Times New Roman" w:cs="Times New Roman"/>
                      <w:lang w:eastAsia="lv-LV"/>
                    </w:rPr>
                    <w:lastRenderedPageBreak/>
                    <w:t>vieta: Krievijas Federācija</w:t>
                  </w:r>
                </w:p>
                <w:p w14:paraId="3ADA3B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ģenerāldirektors: </w:t>
                  </w:r>
                  <w:r w:rsidRPr="0094657D">
                    <w:rPr>
                      <w:rFonts w:ascii="Times New Roman" w:eastAsia="Times New Roman" w:hAnsi="Times New Roman" w:cs="Times New Roman"/>
                      <w:i/>
                      <w:iCs/>
                      <w:lang w:eastAsia="lv-LV"/>
                    </w:rPr>
                    <w:t>Kirill Igorevich Ilyin</w:t>
                  </w:r>
                </w:p>
                <w:p w14:paraId="6127F0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INN</w:t>
                  </w:r>
                  <w:r w:rsidRPr="0094657D">
                    <w:rPr>
                      <w:rFonts w:ascii="Times New Roman" w:eastAsia="Times New Roman" w:hAnsi="Times New Roman" w:cs="Times New Roman"/>
                      <w:lang w:eastAsia="lv-LV"/>
                    </w:rPr>
                    <w:t> 7751002460</w:t>
                  </w:r>
                </w:p>
                <w:p w14:paraId="543CF91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KPP</w:t>
                  </w:r>
                  <w:r w:rsidRPr="0094657D">
                    <w:rPr>
                      <w:rFonts w:ascii="Times New Roman" w:eastAsia="Times New Roman" w:hAnsi="Times New Roman" w:cs="Times New Roman"/>
                      <w:lang w:eastAsia="lv-LV"/>
                    </w:rPr>
                    <w:t> 775101001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2D21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JSC “SSC RF TRINITY”</w:t>
                  </w:r>
                  <w:r w:rsidRPr="0094657D">
                    <w:rPr>
                      <w:rFonts w:ascii="Times New Roman" w:eastAsia="Times New Roman" w:hAnsi="Times New Roman" w:cs="Times New Roman"/>
                      <w:lang w:eastAsia="lv-LV"/>
                    </w:rPr>
                    <w:t> ir Krievijas zinātniskais uzņēmums, kura galvenās zinātniskās darbības ir saistītas ar plazmas fiziku, lāzerfiziku un tehnoloģiju, matērijas galējā stāvokļa fiziku, enerģijas pārveides procesu fiziku un pētniecības un tehnoloģisko attīstību saistībā ar valsts aizsardzības pasūtījuma īstenošanu. </w:t>
                  </w:r>
                  <w:r w:rsidRPr="0094657D">
                    <w:rPr>
                      <w:rFonts w:ascii="Times New Roman" w:eastAsia="Times New Roman" w:hAnsi="Times New Roman" w:cs="Times New Roman"/>
                      <w:i/>
                      <w:iCs/>
                      <w:lang w:eastAsia="lv-LV"/>
                    </w:rPr>
                    <w:t>JSC “SSC RF TRINITY”</w:t>
                  </w:r>
                  <w:r w:rsidRPr="0094657D">
                    <w:rPr>
                      <w:rFonts w:ascii="Times New Roman" w:eastAsia="Times New Roman" w:hAnsi="Times New Roman" w:cs="Times New Roman"/>
                      <w:lang w:eastAsia="lv-LV"/>
                    </w:rPr>
                    <w:t xml:space="preserve"> veic </w:t>
                  </w:r>
                  <w:r w:rsidRPr="0094657D">
                    <w:rPr>
                      <w:rFonts w:ascii="Times New Roman" w:eastAsia="Times New Roman" w:hAnsi="Times New Roman" w:cs="Times New Roman"/>
                      <w:lang w:eastAsia="lv-LV"/>
                    </w:rPr>
                    <w:lastRenderedPageBreak/>
                    <w:t>pētījumus Krievijas Federācijas valdības Aizsardzības ministrijas uzdevumā un ir izstrādājis artilērijas lielgabalu iekšējo virsmu pārklājuma tehnoloģiju.</w:t>
                  </w:r>
                </w:p>
                <w:p w14:paraId="5872C64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Tāpēc </w:t>
                  </w:r>
                  <w:r w:rsidRPr="0094657D">
                    <w:rPr>
                      <w:rFonts w:ascii="Times New Roman" w:eastAsia="Times New Roman" w:hAnsi="Times New Roman" w:cs="Times New Roman"/>
                      <w:i/>
                      <w:iCs/>
                      <w:lang w:eastAsia="lv-LV"/>
                    </w:rPr>
                    <w:t>JSC “SSC RF TRINITY”</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2CEA4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8D035B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14B9C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2827C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“Plant “Zvezda” - Branch of the Federal State Unitary Enterprise “Scientific and Production Center of Automation and Instrumentation named after academician N.A. Pilyugin”</w:t>
                  </w:r>
                </w:p>
                <w:p w14:paraId="768B4D3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FL “Plant “Zvezda” FSUE “NPCAP”</w:t>
                  </w:r>
                </w:p>
                <w:p w14:paraId="591E39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(“Завод “Звезда”-Филиал Федерального Государственного Унитарного Предприятия “Научно-Производственный Центр Автоматики и Приборостроения имени академика Н.А.Пилюгина”</w:t>
                  </w:r>
                </w:p>
                <w:p w14:paraId="778574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ФЛ “Завод “Звезда”“ ФГУП “НПЦАП”)</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CF7E9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172739, Solnechny island, Tver region, Novaya str., 80</w:t>
                  </w:r>
                  <w:r w:rsidRPr="0094657D">
                    <w:rPr>
                      <w:rFonts w:ascii="Times New Roman" w:eastAsia="Times New Roman" w:hAnsi="Times New Roman" w:cs="Times New Roman"/>
                      <w:lang w:eastAsia="lv-LV"/>
                    </w:rPr>
                    <w:t>, Krievijas Federācija</w:t>
                  </w:r>
                </w:p>
                <w:p w14:paraId="143750E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Juridiskā adrese: </w:t>
                  </w:r>
                  <w:r w:rsidRPr="0094657D">
                    <w:rPr>
                      <w:rFonts w:ascii="Times New Roman" w:eastAsia="Times New Roman" w:hAnsi="Times New Roman" w:cs="Times New Roman"/>
                      <w:i/>
                      <w:iCs/>
                      <w:lang w:eastAsia="lv-LV"/>
                    </w:rPr>
                    <w:t>117342, Moscow City, Vvedenskogo street, 1</w:t>
                  </w:r>
                  <w:r w:rsidRPr="0094657D">
                    <w:rPr>
                      <w:rFonts w:ascii="Times New Roman" w:eastAsia="Times New Roman" w:hAnsi="Times New Roman" w:cs="Times New Roman"/>
                      <w:lang w:eastAsia="lv-LV"/>
                    </w:rPr>
                    <w:t>, Krievijas Federācija</w:t>
                  </w:r>
                </w:p>
                <w:p w14:paraId="29285C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federāla valsts unitārā uzņēmuma filiāle</w:t>
                  </w:r>
                </w:p>
                <w:p w14:paraId="0C6520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w:t>
                  </w:r>
                </w:p>
                <w:p w14:paraId="1E9D063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Krievijas Federācija</w:t>
                  </w:r>
                </w:p>
                <w:p w14:paraId="0904A1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15.11.2002.</w:t>
                  </w:r>
                </w:p>
                <w:p w14:paraId="11AA3D3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1027739552642</w:t>
                  </w:r>
                </w:p>
                <w:p w14:paraId="4AFA0B5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92E01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“Plant “Zvezda”“</w:t>
                  </w:r>
                  <w:r w:rsidRPr="0094657D">
                    <w:rPr>
                      <w:rFonts w:ascii="Times New Roman" w:eastAsia="Times New Roman" w:hAnsi="Times New Roman" w:cs="Times New Roman"/>
                      <w:lang w:eastAsia="lv-LV"/>
                    </w:rPr>
                    <w:t> ir Krievijas vadošais uzņēmums, kas ražo augstas precizitātes žiroskopiskās ierīces raķešu, kosmosa un aviācijas aprīkojumam dažādiem nolūkiem. Rūpnīca ir daļa no </w:t>
                  </w:r>
                  <w:r w:rsidRPr="0094657D">
                    <w:rPr>
                      <w:rFonts w:ascii="Times New Roman" w:eastAsia="Times New Roman" w:hAnsi="Times New Roman" w:cs="Times New Roman"/>
                      <w:i/>
                      <w:iCs/>
                      <w:lang w:eastAsia="lv-LV"/>
                    </w:rPr>
                    <w:t>Tver</w:t>
                  </w:r>
                  <w:r w:rsidRPr="0094657D">
                    <w:rPr>
                      <w:rFonts w:ascii="Times New Roman" w:eastAsia="Times New Roman" w:hAnsi="Times New Roman" w:cs="Times New Roman"/>
                      <w:lang w:eastAsia="lv-LV"/>
                    </w:rPr>
                    <w:t> reģiona militārrūpnieciskā kompleksa, kas Krievijas Federācijas Aizsardzības ministrijas interesēs risina augsto tehnoloģiju jomas uzdevumus.</w:t>
                  </w:r>
                </w:p>
                <w:p w14:paraId="1EAB2B5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“Plant “Zvezda”“</w:t>
                  </w:r>
                  <w:r w:rsidRPr="0094657D">
                    <w:rPr>
                      <w:rFonts w:ascii="Times New Roman" w:eastAsia="Times New Roman" w:hAnsi="Times New Roman" w:cs="Times New Roman"/>
                      <w:lang w:eastAsia="lv-LV"/>
                    </w:rPr>
                    <w:t> ražo un nodrošina dinamiski regulējamus žiroskopus (</w:t>
                  </w:r>
                  <w:r w:rsidRPr="0094657D">
                    <w:rPr>
                      <w:rFonts w:ascii="Times New Roman" w:eastAsia="Times New Roman" w:hAnsi="Times New Roman" w:cs="Times New Roman"/>
                      <w:i/>
                      <w:iCs/>
                      <w:lang w:eastAsia="lv-LV"/>
                    </w:rPr>
                    <w:t>DNG</w:t>
                  </w:r>
                  <w:r w:rsidRPr="0094657D">
                    <w:rPr>
                      <w:rFonts w:ascii="Times New Roman" w:eastAsia="Times New Roman" w:hAnsi="Times New Roman" w:cs="Times New Roman"/>
                      <w:lang w:eastAsia="lv-LV"/>
                    </w:rPr>
                    <w:t>), ko izmanto navigācijas satelītu kontroles un stabilizācijas sistēmās – </w:t>
                  </w:r>
                  <w:r w:rsidRPr="0094657D">
                    <w:rPr>
                      <w:rFonts w:ascii="Times New Roman" w:eastAsia="Times New Roman" w:hAnsi="Times New Roman" w:cs="Times New Roman"/>
                      <w:i/>
                      <w:iCs/>
                      <w:lang w:eastAsia="lv-LV"/>
                    </w:rPr>
                    <w:t>GLONASS–K</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GLONASS</w:t>
                  </w:r>
                  <w:r w:rsidRPr="0094657D">
                    <w:rPr>
                      <w:rFonts w:ascii="Times New Roman" w:eastAsia="Times New Roman" w:hAnsi="Times New Roman" w:cs="Times New Roman"/>
                      <w:lang w:eastAsia="lv-LV"/>
                    </w:rPr>
                    <w:t> ir Krievijas satelītnavigācijas sistēma, kas paredzēta operatīvajai navigācijai un laika atbalstam neierobežotam skaitam lietotāju uz sauszemes, jūrā, gaisā un kosmosā bāzētiem lietotājiem. </w:t>
                  </w:r>
                  <w:r w:rsidRPr="0094657D">
                    <w:rPr>
                      <w:rFonts w:ascii="Times New Roman" w:eastAsia="Times New Roman" w:hAnsi="Times New Roman" w:cs="Times New Roman"/>
                      <w:i/>
                      <w:iCs/>
                      <w:lang w:eastAsia="lv-LV"/>
                    </w:rPr>
                    <w:t>GLONASS</w:t>
                  </w:r>
                  <w:r w:rsidRPr="0094657D">
                    <w:rPr>
                      <w:rFonts w:ascii="Times New Roman" w:eastAsia="Times New Roman" w:hAnsi="Times New Roman" w:cs="Times New Roman"/>
                      <w:lang w:eastAsia="lv-LV"/>
                    </w:rPr>
                    <w:t xml:space="preserve"> sistēma nepārtraukti palīdz Krievijas bruņotajiem </w:t>
                  </w:r>
                  <w:r w:rsidRPr="0094657D">
                    <w:rPr>
                      <w:rFonts w:ascii="Times New Roman" w:eastAsia="Times New Roman" w:hAnsi="Times New Roman" w:cs="Times New Roman"/>
                      <w:lang w:eastAsia="lv-LV"/>
                    </w:rPr>
                    <w:lastRenderedPageBreak/>
                    <w:t>spēkiem Krievijas agresijas karā pret Ukrainu veikt precīzus uzbrukumus ar taktiskajām raķetēm (piemēram, </w:t>
                  </w:r>
                  <w:r w:rsidRPr="0094657D">
                    <w:rPr>
                      <w:rFonts w:ascii="Times New Roman" w:eastAsia="Times New Roman" w:hAnsi="Times New Roman" w:cs="Times New Roman"/>
                      <w:i/>
                      <w:iCs/>
                      <w:lang w:eastAsia="lv-LV"/>
                    </w:rPr>
                    <w:t>Iskander</w:t>
                  </w:r>
                  <w:r w:rsidRPr="0094657D">
                    <w:rPr>
                      <w:rFonts w:ascii="Times New Roman" w:eastAsia="Times New Roman" w:hAnsi="Times New Roman" w:cs="Times New Roman"/>
                      <w:lang w:eastAsia="lv-LV"/>
                    </w:rPr>
                    <w:t> taktilajām raķetēm).</w:t>
                  </w:r>
                </w:p>
                <w:p w14:paraId="27A9AA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“Plant “Zvezda”“</w:t>
                  </w:r>
                  <w:r w:rsidRPr="0094657D">
                    <w:rPr>
                      <w:rFonts w:ascii="Times New Roman" w:eastAsia="Times New Roman" w:hAnsi="Times New Roman" w:cs="Times New Roman"/>
                      <w:lang w:eastAsia="lv-LV"/>
                    </w:rPr>
                    <w:t> materiāli atbalsta darbības,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F9161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240E2B42"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A94F0D"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4A6796"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74B25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 bijušais mātesuzņēmums: </w:t>
                  </w:r>
                  <w:r w:rsidRPr="0094657D">
                    <w:rPr>
                      <w:rFonts w:ascii="Times New Roman" w:eastAsia="Times New Roman" w:hAnsi="Times New Roman" w:cs="Times New Roman"/>
                      <w:i/>
                      <w:iCs/>
                      <w:lang w:eastAsia="lv-LV"/>
                    </w:rPr>
                    <w:t>Federal State Unitary Enterprise “Scientific and Production Center of Automation and Instrumentation named after academician N.A. Pilyugin” (JSC “NPCAP”)</w:t>
                  </w:r>
                </w:p>
                <w:p w14:paraId="1CEBA7E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Papildu informācija: Nodokļa maksātāja identifikācijas numurs: 7728171283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95F888"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6C2D2E"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14E0A25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9E4C0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7AC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JSC Murom Instrument-Making Plant</w:t>
                  </w:r>
                </w:p>
                <w:p w14:paraId="520412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JSC “MPZ”</w:t>
                  </w:r>
                </w:p>
                <w:p w14:paraId="0145264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(Акционерное общество “Муромский приборостроительный завод”</w:t>
                  </w:r>
                </w:p>
                <w:p w14:paraId="54D9B9A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AO “МПЗ”)</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B4D37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602205, Vladimir region, Murom, 30 Let Pobedy St., 1a.</w:t>
                  </w:r>
                  <w:r w:rsidRPr="0094657D">
                    <w:rPr>
                      <w:rFonts w:ascii="Times New Roman" w:eastAsia="Times New Roman" w:hAnsi="Times New Roman" w:cs="Times New Roman"/>
                      <w:lang w:eastAsia="lv-LV"/>
                    </w:rPr>
                    <w:t>, Krievijas Federācija</w:t>
                  </w:r>
                </w:p>
                <w:p w14:paraId="1720D18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jaukts Krievijas īpašums ar federālo īpašumtiesību daļu</w:t>
                  </w:r>
                </w:p>
                <w:p w14:paraId="6112C6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602205, Vladimir region, Murom, 30 Let Pobedy St., 1a.</w:t>
                  </w:r>
                </w:p>
                <w:p w14:paraId="2868B26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1.7.2011.</w:t>
                  </w:r>
                </w:p>
                <w:p w14:paraId="5391C34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1113334001879</w:t>
                  </w:r>
                </w:p>
                <w:p w14:paraId="19FC95A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p w14:paraId="0A0586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 </w:t>
                  </w:r>
                  <w:r w:rsidRPr="0094657D">
                    <w:rPr>
                      <w:rFonts w:ascii="Times New Roman" w:eastAsia="Times New Roman" w:hAnsi="Times New Roman" w:cs="Times New Roman"/>
                      <w:i/>
                      <w:iCs/>
                      <w:lang w:eastAsia="lv-LV"/>
                    </w:rPr>
                    <w:t>INN</w:t>
                  </w:r>
                  <w:r w:rsidRPr="0094657D">
                    <w:rPr>
                      <w:rFonts w:ascii="Times New Roman" w:eastAsia="Times New Roman" w:hAnsi="Times New Roman" w:cs="Times New Roman"/>
                      <w:lang w:eastAsia="lv-LV"/>
                    </w:rPr>
                    <w:t>: 3334017070</w:t>
                  </w:r>
                </w:p>
                <w:p w14:paraId="10F93EC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KPP</w:t>
                  </w:r>
                  <w:r w:rsidRPr="0094657D">
                    <w:rPr>
                      <w:rFonts w:ascii="Times New Roman" w:eastAsia="Times New Roman" w:hAnsi="Times New Roman" w:cs="Times New Roman"/>
                      <w:lang w:eastAsia="lv-LV"/>
                    </w:rPr>
                    <w:t>: 333401001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E9DDE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JSC “Murom Instrument-Making Plant”</w:t>
                  </w:r>
                  <w:r w:rsidRPr="0094657D">
                    <w:rPr>
                      <w:rFonts w:ascii="Times New Roman" w:eastAsia="Times New Roman" w:hAnsi="Times New Roman" w:cs="Times New Roman"/>
                      <w:lang w:eastAsia="lv-LV"/>
                    </w:rPr>
                    <w:t> specializējas visu veidu bruņoto spēku ieroču munīcijas ierosināšanas un aizdedzināšanas līdzekļu ražošanā. Tas nodrošina ierosināšanas un aizdedzināšanas munīciju visiem Krievijas bruņoto spēku atzariem, Iekšlietu ministrijai,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un citām tiesībaizsardzības iestādēm. </w:t>
                  </w:r>
                  <w:r w:rsidRPr="0094657D">
                    <w:rPr>
                      <w:rFonts w:ascii="Times New Roman" w:eastAsia="Times New Roman" w:hAnsi="Times New Roman" w:cs="Times New Roman"/>
                      <w:i/>
                      <w:iCs/>
                      <w:lang w:eastAsia="lv-LV"/>
                    </w:rPr>
                    <w:t>JSC “Murom Instrument-Making Plant”</w:t>
                  </w:r>
                  <w:r w:rsidRPr="0094657D">
                    <w:rPr>
                      <w:rFonts w:ascii="Times New Roman" w:eastAsia="Times New Roman" w:hAnsi="Times New Roman" w:cs="Times New Roman"/>
                      <w:lang w:eastAsia="lv-LV"/>
                    </w:rPr>
                    <w:t xml:space="preserve"> ir iekļauts to stratēģisko organizāciju sarakstā, kas nodrošina vienotas valsts politikas īstenošanu ekonomikas nozarēs, kurās tās darbojas. Uzņēmuma </w:t>
                  </w:r>
                  <w:r w:rsidRPr="0094657D">
                    <w:rPr>
                      <w:rFonts w:ascii="Times New Roman" w:eastAsia="Times New Roman" w:hAnsi="Times New Roman" w:cs="Times New Roman"/>
                      <w:lang w:eastAsia="lv-LV"/>
                    </w:rPr>
                    <w:lastRenderedPageBreak/>
                    <w:t>izpilddirektors </w:t>
                  </w:r>
                  <w:r w:rsidRPr="0094657D">
                    <w:rPr>
                      <w:rFonts w:ascii="Times New Roman" w:eastAsia="Times New Roman" w:hAnsi="Times New Roman" w:cs="Times New Roman"/>
                      <w:i/>
                      <w:iCs/>
                      <w:lang w:eastAsia="lv-LV"/>
                    </w:rPr>
                    <w:t>Dmitry Fadeev</w:t>
                  </w:r>
                  <w:r w:rsidRPr="0094657D">
                    <w:rPr>
                      <w:rFonts w:ascii="Times New Roman" w:eastAsia="Times New Roman" w:hAnsi="Times New Roman" w:cs="Times New Roman"/>
                      <w:lang w:eastAsia="lv-LV"/>
                    </w:rPr>
                    <w:t> ir apsolījis “darīt visu iespējamo, lai mūsdienu tēvzemes aizstāvjiem nodrošinātu visu, kas viņiem vajadzīgs, lai atbrīvotu Donbasu no nacistu režīma”. Turklāt viņš ir </w:t>
                  </w:r>
                  <w:r w:rsidRPr="0094657D">
                    <w:rPr>
                      <w:rFonts w:ascii="Times New Roman" w:eastAsia="Times New Roman" w:hAnsi="Times New Roman" w:cs="Times New Roman"/>
                      <w:i/>
                      <w:iCs/>
                      <w:lang w:eastAsia="lv-LV"/>
                    </w:rPr>
                    <w:t>Vladimir</w:t>
                  </w:r>
                  <w:r w:rsidRPr="0094657D">
                    <w:rPr>
                      <w:rFonts w:ascii="Times New Roman" w:eastAsia="Times New Roman" w:hAnsi="Times New Roman" w:cs="Times New Roman"/>
                      <w:lang w:eastAsia="lv-LV"/>
                    </w:rPr>
                    <w:t> reģiona Aizsardzības uzņēmumu līgas vadītājs.</w:t>
                  </w:r>
                </w:p>
                <w:p w14:paraId="5AF3256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JSC “Murom Instrument-Making Plant”</w:t>
                  </w:r>
                  <w:r w:rsidRPr="0094657D">
                    <w:rPr>
                      <w:rFonts w:ascii="Times New Roman" w:eastAsia="Times New Roman" w:hAnsi="Times New Roman" w:cs="Times New Roman"/>
                      <w:lang w:eastAsia="lv-LV"/>
                    </w:rPr>
                    <w:t> ir atbildīgs par Krievijas Federācijas valdības, kas ir atbildīga par Krimas aneksiju un Ukrainas destabilizāciju, atbalstīšanu un labuma gūšanu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EE16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B1C582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14FB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1B93A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Design and Production Enterprise “Iris” JSC</w:t>
                  </w:r>
                </w:p>
                <w:p w14:paraId="6BFBDFF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PKP Iris; jeb Iris JSC</w:t>
                  </w:r>
                </w:p>
                <w:p w14:paraId="38CB8AB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(Акционерное Общество “Производственно-Конструкторское Предприятие “Ирис”</w:t>
                  </w:r>
                </w:p>
                <w:p w14:paraId="7394E6F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ПКП “Ирис”</w:t>
                  </w:r>
                </w:p>
                <w:p w14:paraId="326E82A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АО “Ирис”)</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980FF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Rostov region, Rostov-on-Don, st. Krasnoarmeiskaya, 9</w:t>
                  </w:r>
                  <w:r w:rsidRPr="0094657D">
                    <w:rPr>
                      <w:rFonts w:ascii="Times New Roman" w:eastAsia="Times New Roman" w:hAnsi="Times New Roman" w:cs="Times New Roman"/>
                      <w:lang w:eastAsia="lv-LV"/>
                    </w:rPr>
                    <w:t>)</w:t>
                  </w:r>
                </w:p>
                <w:p w14:paraId="68A9973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1.2.2010.</w:t>
                  </w:r>
                </w:p>
                <w:p w14:paraId="4D1B68C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6164295259 (nodokļa maksātāja identifikācijas numurs)</w:t>
                  </w:r>
                </w:p>
                <w:p w14:paraId="2F8EA86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DF4DA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Design and Production Enterprise “Iris” JSC</w:t>
                  </w:r>
                  <w:r w:rsidRPr="0094657D">
                    <w:rPr>
                      <w:rFonts w:ascii="Times New Roman" w:eastAsia="Times New Roman" w:hAnsi="Times New Roman" w:cs="Times New Roman"/>
                      <w:lang w:eastAsia="lv-LV"/>
                    </w:rPr>
                    <w:t> ir Krievijas militārrūpniecisks uzņēmums, kas Krievijas bruņotajiem spēkiem izstrādā elektromotorus, “nesējraķetes” un raķešu sistēmas. </w:t>
                  </w:r>
                  <w:r w:rsidRPr="0094657D">
                    <w:rPr>
                      <w:rFonts w:ascii="Times New Roman" w:eastAsia="Times New Roman" w:hAnsi="Times New Roman" w:cs="Times New Roman"/>
                      <w:i/>
                      <w:iCs/>
                      <w:lang w:eastAsia="lv-LV"/>
                    </w:rPr>
                    <w:t>Iris JSC inter alia</w:t>
                  </w:r>
                  <w:r w:rsidRPr="0094657D">
                    <w:rPr>
                      <w:rFonts w:ascii="Times New Roman" w:eastAsia="Times New Roman" w:hAnsi="Times New Roman" w:cs="Times New Roman"/>
                      <w:lang w:eastAsia="lv-LV"/>
                    </w:rPr>
                    <w:t xml:space="preserve"> ir izstrādājis zemūdeņu dzinējus Krievijas Federācijas jūras spēku vajadzībām. Vienībai ir vismaz trīs licences un sertifikāti, ko pārvalda Krievijas Federācijas valdība, tostarp sertifikāts, ko pārvalda Krievijas vienības, kuras darbojas Krievijas aizsardzības rūpniecībā, licence, ko pārvalda Krievijas valsts kosmosa korporācija, un licence “ieroču un militāro tehnoloģiju izstrādei”, ko pārvalda Krievijas Federālais aizsardzības lietu dienests. </w:t>
                  </w:r>
                  <w:r w:rsidRPr="0094657D">
                    <w:rPr>
                      <w:rFonts w:ascii="Times New Roman" w:eastAsia="Times New Roman" w:hAnsi="Times New Roman" w:cs="Times New Roman"/>
                      <w:lang w:eastAsia="lv-LV"/>
                    </w:rPr>
                    <w:lastRenderedPageBreak/>
                    <w:t>Turklāt vienības oficiālajā tīmekļa vietnē ir iekļauti propagandistiski karu atbalstoši attēli, ar kuriem </w:t>
                  </w:r>
                  <w:r w:rsidRPr="0094657D">
                    <w:rPr>
                      <w:rFonts w:ascii="Times New Roman" w:eastAsia="Times New Roman" w:hAnsi="Times New Roman" w:cs="Times New Roman"/>
                      <w:i/>
                      <w:iCs/>
                      <w:lang w:eastAsia="lv-LV"/>
                    </w:rPr>
                    <w:t>Iris JSC</w:t>
                  </w:r>
                  <w:r w:rsidRPr="0094657D">
                    <w:rPr>
                      <w:rFonts w:ascii="Times New Roman" w:eastAsia="Times New Roman" w:hAnsi="Times New Roman" w:cs="Times New Roman"/>
                      <w:lang w:eastAsia="lv-LV"/>
                    </w:rPr>
                    <w:t> atklāti pauž atbalstu Krievijas agresijas karam pret Ukrainu.</w:t>
                  </w:r>
                </w:p>
                <w:p w14:paraId="27B328D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Design and Production Enterprise “Iris” JSC</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3338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266BE8F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6ED1D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761B9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TRV-Akhtubinsk LLC</w:t>
                  </w:r>
                </w:p>
                <w:p w14:paraId="4D0D904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Tactical Missile Corporation Akhtubinsk)</w:t>
                  </w:r>
                </w:p>
                <w:p w14:paraId="1C64C98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(ОБЩЕСТВО С ОГРАНИЧЕННОЙ ОТВЕТСТВЕННОСТЬЮ “ТРВ-АХТУБИНСК”</w:t>
                  </w:r>
                </w:p>
                <w:p w14:paraId="619378A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“Корпорация “Тактическое ракетное вооружение - Ахтубинск”)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87DB1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416506, Astrakhan Region, Akhtubinsky District, Akhtubinsk, st. Sukhoi P.O., Building 12a</w:t>
                  </w:r>
                  <w:r w:rsidRPr="0094657D">
                    <w:rPr>
                      <w:rFonts w:ascii="Times New Roman" w:eastAsia="Times New Roman" w:hAnsi="Times New Roman" w:cs="Times New Roman"/>
                      <w:lang w:eastAsia="lv-LV"/>
                    </w:rPr>
                    <w:t>)</w:t>
                  </w:r>
                </w:p>
                <w:p w14:paraId="03EC949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10.10.2010.</w:t>
                  </w:r>
                </w:p>
                <w:p w14:paraId="260E18B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3001041615 (nodokļa maksātāja identifikācijas numurs)</w:t>
                  </w:r>
                </w:p>
                <w:p w14:paraId="05D7CC0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Saistītās vienības:</w:t>
                  </w:r>
                </w:p>
                <w:p w14:paraId="42B9DE7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Tactical Missile Corporation</w:t>
                  </w:r>
                  <w:r w:rsidRPr="0094657D">
                    <w:rPr>
                      <w:rFonts w:ascii="Times New Roman" w:eastAsia="Times New Roman" w:hAnsi="Times New Roman" w:cs="Times New Roman"/>
                      <w:lang w:eastAsia="lv-LV"/>
                    </w:rPr>
                    <w:t>, mātesuzņēmums, (</w:t>
                  </w:r>
                  <w:r w:rsidRPr="0094657D">
                    <w:rPr>
                      <w:rFonts w:ascii="Times New Roman" w:eastAsia="Times New Roman" w:hAnsi="Times New Roman" w:cs="Times New Roman"/>
                      <w:i/>
                      <w:iCs/>
                      <w:lang w:eastAsia="lv-LV"/>
                    </w:rPr>
                    <w:t>nodokļa maksātāja identifikācijas numurs</w:t>
                  </w:r>
                  <w:r w:rsidRPr="0094657D">
                    <w:rPr>
                      <w:rFonts w:ascii="Times New Roman" w:eastAsia="Times New Roman" w:hAnsi="Times New Roman" w:cs="Times New Roman"/>
                      <w:lang w:eastAsia="lv-LV"/>
                    </w:rPr>
                    <w:t>: 503210805145)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98332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Tactical Missile Corporation Akhtubinsk</w:t>
                  </w:r>
                  <w:r w:rsidRPr="0094657D">
                    <w:rPr>
                      <w:rFonts w:ascii="Times New Roman" w:eastAsia="Times New Roman" w:hAnsi="Times New Roman" w:cs="Times New Roman"/>
                      <w:lang w:eastAsia="lv-LV"/>
                    </w:rPr>
                    <w:t> ir Krievijas militārrūpniecisks valsts uzņēmums, kas izstrādā aviācijas ieročus kaujas lidmašīnām, triecienhelikopteriem un stratēģiskajiem bumbvedējiem, ko izvietojuši Krievijas bruņotie spēki. Militāro ekipējumu, ko izstrādājis </w:t>
                  </w:r>
                  <w:r w:rsidRPr="0094657D">
                    <w:rPr>
                      <w:rFonts w:ascii="Times New Roman" w:eastAsia="Times New Roman" w:hAnsi="Times New Roman" w:cs="Times New Roman"/>
                      <w:i/>
                      <w:iCs/>
                      <w:lang w:eastAsia="lv-LV"/>
                    </w:rPr>
                    <w:t>Tactical Missile Corporation Akhtubinsk</w:t>
                  </w:r>
                  <w:r w:rsidRPr="0094657D">
                    <w:rPr>
                      <w:rFonts w:ascii="Times New Roman" w:eastAsia="Times New Roman" w:hAnsi="Times New Roman" w:cs="Times New Roman"/>
                      <w:lang w:eastAsia="lv-LV"/>
                    </w:rPr>
                    <w:t>, tieši izmanto Krievijas agresijas karā pret Ukrainu. Konkrēti, </w:t>
                  </w:r>
                  <w:r w:rsidRPr="0094657D">
                    <w:rPr>
                      <w:rFonts w:ascii="Times New Roman" w:eastAsia="Times New Roman" w:hAnsi="Times New Roman" w:cs="Times New Roman"/>
                      <w:i/>
                      <w:iCs/>
                      <w:lang w:eastAsia="lv-LV"/>
                    </w:rPr>
                    <w:t>Tactical Missile Corporation Akhtubinsk</w:t>
                  </w:r>
                  <w:r w:rsidRPr="0094657D">
                    <w:rPr>
                      <w:rFonts w:ascii="Times New Roman" w:eastAsia="Times New Roman" w:hAnsi="Times New Roman" w:cs="Times New Roman"/>
                      <w:lang w:eastAsia="lv-LV"/>
                    </w:rPr>
                    <w:t> ir meitasuzņēmums Krievijas valsts uzņēmumam </w:t>
                  </w:r>
                  <w:r w:rsidRPr="0094657D">
                    <w:rPr>
                      <w:rFonts w:ascii="Times New Roman" w:eastAsia="Times New Roman" w:hAnsi="Times New Roman" w:cs="Times New Roman"/>
                      <w:i/>
                      <w:iCs/>
                      <w:lang w:eastAsia="lv-LV"/>
                    </w:rPr>
                    <w:t>Tactical Missile Corporation</w:t>
                  </w:r>
                  <w:r w:rsidRPr="0094657D">
                    <w:rPr>
                      <w:rFonts w:ascii="Times New Roman" w:eastAsia="Times New Roman" w:hAnsi="Times New Roman" w:cs="Times New Roman"/>
                      <w:lang w:eastAsia="lv-LV"/>
                    </w:rPr>
                    <w:t>, kam jau iepriekš ir piemēroti ES ierobežojošie pasākumi.</w:t>
                  </w:r>
                </w:p>
                <w:p w14:paraId="3CEE3F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Tactical Missile Corporation Akhtubinsk</w:t>
                  </w:r>
                  <w:r w:rsidRPr="0094657D">
                    <w:rPr>
                      <w:rFonts w:ascii="Times New Roman" w:eastAsia="Times New Roman" w:hAnsi="Times New Roman" w:cs="Times New Roman"/>
                      <w:lang w:eastAsia="lv-LV"/>
                    </w:rPr>
                    <w:t xml:space="preserve"> materiāli atbalsta darbības, ar ko tiek grauta un apdraudēta Ukrainas teritoriālā integritāte, suverenitāte un neatkarība. </w:t>
                  </w:r>
                  <w:r w:rsidRPr="0094657D">
                    <w:rPr>
                      <w:rFonts w:ascii="Times New Roman" w:eastAsia="Times New Roman" w:hAnsi="Times New Roman" w:cs="Times New Roman"/>
                      <w:lang w:eastAsia="lv-LV"/>
                    </w:rPr>
                    <w:lastRenderedPageBreak/>
                    <w:t>Turklāt </w:t>
                  </w:r>
                  <w:r w:rsidRPr="0094657D">
                    <w:rPr>
                      <w:rFonts w:ascii="Times New Roman" w:eastAsia="Times New Roman" w:hAnsi="Times New Roman" w:cs="Times New Roman"/>
                      <w:i/>
                      <w:iCs/>
                      <w:lang w:eastAsia="lv-LV"/>
                    </w:rPr>
                    <w:t>Tactical Missile Corporation Akhtubinsk</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12419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5F793B07"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D5502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6FDA4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Federal state enterprise “Plant named after Ia. M. Sverdlov”</w:t>
                  </w:r>
                </w:p>
                <w:p w14:paraId="1C14C86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Sverdlov Plant</w:t>
                  </w:r>
                </w:p>
                <w:p w14:paraId="6458FA9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(Федеральное казенное предприятие “Завод имени Я.М.Свердлова”)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3927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606002, Nizhny Novgorod region, Dzerzhinsk city, Sverdlov avenue, 4</w:t>
                  </w:r>
                  <w:r w:rsidRPr="0094657D">
                    <w:rPr>
                      <w:rFonts w:ascii="Times New Roman" w:eastAsia="Times New Roman" w:hAnsi="Times New Roman" w:cs="Times New Roman"/>
                      <w:lang w:eastAsia="lv-LV"/>
                    </w:rPr>
                    <w:t>)</w:t>
                  </w:r>
                </w:p>
                <w:p w14:paraId="6C6768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11.12.1991.</w:t>
                  </w:r>
                </w:p>
                <w:p w14:paraId="560EAB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5249002485 (nodokļa maksātāja identifikācijas numurs)</w:t>
                  </w:r>
                </w:p>
                <w:p w14:paraId="0BCBFC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AD524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Federal state enterprise “Plant named after Ia. M. Sverdlov”</w:t>
                  </w:r>
                  <w:r w:rsidRPr="0094657D">
                    <w:rPr>
                      <w:rFonts w:ascii="Times New Roman" w:eastAsia="Times New Roman" w:hAnsi="Times New Roman" w:cs="Times New Roman"/>
                      <w:lang w:eastAsia="lv-LV"/>
                    </w:rPr>
                    <w:t> ir Krievijas militārrūpniecisks uzņēmums, kas ražo sprāgstvielas, kuras Krievijas bruņotie spēki izmanto nelikumīgajā un nepamatotajā Krievijas militārajā iebrukumā Ukrainā 2022. gadā. Vienībai ir vismaz trīs spēkā esoši līgumi ar Krievijas Aizsardzības ministriju, kuru vērtība pārsniedz RUB 608 179 800. Svarīgi ir tas, ka </w:t>
                  </w:r>
                  <w:r w:rsidRPr="0094657D">
                    <w:rPr>
                      <w:rFonts w:ascii="Times New Roman" w:eastAsia="Times New Roman" w:hAnsi="Times New Roman" w:cs="Times New Roman"/>
                      <w:i/>
                      <w:iCs/>
                      <w:lang w:eastAsia="lv-LV"/>
                    </w:rPr>
                    <w:t>Federal state enterprise “Plant named after Ia. M. Sverdlov”</w:t>
                  </w:r>
                  <w:r w:rsidRPr="0094657D">
                    <w:rPr>
                      <w:rFonts w:ascii="Times New Roman" w:eastAsia="Times New Roman" w:hAnsi="Times New Roman" w:cs="Times New Roman"/>
                      <w:lang w:eastAsia="lv-LV"/>
                    </w:rPr>
                    <w:t> ir vienīgais Krievijas </w:t>
                  </w:r>
                  <w:r w:rsidRPr="0094657D">
                    <w:rPr>
                      <w:rFonts w:ascii="Times New Roman" w:eastAsia="Times New Roman" w:hAnsi="Times New Roman" w:cs="Times New Roman"/>
                      <w:i/>
                      <w:iCs/>
                      <w:lang w:eastAsia="lv-LV"/>
                    </w:rPr>
                    <w:t>HMX</w:t>
                  </w:r>
                  <w:r w:rsidRPr="0094657D">
                    <w:rPr>
                      <w:rFonts w:ascii="Times New Roman" w:eastAsia="Times New Roman" w:hAnsi="Times New Roman" w:cs="Times New Roman"/>
                      <w:lang w:eastAsia="lv-LV"/>
                    </w:rPr>
                    <w:t> (t. i., oktogēna – spēcīgas nitroamīna sprāgstvielas) un </w:t>
                  </w:r>
                  <w:r w:rsidRPr="0094657D">
                    <w:rPr>
                      <w:rFonts w:ascii="Times New Roman" w:eastAsia="Times New Roman" w:hAnsi="Times New Roman" w:cs="Times New Roman"/>
                      <w:i/>
                      <w:iCs/>
                      <w:lang w:eastAsia="lv-LV"/>
                    </w:rPr>
                    <w:t>RDX</w:t>
                  </w:r>
                  <w:r w:rsidRPr="0094657D">
                    <w:rPr>
                      <w:rFonts w:ascii="Times New Roman" w:eastAsia="Times New Roman" w:hAnsi="Times New Roman" w:cs="Times New Roman"/>
                      <w:lang w:eastAsia="lv-LV"/>
                    </w:rPr>
                    <w:t> (t. i., heksogēna – organiska savienojuma, ko plaši izmanto kā sprāgstvielu) ražotājs. Ir apstiprināts, ka Krievijas sprāgstvielas uz </w:t>
                  </w:r>
                  <w:r w:rsidRPr="0094657D">
                    <w:rPr>
                      <w:rFonts w:ascii="Times New Roman" w:eastAsia="Times New Roman" w:hAnsi="Times New Roman" w:cs="Times New Roman"/>
                      <w:i/>
                      <w:iCs/>
                      <w:lang w:eastAsia="lv-LV"/>
                    </w:rPr>
                    <w:t>HMX</w:t>
                  </w:r>
                  <w:r w:rsidRPr="0094657D">
                    <w:rPr>
                      <w:rFonts w:ascii="Times New Roman" w:eastAsia="Times New Roman" w:hAnsi="Times New Roman" w:cs="Times New Roman"/>
                      <w:lang w:eastAsia="lv-LV"/>
                    </w:rPr>
                    <w:t> un </w:t>
                  </w:r>
                  <w:r w:rsidRPr="0094657D">
                    <w:rPr>
                      <w:rFonts w:ascii="Times New Roman" w:eastAsia="Times New Roman" w:hAnsi="Times New Roman" w:cs="Times New Roman"/>
                      <w:i/>
                      <w:iCs/>
                      <w:lang w:eastAsia="lv-LV"/>
                    </w:rPr>
                    <w:t>RDX</w:t>
                  </w:r>
                  <w:r w:rsidRPr="0094657D">
                    <w:rPr>
                      <w:rFonts w:ascii="Times New Roman" w:eastAsia="Times New Roman" w:hAnsi="Times New Roman" w:cs="Times New Roman"/>
                      <w:lang w:eastAsia="lv-LV"/>
                    </w:rPr>
                    <w:t> bāzes tiek izmantotas Krievijas agresijas karā pret Ukrainu.</w:t>
                  </w:r>
                </w:p>
                <w:p w14:paraId="333A74E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Federal state enterprise “Plant named after Ia. M. Sverdlov”</w:t>
                  </w:r>
                  <w:r w:rsidRPr="0094657D">
                    <w:rPr>
                      <w:rFonts w:ascii="Times New Roman" w:eastAsia="Times New Roman" w:hAnsi="Times New Roman" w:cs="Times New Roman"/>
                      <w:lang w:eastAsia="lv-LV"/>
                    </w:rPr>
                    <w:t xml:space="preserve"> materiāli atbalsta darbības, ar ko tiek grauta un apdraudēta Ukrainas </w:t>
                  </w:r>
                  <w:r w:rsidRPr="0094657D">
                    <w:rPr>
                      <w:rFonts w:ascii="Times New Roman" w:eastAsia="Times New Roman" w:hAnsi="Times New Roman" w:cs="Times New Roman"/>
                      <w:lang w:eastAsia="lv-LV"/>
                    </w:rPr>
                    <w:lastRenderedPageBreak/>
                    <w:t>teritoriālā integritāte, suverenitāte un neatkarība. Turklāt </w:t>
                  </w:r>
                  <w:r w:rsidRPr="0094657D">
                    <w:rPr>
                      <w:rFonts w:ascii="Times New Roman" w:eastAsia="Times New Roman" w:hAnsi="Times New Roman" w:cs="Times New Roman"/>
                      <w:i/>
                      <w:iCs/>
                      <w:lang w:eastAsia="lv-LV"/>
                    </w:rPr>
                    <w:t>Federal state enterprise “Plant named after Ia. M. Sverdlov”</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A3156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7B8BAC1"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DA6C3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771AD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Factory “Copier” JSC</w:t>
                  </w:r>
                </w:p>
                <w:p w14:paraId="3A4D197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(АКЦИОНЕРНОЕ ОБЩЕСТВО “ЗАВОД “КОПИР”“)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D7048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425350, Republic of Mari El, city of Kozmodemyansk, str. Gagarina, 10</w:t>
                  </w:r>
                  <w:r w:rsidRPr="0094657D">
                    <w:rPr>
                      <w:rFonts w:ascii="Times New Roman" w:eastAsia="Times New Roman" w:hAnsi="Times New Roman" w:cs="Times New Roman"/>
                      <w:lang w:eastAsia="lv-LV"/>
                    </w:rPr>
                    <w:t>)</w:t>
                  </w:r>
                </w:p>
                <w:p w14:paraId="65D4C8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12.7.1996.</w:t>
                  </w:r>
                </w:p>
                <w:p w14:paraId="2F2F82F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1217000287 (nodokļa maksātāja identifikācijas numurs)</w:t>
                  </w:r>
                </w:p>
                <w:p w14:paraId="4CC08E5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120B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Factory “Copier” JSC</w:t>
                  </w:r>
                  <w:r w:rsidRPr="0094657D">
                    <w:rPr>
                      <w:rFonts w:ascii="Times New Roman" w:eastAsia="Times New Roman" w:hAnsi="Times New Roman" w:cs="Times New Roman"/>
                      <w:lang w:eastAsia="lv-LV"/>
                    </w:rPr>
                    <w:t> ir Krievijas militārrūpniecisks uzņēmums, kas ražo elektroiekārtas Krievijas bruņotajiem spēkiem. Šī vienība ir viens no galvenajiem Krievijas Federācijas militārajiem uzņēmumiem, kas izstrādā elektriskos savienotājus, ierīces un komponentus elektroiekārtām Krievijas aviācijas, raķešu un kosmosa nozarēm. Intervijā </w:t>
                  </w:r>
                  <w:r w:rsidRPr="0094657D">
                    <w:rPr>
                      <w:rFonts w:ascii="Times New Roman" w:eastAsia="Times New Roman" w:hAnsi="Times New Roman" w:cs="Times New Roman"/>
                      <w:i/>
                      <w:iCs/>
                      <w:lang w:eastAsia="lv-LV"/>
                    </w:rPr>
                    <w:t>Copier JSC</w:t>
                  </w:r>
                  <w:r w:rsidRPr="0094657D">
                    <w:rPr>
                      <w:rFonts w:ascii="Times New Roman" w:eastAsia="Times New Roman" w:hAnsi="Times New Roman" w:cs="Times New Roman"/>
                      <w:lang w:eastAsia="lv-LV"/>
                    </w:rPr>
                    <w:t> direktors apstiprināja, ka aptuveni 50 % no </w:t>
                  </w:r>
                  <w:r w:rsidRPr="0094657D">
                    <w:rPr>
                      <w:rFonts w:ascii="Times New Roman" w:eastAsia="Times New Roman" w:hAnsi="Times New Roman" w:cs="Times New Roman"/>
                      <w:i/>
                      <w:iCs/>
                      <w:lang w:eastAsia="lv-LV"/>
                    </w:rPr>
                    <w:t>Copier JSC</w:t>
                  </w:r>
                  <w:r w:rsidRPr="0094657D">
                    <w:rPr>
                      <w:rFonts w:ascii="Times New Roman" w:eastAsia="Times New Roman" w:hAnsi="Times New Roman" w:cs="Times New Roman"/>
                      <w:lang w:eastAsia="lv-LV"/>
                    </w:rPr>
                    <w:t> ražotajiem produktiem ir izstrādāti militāram lietojumam. Konkrēti, Krievijas Federācijas Rūpniecības un tirdzniecības ministrija ir otrais lielākais </w:t>
                  </w:r>
                  <w:r w:rsidRPr="0094657D">
                    <w:rPr>
                      <w:rFonts w:ascii="Times New Roman" w:eastAsia="Times New Roman" w:hAnsi="Times New Roman" w:cs="Times New Roman"/>
                      <w:i/>
                      <w:iCs/>
                      <w:lang w:eastAsia="lv-LV"/>
                    </w:rPr>
                    <w:t>Copier JSC</w:t>
                  </w:r>
                  <w:r w:rsidRPr="0094657D">
                    <w:rPr>
                      <w:rFonts w:ascii="Times New Roman" w:eastAsia="Times New Roman" w:hAnsi="Times New Roman" w:cs="Times New Roman"/>
                      <w:lang w:eastAsia="lv-LV"/>
                    </w:rPr>
                    <w:t> klients. Vienībai ir vismaz viens līgums ar minēto ministriju RUB 80 400 000 vērtībā.</w:t>
                  </w:r>
                </w:p>
                <w:p w14:paraId="1BF1753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Factory “Copier” JSC</w:t>
                  </w:r>
                  <w:r w:rsidRPr="0094657D">
                    <w:rPr>
                      <w:rFonts w:ascii="Times New Roman" w:eastAsia="Times New Roman" w:hAnsi="Times New Roman" w:cs="Times New Roman"/>
                      <w:lang w:eastAsia="lv-LV"/>
                    </w:rPr>
                    <w:t> materiāli atbalsta Krievijas Federācijas valdību, kas ir atbildīga par Krimas aneksiju un Ukrainas destabilizāciju, un gūst labumu no tās.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2A52D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522CC5F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13D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0FAA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Vulkan LLC</w:t>
                  </w:r>
                </w:p>
                <w:p w14:paraId="5405CD8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jeb NTTS “VULKAN” LLC</w:t>
                  </w:r>
                </w:p>
                <w:p w14:paraId="7DA98C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Obshchestvo S Ogranichennoi Otvetstvennostiu “Nauchno-Tekhnicheskii Tsentr “Vulkan”“</w:t>
                  </w:r>
                </w:p>
                <w:p w14:paraId="6C8B847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(Общество С Ограниченной Ответственностью “Научно-Технический Центр “Вулкан”“)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669E8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 xml:space="preserve">Reģistrācijas vieta: Krievijas </w:t>
                  </w:r>
                  <w:r w:rsidRPr="0094657D">
                    <w:rPr>
                      <w:rFonts w:ascii="Times New Roman" w:eastAsia="Times New Roman" w:hAnsi="Times New Roman" w:cs="Times New Roman"/>
                      <w:lang w:eastAsia="lv-LV"/>
                    </w:rPr>
                    <w:lastRenderedPageBreak/>
                    <w:t>Federācija (</w:t>
                  </w:r>
                  <w:r w:rsidRPr="0094657D">
                    <w:rPr>
                      <w:rFonts w:ascii="Times New Roman" w:eastAsia="Times New Roman" w:hAnsi="Times New Roman" w:cs="Times New Roman"/>
                      <w:i/>
                      <w:iCs/>
                      <w:lang w:eastAsia="lv-LV"/>
                    </w:rPr>
                    <w:t>105318, Moscow, ul. Ibragimova, 31</w:t>
                  </w:r>
                  <w:r w:rsidRPr="0094657D">
                    <w:rPr>
                      <w:rFonts w:ascii="Times New Roman" w:eastAsia="Times New Roman" w:hAnsi="Times New Roman" w:cs="Times New Roman"/>
                      <w:lang w:eastAsia="lv-LV"/>
                    </w:rPr>
                    <w:t>)</w:t>
                  </w:r>
                </w:p>
                <w:p w14:paraId="5EDC894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3.6.2010.</w:t>
                  </w:r>
                </w:p>
                <w:p w14:paraId="4D8AE8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7719751930 (nodokļa maksātāja identifikācijas numurs)</w:t>
                  </w:r>
                </w:p>
                <w:p w14:paraId="65174D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FE58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 xml:space="preserve">NTTS “VULKAN” </w:t>
                  </w:r>
                  <w:r w:rsidRPr="0094657D">
                    <w:rPr>
                      <w:rFonts w:ascii="Times New Roman" w:eastAsia="Times New Roman" w:hAnsi="Times New Roman" w:cs="Times New Roman"/>
                      <w:i/>
                      <w:iCs/>
                      <w:lang w:eastAsia="lv-LV"/>
                    </w:rPr>
                    <w:lastRenderedPageBreak/>
                    <w:t>LLC</w:t>
                  </w:r>
                  <w:r w:rsidRPr="0094657D">
                    <w:rPr>
                      <w:rFonts w:ascii="Times New Roman" w:eastAsia="Times New Roman" w:hAnsi="Times New Roman" w:cs="Times New Roman"/>
                      <w:lang w:eastAsia="lv-LV"/>
                    </w:rPr>
                    <w:t> ir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pārvaldīta licence.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3DA7160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Tāpēc </w:t>
                  </w:r>
                  <w:r w:rsidRPr="0094657D">
                    <w:rPr>
                      <w:rFonts w:ascii="Times New Roman" w:eastAsia="Times New Roman" w:hAnsi="Times New Roman" w:cs="Times New Roman"/>
                      <w:i/>
                      <w:iCs/>
                      <w:lang w:eastAsia="lv-LV"/>
                    </w:rPr>
                    <w:t>NTTS “VULKAN” LLCC</w:t>
                  </w:r>
                  <w:r w:rsidRPr="0094657D">
                    <w:rPr>
                      <w:rFonts w:ascii="Times New Roman" w:eastAsia="Times New Roman" w:hAnsi="Times New Roman" w:cs="Times New Roman"/>
                      <w:lang w:eastAsia="lv-LV"/>
                    </w:rPr>
                    <w:t> ir vienība, kas darbojas Krievijas IT nozarē un kam ir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Licencēšanas, sertificēšanas un valsts noslēpumu aizsardzības centra pārvaldīta licence.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05DE4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0091EBC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3B12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A115B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OKENIT JSC</w:t>
                  </w:r>
                </w:p>
                <w:p w14:paraId="10CBE04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AO “OKENIT</w:t>
                  </w:r>
                </w:p>
                <w:p w14:paraId="7868F8D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(AKTSIONERNOE OBSHCHESTVO “OKENIT”;</w:t>
                  </w:r>
                </w:p>
                <w:p w14:paraId="6E1FF8A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АКЦИОНЕРНОЕ ОБЩЕСТВО “ОКЕНИТ”)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93B5E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193091, Saint Petersburg, nab. Oktiabrskaia, 6,litera v, pomeshch. 8-n</w:t>
                  </w:r>
                  <w:r w:rsidRPr="0094657D">
                    <w:rPr>
                      <w:rFonts w:ascii="Times New Roman" w:eastAsia="Times New Roman" w:hAnsi="Times New Roman" w:cs="Times New Roman"/>
                      <w:lang w:eastAsia="lv-LV"/>
                    </w:rPr>
                    <w:t>)</w:t>
                  </w:r>
                </w:p>
                <w:p w14:paraId="4CB71E0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25.8.2015.</w:t>
                  </w:r>
                </w:p>
                <w:p w14:paraId="280830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7811227439 (nodokļa maksātāja identifikācijas numurs)</w:t>
                  </w:r>
                </w:p>
                <w:p w14:paraId="5D36109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893D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OKENIT JSC</w:t>
                  </w:r>
                  <w:r w:rsidRPr="0094657D">
                    <w:rPr>
                      <w:rFonts w:ascii="Times New Roman" w:eastAsia="Times New Roman" w:hAnsi="Times New Roman" w:cs="Times New Roman"/>
                      <w:lang w:eastAsia="lv-LV"/>
                    </w:rPr>
                    <w:t> ir saņēmis Krievijas Rūpniecības un tirdzniecības ministrijas pārvaldītu licenci, kā arī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Šī licence, ko pārvalda Krievijas Rūpniecības un tirdzniecības ministrija, ir paredzēta “ieroču un militārā ekipējuma izstrādei, ražošanai, testēšanai, uzstādīšanai, apkopei, utilizēšanai un tirdzniecībai”. Savukārt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xml:space="preserve"> licenci izsniedz IT uzņēmumiem, kas izstrādā šifrēšanas un kriptogrāfijas tehnoloģijas, informācijas sistēmas un </w:t>
                  </w:r>
                  <w:r w:rsidRPr="0094657D">
                    <w:rPr>
                      <w:rFonts w:ascii="Times New Roman" w:eastAsia="Times New Roman" w:hAnsi="Times New Roman" w:cs="Times New Roman"/>
                      <w:lang w:eastAsia="lv-LV"/>
                    </w:rPr>
                    <w:lastRenderedPageBreak/>
                    <w:t>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75BD083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OKENIT JSC</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 un licence “ieroči un militārais ekipējums”, ko pārvalda Krievijas Rūpniecības un tirdzniecības ministrija.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F0B66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6E90302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EF5D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FA8DC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JOINT STOCK COMPANY “ECHELON UNION FOR SCIENCE AND DEVELOPMENT”</w:t>
                  </w:r>
                </w:p>
                <w:p w14:paraId="201CF72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ECHELON JSC</w:t>
                  </w:r>
                </w:p>
                <w:p w14:paraId="1242B5C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JSC “NPO ECHELON”</w:t>
                  </w:r>
                </w:p>
                <w:p w14:paraId="2443D9D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(ЭШЕЛОН)</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08414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107023, Moscow, ul. Elektrozavodskaia, 24 str. 1.</w:t>
                  </w:r>
                  <w:r w:rsidRPr="0094657D">
                    <w:rPr>
                      <w:rFonts w:ascii="Times New Roman" w:eastAsia="Times New Roman" w:hAnsi="Times New Roman" w:cs="Times New Roman"/>
                      <w:lang w:eastAsia="lv-LV"/>
                    </w:rPr>
                    <w:t>)</w:t>
                  </w:r>
                </w:p>
                <w:p w14:paraId="09BD218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22.11.2007.</w:t>
                  </w:r>
                </w:p>
                <w:p w14:paraId="37BBFEA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7718676447 (nodokļa maksātāja identifikācijas numurs)</w:t>
                  </w:r>
                </w:p>
                <w:p w14:paraId="42241E0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023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ECHELON JSC</w:t>
                  </w:r>
                  <w:r w:rsidRPr="0094657D">
                    <w:rPr>
                      <w:rFonts w:ascii="Times New Roman" w:eastAsia="Times New Roman" w:hAnsi="Times New Roman" w:cs="Times New Roman"/>
                      <w:lang w:eastAsia="lv-LV"/>
                    </w:rPr>
                    <w:t> ir saņēmis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xml:space="preserve">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w:t>
                  </w:r>
                  <w:r w:rsidRPr="0094657D">
                    <w:rPr>
                      <w:rFonts w:ascii="Times New Roman" w:eastAsia="Times New Roman" w:hAnsi="Times New Roman" w:cs="Times New Roman"/>
                      <w:lang w:eastAsia="lv-LV"/>
                    </w:rPr>
                    <w:lastRenderedPageBreak/>
                    <w:t>izlūkdatu vākšanas prakses rezultātā).</w:t>
                  </w:r>
                </w:p>
                <w:p w14:paraId="607BA0E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ECHELON JSC</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D8A07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6BAA62B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93E98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7230E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Iteranet LLC</w:t>
                  </w:r>
                </w:p>
                <w:p w14:paraId="54CB51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Obshchestvo s Ogranichennoi Otvetstvennostiu “Iteranet”;</w:t>
                  </w:r>
                </w:p>
                <w:p w14:paraId="16F639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(Общество С Ограниченной Ответственностью “Итеранет”)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FCBA5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119121, Moscow, per. Truzhenikov 1-i, 16 str.17</w:t>
                  </w:r>
                  <w:r w:rsidRPr="0094657D">
                    <w:rPr>
                      <w:rFonts w:ascii="Times New Roman" w:eastAsia="Times New Roman" w:hAnsi="Times New Roman" w:cs="Times New Roman"/>
                      <w:lang w:eastAsia="lv-LV"/>
                    </w:rPr>
                    <w:t>)</w:t>
                  </w:r>
                </w:p>
                <w:p w14:paraId="40861FA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27.4.1999.</w:t>
                  </w:r>
                </w:p>
                <w:p w14:paraId="747A425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7704199755 (nodokļa maksātāja identifikācijas numurs)</w:t>
                  </w:r>
                </w:p>
                <w:p w14:paraId="114F94D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DCD8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Iteranet LLC</w:t>
                  </w:r>
                  <w:r w:rsidRPr="0094657D">
                    <w:rPr>
                      <w:rFonts w:ascii="Times New Roman" w:eastAsia="Times New Roman" w:hAnsi="Times New Roman" w:cs="Times New Roman"/>
                      <w:lang w:eastAsia="lv-LV"/>
                    </w:rPr>
                    <w:t> ir saņēmis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6D93851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Iteranet LLC</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64DE2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33D59A85"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98FDD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4DE26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Positive Group PJSC</w:t>
                  </w:r>
                </w:p>
                <w:p w14:paraId="40F3CB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Positive technologies</w:t>
                  </w:r>
                </w:p>
                <w:p w14:paraId="63DDAF3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Gruppa Pozitiva</w:t>
                  </w:r>
                </w:p>
                <w:p w14:paraId="4A98B37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(Группа Позитива)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29C32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107241, Moscow, sh. Shchelkovskoe, 23A, pomeshch. V kom. 33.</w:t>
                  </w:r>
                  <w:r w:rsidRPr="0094657D">
                    <w:rPr>
                      <w:rFonts w:ascii="Times New Roman" w:eastAsia="Times New Roman" w:hAnsi="Times New Roman" w:cs="Times New Roman"/>
                      <w:lang w:eastAsia="lv-LV"/>
                    </w:rPr>
                    <w:t>)</w:t>
                  </w:r>
                </w:p>
                <w:p w14:paraId="6031AB9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Reģistrācijas datums: </w:t>
                  </w:r>
                  <w:r w:rsidRPr="0094657D">
                    <w:rPr>
                      <w:rFonts w:ascii="Times New Roman" w:eastAsia="Times New Roman" w:hAnsi="Times New Roman" w:cs="Times New Roman"/>
                      <w:lang w:eastAsia="lv-LV"/>
                    </w:rPr>
                    <w:lastRenderedPageBreak/>
                    <w:t>27.9.2017.</w:t>
                  </w:r>
                </w:p>
                <w:p w14:paraId="6C902DD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9718077239 (nodokļa maksātāja identifikācijas numurs)</w:t>
                  </w:r>
                </w:p>
                <w:p w14:paraId="723CAD6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D66B0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Positive Group PJSC</w:t>
                  </w:r>
                  <w:r w:rsidRPr="0094657D">
                    <w:rPr>
                      <w:rFonts w:ascii="Times New Roman" w:eastAsia="Times New Roman" w:hAnsi="Times New Roman" w:cs="Times New Roman"/>
                      <w:lang w:eastAsia="lv-LV"/>
                    </w:rPr>
                    <w:t> ir saņēmis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xml:space="preserve"> licenci izsniedz IT uzņēmumiem, kas izstrādā šifrēšanas un kriptogrāfijas tehnoloģijas, </w:t>
                  </w:r>
                  <w:r w:rsidRPr="0094657D">
                    <w:rPr>
                      <w:rFonts w:ascii="Times New Roman" w:eastAsia="Times New Roman" w:hAnsi="Times New Roman" w:cs="Times New Roman"/>
                      <w:lang w:eastAsia="lv-LV"/>
                    </w:rPr>
                    <w:lastRenderedPageBreak/>
                    <w:t>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68D5583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Positive Group PJSC</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A714C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4E49F5AB"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5B3F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24CC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Poisk-IT LLC</w:t>
                  </w:r>
                </w:p>
                <w:p w14:paraId="04D6E9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Obshchestvo S Ogranichennoi Otvetstvennostiu Nauchno-Tekhnicheskii Tsentr “Poisk-IT”</w:t>
                  </w:r>
                </w:p>
                <w:p w14:paraId="43C31D8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Limited Liability Company Scientific and Technical Center “Poisk-IT”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518D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27521, Moscow, ul. Oktiabrskaia, 72.</w:t>
                  </w:r>
                  <w:r w:rsidRPr="0094657D">
                    <w:rPr>
                      <w:rFonts w:ascii="Times New Roman" w:eastAsia="Times New Roman" w:hAnsi="Times New Roman" w:cs="Times New Roman"/>
                      <w:lang w:eastAsia="lv-LV"/>
                    </w:rPr>
                    <w:t>)</w:t>
                  </w:r>
                </w:p>
                <w:p w14:paraId="66B6FAC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29.5.2020.</w:t>
                  </w:r>
                </w:p>
                <w:p w14:paraId="14C0695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9715384055 (nodokļa maksātāja identifikācijas numurs)</w:t>
                  </w:r>
                </w:p>
                <w:p w14:paraId="3495BA1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016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Poisk-IT LLC</w:t>
                  </w:r>
                  <w:r w:rsidRPr="0094657D">
                    <w:rPr>
                      <w:rFonts w:ascii="Times New Roman" w:eastAsia="Times New Roman" w:hAnsi="Times New Roman" w:cs="Times New Roman"/>
                      <w:lang w:eastAsia="lv-LV"/>
                    </w:rPr>
                    <w:t> ir saņēmis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5736AEB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Poisk-IT LLC</w:t>
                  </w:r>
                  <w:r w:rsidRPr="0094657D">
                    <w:rPr>
                      <w:rFonts w:ascii="Times New Roman" w:eastAsia="Times New Roman" w:hAnsi="Times New Roman" w:cs="Times New Roman"/>
                      <w:lang w:eastAsia="lv-LV"/>
                    </w:rPr>
                    <w:t xml:space="preserve"> ir </w:t>
                  </w:r>
                  <w:r w:rsidRPr="0094657D">
                    <w:rPr>
                      <w:rFonts w:ascii="Times New Roman" w:eastAsia="Times New Roman" w:hAnsi="Times New Roman" w:cs="Times New Roman"/>
                      <w:lang w:eastAsia="lv-LV"/>
                    </w:rPr>
                    <w:lastRenderedPageBreak/>
                    <w:t>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DAC1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738B313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62884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13AA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Vektor JSC</w:t>
                  </w:r>
                </w:p>
                <w:p w14:paraId="466E568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AO “NII 'VEKTOR'“</w:t>
                  </w:r>
                </w:p>
                <w:p w14:paraId="11FB968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AKTSIONERNOE OBSHCHESTVO “NAUCHNO-ISSLEDOVATELSKII INSTITUT 'VEKTOR'“</w:t>
                  </w:r>
                </w:p>
                <w:p w14:paraId="7BC96B3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(АКЦИОНЕРНОЕ ОБЩЕСТВО “НАУЧНО-ИССЛЕДОВАТЕЛЬСКИЙ ИНСТИТУТ 'ВЕКТОР'“</w:t>
                  </w:r>
                </w:p>
                <w:p w14:paraId="7922F81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ОАО НИИ Вектор)</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9485C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197022, Saint Petersburg, ul. Akademika Pavlova, 14</w:t>
                  </w:r>
                  <w:r w:rsidRPr="0094657D">
                    <w:rPr>
                      <w:rFonts w:ascii="Times New Roman" w:eastAsia="Times New Roman" w:hAnsi="Times New Roman" w:cs="Times New Roman"/>
                      <w:lang w:eastAsia="lv-LV"/>
                    </w:rPr>
                    <w:t>)</w:t>
                  </w:r>
                </w:p>
                <w:p w14:paraId="55DC69F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26.1.2011.</w:t>
                  </w:r>
                </w:p>
                <w:p w14:paraId="03DA51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7813491943 (nodokļa maksātāja identifikācijas numurs)</w:t>
                  </w:r>
                </w:p>
                <w:p w14:paraId="6963054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CF6F0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Vektor JSC</w:t>
                  </w:r>
                  <w:r w:rsidRPr="0094657D">
                    <w:rPr>
                      <w:rFonts w:ascii="Times New Roman" w:eastAsia="Times New Roman" w:hAnsi="Times New Roman" w:cs="Times New Roman"/>
                      <w:lang w:eastAsia="lv-LV"/>
                    </w:rPr>
                    <w:t> ir saņēmis divas licences, ko pārvalda Krievijas Rūpniecības un tirdzniecības ministrija, kā arī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Abas licences, ko pārvalda Krievijas Rūpniecības un tirdzniecības ministrija, ir paredzētas “ieroču un militārā ekipējuma izstrādei, ražošanai, testēšanai, uzstādīšanai, apkopei, utilizēšanai un tirdzniecībai”. Savukārt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2EE35C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Vektor JSC</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xml:space="preserve"> Valsts noslēpumu licencēšanas, </w:t>
                  </w:r>
                  <w:r w:rsidRPr="0094657D">
                    <w:rPr>
                      <w:rFonts w:ascii="Times New Roman" w:eastAsia="Times New Roman" w:hAnsi="Times New Roman" w:cs="Times New Roman"/>
                      <w:lang w:eastAsia="lv-LV"/>
                    </w:rPr>
                    <w:lastRenderedPageBreak/>
                    <w:t>sertificēšanas un aizsardzības centrs, un licence “ieroči un militārais ekipējums”, ko pārvalda Krievijas Rūpniecības un tirdzniecības ministrija.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69F93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CFAC43C"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EBCA3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B9AB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Akuta JSC</w:t>
                  </w:r>
                </w:p>
                <w:p w14:paraId="0303689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Acuta</w:t>
                  </w:r>
                </w:p>
                <w:p w14:paraId="34CF8BB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Zakrytoe Aktsionernoe Obshchestvo “Akuta”</w:t>
                  </w:r>
                </w:p>
                <w:p w14:paraId="192FF42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(Закрытое Акционерное Общество “Акута”</w:t>
                  </w:r>
                </w:p>
                <w:p w14:paraId="5FB652A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“Акута”)</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8D023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197110, Saint Petersburg, ul. Pionerskaia, 44</w:t>
                  </w:r>
                  <w:r w:rsidRPr="0094657D">
                    <w:rPr>
                      <w:rFonts w:ascii="Times New Roman" w:eastAsia="Times New Roman" w:hAnsi="Times New Roman" w:cs="Times New Roman"/>
                      <w:lang w:eastAsia="lv-LV"/>
                    </w:rPr>
                    <w:t>)</w:t>
                  </w:r>
                </w:p>
                <w:p w14:paraId="6C9AF1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28.9.2008.</w:t>
                  </w:r>
                </w:p>
                <w:p w14:paraId="0F2A608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7813426574 (nodokļa maksātāja identifikācijas numurs)</w:t>
                  </w:r>
                </w:p>
                <w:p w14:paraId="67C578C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B829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Akuta JSC</w:t>
                  </w:r>
                  <w:r w:rsidRPr="0094657D">
                    <w:rPr>
                      <w:rFonts w:ascii="Times New Roman" w:eastAsia="Times New Roman" w:hAnsi="Times New Roman" w:cs="Times New Roman"/>
                      <w:lang w:eastAsia="lv-LV"/>
                    </w:rPr>
                    <w:t> ir saņēmis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pārvaldītu licenci, kas paredz veikt “darbu, kas saistīts ar tādas informācijas izmantošanu, kas ir valsts noslēpums”.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 Papildus </w:t>
                  </w:r>
                  <w:r w:rsidRPr="0094657D">
                    <w:rPr>
                      <w:rFonts w:ascii="Times New Roman" w:eastAsia="Times New Roman" w:hAnsi="Times New Roman" w:cs="Times New Roman"/>
                      <w:i/>
                      <w:iCs/>
                      <w:lang w:eastAsia="lv-LV"/>
                    </w:rPr>
                    <w:t>Akuta</w:t>
                  </w:r>
                  <w:r w:rsidRPr="0094657D">
                    <w:rPr>
                      <w:rFonts w:ascii="Times New Roman" w:eastAsia="Times New Roman" w:hAnsi="Times New Roman" w:cs="Times New Roman"/>
                      <w:lang w:eastAsia="lv-LV"/>
                    </w:rPr>
                    <w:t> ir saņēmis Krievijas Rūpniecības un tirdzniecības ministrijas pārvaldītu licenci. Šī licence, ko pārvalda Krievijas Rūpniecības un tirdzniecības ministrija, ir paredzēta “ieroču un militārā ekipējuma izstrādei, ražošanai, testēšanai, uzstādīšanai, apkopei, utilizēšanai un tirdzniecībai”. Jo īpaši </w:t>
                  </w:r>
                  <w:r w:rsidRPr="0094657D">
                    <w:rPr>
                      <w:rFonts w:ascii="Times New Roman" w:eastAsia="Times New Roman" w:hAnsi="Times New Roman" w:cs="Times New Roman"/>
                      <w:i/>
                      <w:iCs/>
                      <w:lang w:eastAsia="lv-LV"/>
                    </w:rPr>
                    <w:t>Akuta JSC</w:t>
                  </w:r>
                  <w:r w:rsidRPr="0094657D">
                    <w:rPr>
                      <w:rFonts w:ascii="Times New Roman" w:eastAsia="Times New Roman" w:hAnsi="Times New Roman" w:cs="Times New Roman"/>
                      <w:lang w:eastAsia="lv-LV"/>
                    </w:rPr>
                    <w:t xml:space="preserve"> ražo “bezpilota zemūdens transportlīdzekļus” Krievijas bruņotajiem spēkiem, kurus </w:t>
                  </w:r>
                  <w:r w:rsidRPr="0094657D">
                    <w:rPr>
                      <w:rFonts w:ascii="Times New Roman" w:eastAsia="Times New Roman" w:hAnsi="Times New Roman" w:cs="Times New Roman"/>
                      <w:lang w:eastAsia="lv-LV"/>
                    </w:rPr>
                    <w:lastRenderedPageBreak/>
                    <w:t>izvieto izlūkošanas, novērošanas un rekognoscēšanas misijās, pretzemūdeņu karadarbībā, informācijas operācijās un tūlītēju triecienu veikšanai. Vienība sevi raksturo kā uzņēmumu, kas darbojas Krievijas IT nozarē un strādā “galvenokārt [Krievijas] valsts aizsardzības pasūtījumu kontekstā [ar] lielākajiem [Krievijas] militārās rūpniecības kompleksa uzņēmumiem”. Turklāt </w:t>
                  </w:r>
                  <w:r w:rsidRPr="0094657D">
                    <w:rPr>
                      <w:rFonts w:ascii="Times New Roman" w:eastAsia="Times New Roman" w:hAnsi="Times New Roman" w:cs="Times New Roman"/>
                      <w:i/>
                      <w:iCs/>
                      <w:lang w:eastAsia="lv-LV"/>
                    </w:rPr>
                    <w:t>Akuta</w:t>
                  </w:r>
                  <w:r w:rsidRPr="0094657D">
                    <w:rPr>
                      <w:rFonts w:ascii="Times New Roman" w:eastAsia="Times New Roman" w:hAnsi="Times New Roman" w:cs="Times New Roman"/>
                      <w:lang w:eastAsia="lv-LV"/>
                    </w:rPr>
                    <w:t> ir saņēmis licenci arī “darbībām informācijas drošības rīku izstrādes jomā”, ko pārvalda Krievijas Federācijas Bruņoto spēku Ģenerālštāba Galvenās izlūkošanas pārvaldes (</w:t>
                  </w:r>
                  <w:r w:rsidRPr="0094657D">
                    <w:rPr>
                      <w:rFonts w:ascii="Times New Roman" w:eastAsia="Times New Roman" w:hAnsi="Times New Roman" w:cs="Times New Roman"/>
                      <w:i/>
                      <w:iCs/>
                      <w:lang w:eastAsia="lv-LV"/>
                    </w:rPr>
                    <w:t>GRU</w:t>
                  </w:r>
                  <w:r w:rsidRPr="0094657D">
                    <w:rPr>
                      <w:rFonts w:ascii="Times New Roman" w:eastAsia="Times New Roman" w:hAnsi="Times New Roman" w:cs="Times New Roman"/>
                      <w:lang w:eastAsia="lv-LV"/>
                    </w:rPr>
                    <w:t>) 8. direktorāts – ārējās militārās izlūkošanas aģentūra.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2DB16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6E9063B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46FE26"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90D52A"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4E9289"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58694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Akuta JSC</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 un licence “ieroči un militārais ekipējums”, ko pārvalda Krievijas Federācijas Rūpniecības un tirdzniecības ministrija.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CBF55B" w14:textId="77777777" w:rsidR="0094657D" w:rsidRPr="0094657D" w:rsidRDefault="0094657D" w:rsidP="0094657D">
                  <w:pPr>
                    <w:spacing w:before="120" w:after="0" w:line="312" w:lineRule="atLeast"/>
                    <w:jc w:val="both"/>
                    <w:rPr>
                      <w:rFonts w:ascii="Times New Roman" w:eastAsia="Times New Roman" w:hAnsi="Times New Roman" w:cs="Times New Roman"/>
                      <w:sz w:val="24"/>
                      <w:szCs w:val="24"/>
                      <w:lang w:eastAsia="lv-LV"/>
                    </w:rPr>
                  </w:pPr>
                  <w:r w:rsidRPr="0094657D">
                    <w:rPr>
                      <w:rFonts w:ascii="Times New Roman" w:eastAsia="Times New Roman" w:hAnsi="Times New Roman" w:cs="Times New Roman"/>
                      <w:sz w:val="24"/>
                      <w:szCs w:val="24"/>
                      <w:lang w:eastAsia="lv-LV"/>
                    </w:rPr>
                    <w:t> </w:t>
                  </w:r>
                </w:p>
              </w:tc>
            </w:tr>
            <w:tr w:rsidR="0094657D" w:rsidRPr="0094657D" w14:paraId="61B920C9"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F7F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D5D8B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ZAO MNITI</w:t>
                  </w:r>
                </w:p>
                <w:p w14:paraId="6EE6EA3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(ZAKRYTOE AKTSIONERNOE OBSHCHESTVO “MNITI”</w:t>
                  </w:r>
                </w:p>
                <w:p w14:paraId="2BB36F9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Moscow Research Television Institute</w:t>
                  </w:r>
                </w:p>
                <w:p w14:paraId="1DCC84D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(ЗАКРЫТОЕ АКЦИОНЕРНОЕ ОБЩЕСТВО “МНИТИ”;</w:t>
                  </w:r>
                </w:p>
                <w:p w14:paraId="4A11F5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Московский научно-исследовательский телевизионный институт)</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F269E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Reģistrācijas vieta: Krievijas Federācija (</w:t>
                  </w:r>
                  <w:r w:rsidRPr="0094657D">
                    <w:rPr>
                      <w:rFonts w:ascii="Times New Roman" w:eastAsia="Times New Roman" w:hAnsi="Times New Roman" w:cs="Times New Roman"/>
                      <w:i/>
                      <w:iCs/>
                      <w:lang w:eastAsia="lv-LV"/>
                    </w:rPr>
                    <w:t>105094, Moscow, ul. Golianovskaia, 7A str. 1</w:t>
                  </w:r>
                  <w:r w:rsidRPr="0094657D">
                    <w:rPr>
                      <w:rFonts w:ascii="Times New Roman" w:eastAsia="Times New Roman" w:hAnsi="Times New Roman" w:cs="Times New Roman"/>
                      <w:lang w:eastAsia="lv-LV"/>
                    </w:rPr>
                    <w:t>)</w:t>
                  </w:r>
                </w:p>
                <w:p w14:paraId="47D5CAF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2.4.1992.</w:t>
                  </w:r>
                </w:p>
                <w:p w14:paraId="6FD9205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Reģistrācijas numurs: 7701024429 (nodokļa </w:t>
                  </w:r>
                  <w:r w:rsidRPr="0094657D">
                    <w:rPr>
                      <w:rFonts w:ascii="Times New Roman" w:eastAsia="Times New Roman" w:hAnsi="Times New Roman" w:cs="Times New Roman"/>
                      <w:lang w:eastAsia="lv-LV"/>
                    </w:rPr>
                    <w:lastRenderedPageBreak/>
                    <w:t>maksātāja identifikācijas numurs)</w:t>
                  </w:r>
                </w:p>
                <w:p w14:paraId="77BB11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A428A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ZAO MNITI</w:t>
                  </w:r>
                  <w:r w:rsidRPr="0094657D">
                    <w:rPr>
                      <w:rFonts w:ascii="Times New Roman" w:eastAsia="Times New Roman" w:hAnsi="Times New Roman" w:cs="Times New Roman"/>
                      <w:lang w:eastAsia="lv-LV"/>
                    </w:rPr>
                    <w:t> ir saņēmis Krievijas Rūpniecības un tirdzniecības ministrijas pārvaldītu licenci, kā arī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xml:space="preserve"> pārvaldītu licenci. Šī licence, ko pārvalda Krievijas Rūpniecības un </w:t>
                  </w:r>
                  <w:r w:rsidRPr="0094657D">
                    <w:rPr>
                      <w:rFonts w:ascii="Times New Roman" w:eastAsia="Times New Roman" w:hAnsi="Times New Roman" w:cs="Times New Roman"/>
                      <w:lang w:eastAsia="lv-LV"/>
                    </w:rPr>
                    <w:lastRenderedPageBreak/>
                    <w:t>tirdzniecības ministrija, ir paredzēta “ieroču un militārā ekipējuma izstrādei, ražošanai, testēšanai, uzstādīšanai, apkopei, utilizēšanai un tirdzniecībai”. Savukārt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licenci izsniedz IT uzņēmumiem, kas izstrādā šifrēšanas un kriptogrāfijas tehnoloģijas, informācijas sistēmas un telesakaru sistēmas Krievijas izlūkdienestiem, kā arī IT uzņēmumiem, kas izstrādā “personu datubāzu pārvaldības sistēmas” Krievijas drošības dienestiem (t. i., rīkus, kas īpaši izstrādāti, lai uzglabātu, izgūtu un pārvaldītu lielu daudzumu datu, kas iegūti, piemēram, sociālo mediju rasmošanas vai citas izlūkdatu vākšanas prakses rezultātā).</w:t>
                  </w:r>
                </w:p>
                <w:p w14:paraId="5AB8299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ZAO MNITI</w:t>
                  </w:r>
                  <w:r w:rsidRPr="0094657D">
                    <w:rPr>
                      <w:rFonts w:ascii="Times New Roman" w:eastAsia="Times New Roman" w:hAnsi="Times New Roman" w:cs="Times New Roman"/>
                      <w:lang w:eastAsia="lv-LV"/>
                    </w:rPr>
                    <w:t> ir vienība, kas darbojas Krievijas IT nozarē un kam ir licence, ko pārvalda </w:t>
                  </w:r>
                  <w:r w:rsidRPr="0094657D">
                    <w:rPr>
                      <w:rFonts w:ascii="Times New Roman" w:eastAsia="Times New Roman" w:hAnsi="Times New Roman" w:cs="Times New Roman"/>
                      <w:i/>
                      <w:iCs/>
                      <w:lang w:eastAsia="lv-LV"/>
                    </w:rPr>
                    <w:t>FSB</w:t>
                  </w:r>
                  <w:r w:rsidRPr="0094657D">
                    <w:rPr>
                      <w:rFonts w:ascii="Times New Roman" w:eastAsia="Times New Roman" w:hAnsi="Times New Roman" w:cs="Times New Roman"/>
                      <w:lang w:eastAsia="lv-LV"/>
                    </w:rPr>
                    <w:t> Valsts noslēpumu licencēšanas, sertificēšanas un aizsardzības centrs, un licence “ieroči un militārais ekipējums”, ko pārvalda Krievijas Rūpniecības un tirdzniecības ministrija.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1F818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2532A916"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2BABD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6B40E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20th Guards Combined Arms Army</w:t>
                  </w:r>
                </w:p>
                <w:p w14:paraId="41A4A3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(20-я гвардейская Краснознаменная общевойсковая армия</w:t>
                  </w:r>
                </w:p>
                <w:p w14:paraId="64325B3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20-я гвардейская общевойсковая армия))</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E176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606083, Nizhny Novgorod region, Volodarsky district, Mulino</w:t>
                  </w:r>
                  <w:r w:rsidRPr="0094657D">
                    <w:rPr>
                      <w:rFonts w:ascii="Times New Roman" w:eastAsia="Times New Roman" w:hAnsi="Times New Roman" w:cs="Times New Roman"/>
                      <w:lang w:eastAsia="lv-LV"/>
                    </w:rPr>
                    <w:t>)</w:t>
                  </w:r>
                </w:p>
                <w:p w14:paraId="3692280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14.12.2009.</w:t>
                  </w:r>
                </w:p>
                <w:p w14:paraId="20159CE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Reģistrācijas numurs: 3666162144 (nodokļa </w:t>
                  </w:r>
                  <w:r w:rsidRPr="0094657D">
                    <w:rPr>
                      <w:rFonts w:ascii="Times New Roman" w:eastAsia="Times New Roman" w:hAnsi="Times New Roman" w:cs="Times New Roman"/>
                      <w:lang w:eastAsia="lv-LV"/>
                    </w:rPr>
                    <w:lastRenderedPageBreak/>
                    <w:t>maksātāja identifikācijas numurs)</w:t>
                  </w:r>
                </w:p>
                <w:p w14:paraId="783060D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010B8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 xml:space="preserve">20. kaujinieku kombinēto spēku armija ir daļa no Krievijas sauszemes spēkiem un tieši piedalās Krievijas agresijas karā pret Ukrainu. Saskaņā ar Krievijas Aizsardzības ministrijas aprakstu 20. kaujinieku </w:t>
                  </w:r>
                  <w:r w:rsidRPr="0094657D">
                    <w:rPr>
                      <w:rFonts w:ascii="Times New Roman" w:eastAsia="Times New Roman" w:hAnsi="Times New Roman" w:cs="Times New Roman"/>
                      <w:lang w:eastAsia="lv-LV"/>
                    </w:rPr>
                    <w:lastRenderedPageBreak/>
                    <w:t>kombinēto spēku armija, kuru komandē </w:t>
                  </w:r>
                  <w:r w:rsidRPr="0094657D">
                    <w:rPr>
                      <w:rFonts w:ascii="Times New Roman" w:eastAsia="Times New Roman" w:hAnsi="Times New Roman" w:cs="Times New Roman"/>
                      <w:i/>
                      <w:iCs/>
                      <w:lang w:eastAsia="lv-LV"/>
                    </w:rPr>
                    <w:t>Andrey Sergeevich Ivanaev</w:t>
                  </w:r>
                  <w:r w:rsidRPr="0094657D">
                    <w:rPr>
                      <w:rFonts w:ascii="Times New Roman" w:eastAsia="Times New Roman" w:hAnsi="Times New Roman" w:cs="Times New Roman"/>
                      <w:lang w:eastAsia="lv-LV"/>
                    </w:rPr>
                    <w:t>, “ir Krievijas Federācijas bruņoto spēku lielākā vienība, kas piedalās valsts militārās dzīves nozīmīgākajos pasākumos”. Krievijas pilna mēroga iebrukumā Ukrainā 20. kaujinieku kombinēto spēku armija ir tieši veicinājusi Krievijas ofensīvu no ziemeļaustrumu virziena.</w:t>
                  </w:r>
                </w:p>
                <w:p w14:paraId="0A23FCA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20. kaujinieku kombinēto spēku armija materiāli atbalsta darbības,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A07E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383DAC30"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8D7A0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8FFC0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53rd Anti-Aircraft Missile Brigade (53. pretgaisa raķešu brigāde)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C4279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Krievijas Federācija (</w:t>
                  </w:r>
                  <w:r w:rsidRPr="0094657D">
                    <w:rPr>
                      <w:rFonts w:ascii="Times New Roman" w:eastAsia="Times New Roman" w:hAnsi="Times New Roman" w:cs="Times New Roman"/>
                      <w:i/>
                      <w:iCs/>
                      <w:lang w:eastAsia="lv-LV"/>
                    </w:rPr>
                    <w:t>305502, Kursk region, pos. Marshal Zhukov, military unit 32406</w:t>
                  </w:r>
                  <w:r w:rsidRPr="0094657D">
                    <w:rPr>
                      <w:rFonts w:ascii="Times New Roman" w:eastAsia="Times New Roman" w:hAnsi="Times New Roman" w:cs="Times New Roman"/>
                      <w:lang w:eastAsia="lv-LV"/>
                    </w:rPr>
                    <w:t>)</w:t>
                  </w:r>
                </w:p>
                <w:p w14:paraId="23302C5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26.11.2009.</w:t>
                  </w:r>
                </w:p>
                <w:p w14:paraId="0A21E6F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4611010810 (nodokļa maksātāja identifikācijas numurs)</w:t>
                  </w:r>
                </w:p>
                <w:p w14:paraId="51A55D2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darbības vieta: Krievijas Federācija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F3847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 xml:space="preserve">53. pretgaisa raķešu brigāde ir Krievijas sauszemes spēku zenītraķešu brigāde un daļa no Krievijas Federācijas 20. kaujinieku armijas. Kopš 2010. gada septembra 53. pretgaisa kuģu raķešu brigāde ir veikusi kaujas misijas Rietumu militārā apgabala sastāvā, un tā ir atzīta par vienu no nozīmīgākajām Krievijas sauszemes spēku pretgaisa aizsardzības brigādēm. Kopš 2022. gada februāra 53. pretgaisa raķešu brigāde aktīvi ir piedalījusies Krievijas agresijas karā pret Ukrainu. Krievijas pilna mēroga iebrukuma laikā 53. pretgaisa raķešu brigāde tika izvietota Harkivas apgabalā, Ukrainā, un šāva </w:t>
                  </w:r>
                  <w:r w:rsidRPr="0094657D">
                    <w:rPr>
                      <w:rFonts w:ascii="Times New Roman" w:eastAsia="Times New Roman" w:hAnsi="Times New Roman" w:cs="Times New Roman"/>
                      <w:lang w:eastAsia="lv-LV"/>
                    </w:rPr>
                    <w:lastRenderedPageBreak/>
                    <w:t>pretgaisa raķetes no noliktavas Izjumā, kamēr šo Ukrainas pilsētu bija okupējusi Krievija. 2023. gada februārī prezidents Putins 53. pretgaisa raķešu brigādei piešķīra jaunu goda nosaukumu par “masu varonību un drošsirdību, izturību un drosmi, ko parādījis brigādes personālsastāvs cīņās par tēvzemes aizsardzību”, iespējams, saistībā ar brigādes ieguldījumu Krievijas pilna mēroga iebrukumā Ukrainā.</w:t>
                  </w:r>
                </w:p>
                <w:p w14:paraId="4C2CFD1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53. pretgaisa raķešu brigāde materiāli atbalsta darbības,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F6B9A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783CB73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0389F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D0FBC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SPS CJSC</w:t>
                  </w:r>
                </w:p>
                <w:p w14:paraId="3F5912AF"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Non-Public Joint Stock Company “Research and Production Center” Specialized Devices and Systems</w:t>
                  </w:r>
                </w:p>
                <w:p w14:paraId="572E9F5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jeb Specialized Devices and Systems</w:t>
                  </w:r>
                </w:p>
                <w:p w14:paraId="32A479D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(Непубличное Акционерное Общество “Научно-Производственный Центр</w:t>
                  </w:r>
                </w:p>
                <w:p w14:paraId="6AE2284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“Специализированные Приборы И Системы”)</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2F43F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Maskava, Krievijas Federācija (</w:t>
                  </w:r>
                  <w:r w:rsidRPr="0094657D">
                    <w:rPr>
                      <w:rFonts w:ascii="Times New Roman" w:eastAsia="Times New Roman" w:hAnsi="Times New Roman" w:cs="Times New Roman"/>
                      <w:i/>
                      <w:iCs/>
                      <w:lang w:eastAsia="lv-LV"/>
                    </w:rPr>
                    <w:t>125080, Moscow, sh. Volokolamskoe, 1 str. 1, et 5</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pom VI</w:t>
                  </w:r>
                  <w:r w:rsidRPr="0094657D">
                    <w:rPr>
                      <w:rFonts w:ascii="Times New Roman" w:eastAsia="Times New Roman" w:hAnsi="Times New Roman" w:cs="Times New Roman"/>
                      <w:lang w:eastAsia="lv-LV"/>
                    </w:rPr>
                    <w:t>; </w:t>
                  </w:r>
                  <w:r w:rsidRPr="0094657D">
                    <w:rPr>
                      <w:rFonts w:ascii="Times New Roman" w:eastAsia="Times New Roman" w:hAnsi="Times New Roman" w:cs="Times New Roman"/>
                      <w:i/>
                      <w:iCs/>
                      <w:lang w:eastAsia="lv-LV"/>
                    </w:rPr>
                    <w:t>kom 30B</w:t>
                  </w:r>
                  <w:r w:rsidRPr="0094657D">
                    <w:rPr>
                      <w:rFonts w:ascii="Times New Roman" w:eastAsia="Times New Roman" w:hAnsi="Times New Roman" w:cs="Times New Roman"/>
                      <w:lang w:eastAsia="lv-LV"/>
                    </w:rPr>
                    <w:t>)</w:t>
                  </w:r>
                </w:p>
                <w:p w14:paraId="0D4E57F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22.8.2014.</w:t>
                  </w:r>
                </w:p>
                <w:p w14:paraId="1192137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7743937237 (nodokļa maksātāja identifikācijas numurs)</w:t>
                  </w:r>
                </w:p>
                <w:p w14:paraId="2C00EAE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Galvenā darījumdarbības vieta: Krievijas Federācija, Nīderlande</w:t>
                  </w:r>
                </w:p>
                <w:p w14:paraId="3A4039A8"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Cita informācija:</w:t>
                  </w:r>
                </w:p>
                <w:p w14:paraId="4CF0B7C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Sergei Iurevich Zubkov</w:t>
                  </w:r>
                  <w:r w:rsidRPr="0094657D">
                    <w:rPr>
                      <w:rFonts w:ascii="Times New Roman" w:eastAsia="Times New Roman" w:hAnsi="Times New Roman" w:cs="Times New Roman"/>
                      <w:lang w:eastAsia="lv-LV"/>
                    </w:rPr>
                    <w:t> (ģenerāldirektors)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782C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SPS CJSC</w:t>
                  </w:r>
                  <w:r w:rsidRPr="0094657D">
                    <w:rPr>
                      <w:rFonts w:ascii="Times New Roman" w:eastAsia="Times New Roman" w:hAnsi="Times New Roman" w:cs="Times New Roman"/>
                      <w:lang w:eastAsia="lv-LV"/>
                    </w:rPr>
                    <w:t> ir Krievijā bāzēta vienība, kas ražo datorus un citas elektroniskās iekārtas. </w:t>
                  </w:r>
                  <w:r w:rsidRPr="0094657D">
                    <w:rPr>
                      <w:rFonts w:ascii="Times New Roman" w:eastAsia="Times New Roman" w:hAnsi="Times New Roman" w:cs="Times New Roman"/>
                      <w:i/>
                      <w:iCs/>
                      <w:lang w:eastAsia="lv-LV"/>
                    </w:rPr>
                    <w:t>SPS CJSC</w:t>
                  </w:r>
                  <w:r w:rsidRPr="0094657D">
                    <w:rPr>
                      <w:rFonts w:ascii="Times New Roman" w:eastAsia="Times New Roman" w:hAnsi="Times New Roman" w:cs="Times New Roman"/>
                      <w:lang w:eastAsia="lv-LV"/>
                    </w:rPr>
                    <w:t> ir aktīvi iesaistīta sankciju apiešanā, izmantojot partnerību ar ES bāzētu struktūru, proti, </w:t>
                  </w:r>
                  <w:r w:rsidRPr="0094657D">
                    <w:rPr>
                      <w:rFonts w:ascii="Times New Roman" w:eastAsia="Times New Roman" w:hAnsi="Times New Roman" w:cs="Times New Roman"/>
                      <w:i/>
                      <w:iCs/>
                      <w:lang w:eastAsia="lv-LV"/>
                    </w:rPr>
                    <w:t>Woerd-Tech BV</w:t>
                  </w:r>
                  <w:r w:rsidRPr="0094657D">
                    <w:rPr>
                      <w:rFonts w:ascii="Times New Roman" w:eastAsia="Times New Roman" w:hAnsi="Times New Roman" w:cs="Times New Roman"/>
                      <w:lang w:eastAsia="lv-LV"/>
                    </w:rPr>
                    <w:t>. Kopš ES sankciju noteikšanas, ar ko aizliedz pusvadītāju eksportu uz Krieviju, Nīderlandē bāzētais uzņēmums </w:t>
                  </w:r>
                  <w:r w:rsidRPr="0094657D">
                    <w:rPr>
                      <w:rFonts w:ascii="Times New Roman" w:eastAsia="Times New Roman" w:hAnsi="Times New Roman" w:cs="Times New Roman"/>
                      <w:i/>
                      <w:iCs/>
                      <w:lang w:eastAsia="lv-LV"/>
                    </w:rPr>
                    <w:t>Woerd-Tech BV</w:t>
                  </w:r>
                  <w:r w:rsidRPr="0094657D">
                    <w:rPr>
                      <w:rFonts w:ascii="Times New Roman" w:eastAsia="Times New Roman" w:hAnsi="Times New Roman" w:cs="Times New Roman"/>
                      <w:lang w:eastAsia="lv-LV"/>
                    </w:rPr>
                    <w:t> tiek turēts aizdomās par pusvadītāju nelikumīgu kontrabandu uz Krievijas Federāciju. Pamatojoties uz aizdomām par sankciju apiešanu, Nīderlandes kompetentā iestāde ir aizturējusi </w:t>
                  </w:r>
                  <w:r w:rsidRPr="0094657D">
                    <w:rPr>
                      <w:rFonts w:ascii="Times New Roman" w:eastAsia="Times New Roman" w:hAnsi="Times New Roman" w:cs="Times New Roman"/>
                      <w:i/>
                      <w:iCs/>
                      <w:lang w:eastAsia="lv-LV"/>
                    </w:rPr>
                    <w:t xml:space="preserve">Woerd-Tech </w:t>
                  </w:r>
                  <w:r w:rsidRPr="0094657D">
                    <w:rPr>
                      <w:rFonts w:ascii="Times New Roman" w:eastAsia="Times New Roman" w:hAnsi="Times New Roman" w:cs="Times New Roman"/>
                      <w:i/>
                      <w:iCs/>
                      <w:lang w:eastAsia="lv-LV"/>
                    </w:rPr>
                    <w:lastRenderedPageBreak/>
                    <w:t>BV</w:t>
                  </w:r>
                  <w:r w:rsidRPr="0094657D">
                    <w:rPr>
                      <w:rFonts w:ascii="Times New Roman" w:eastAsia="Times New Roman" w:hAnsi="Times New Roman" w:cs="Times New Roman"/>
                      <w:lang w:eastAsia="lv-LV"/>
                    </w:rPr>
                    <w:t> īpašnieku. </w:t>
                  </w:r>
                  <w:r w:rsidRPr="0094657D">
                    <w:rPr>
                      <w:rFonts w:ascii="Times New Roman" w:eastAsia="Times New Roman" w:hAnsi="Times New Roman" w:cs="Times New Roman"/>
                      <w:i/>
                      <w:iCs/>
                      <w:lang w:eastAsia="lv-LV"/>
                    </w:rPr>
                    <w:t>SPS CJSC</w:t>
                  </w:r>
                  <w:r w:rsidRPr="0094657D">
                    <w:rPr>
                      <w:rFonts w:ascii="Times New Roman" w:eastAsia="Times New Roman" w:hAnsi="Times New Roman" w:cs="Times New Roman"/>
                      <w:lang w:eastAsia="lv-LV"/>
                    </w:rPr>
                    <w:t> – būdams Krievijā bāzēts nelikumīgi eksportēto pusvadītāju saņēmējs – ir bijis galvenais veicinātājs uzņēmuma </w:t>
                  </w:r>
                  <w:r w:rsidRPr="0094657D">
                    <w:rPr>
                      <w:rFonts w:ascii="Times New Roman" w:eastAsia="Times New Roman" w:hAnsi="Times New Roman" w:cs="Times New Roman"/>
                      <w:i/>
                      <w:iCs/>
                      <w:lang w:eastAsia="lv-LV"/>
                    </w:rPr>
                    <w:t>Woerd-Tech BV</w:t>
                  </w:r>
                  <w:r w:rsidRPr="0094657D">
                    <w:rPr>
                      <w:rFonts w:ascii="Times New Roman" w:eastAsia="Times New Roman" w:hAnsi="Times New Roman" w:cs="Times New Roman"/>
                      <w:lang w:eastAsia="lv-LV"/>
                    </w:rPr>
                    <w:t> veiktajā nelikumīgajā kontrabandas operācijā.</w:t>
                  </w:r>
                </w:p>
                <w:p w14:paraId="05F096D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Tādējādi </w:t>
                  </w:r>
                  <w:r w:rsidRPr="0094657D">
                    <w:rPr>
                      <w:rFonts w:ascii="Times New Roman" w:eastAsia="Times New Roman" w:hAnsi="Times New Roman" w:cs="Times New Roman"/>
                      <w:i/>
                      <w:iCs/>
                      <w:lang w:eastAsia="lv-LV"/>
                    </w:rPr>
                    <w:t>SPS CJSC</w:t>
                  </w:r>
                  <w:r w:rsidRPr="0094657D">
                    <w:rPr>
                      <w:rFonts w:ascii="Times New Roman" w:eastAsia="Times New Roman" w:hAnsi="Times New Roman" w:cs="Times New Roman"/>
                      <w:lang w:eastAsia="lv-LV"/>
                    </w:rPr>
                    <w:t> ir vienība, kas apiet Savienības ierobežojošos pasākumus, veicot darbības, kuru mērķis vai rezultāts ir traucēt Lēmumā 2014/512/KĀDP un Regulā (ES) Nr. 833/2014 noteiktos aizliegumus.”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D840D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19431FBF"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4ED3D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20AA0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AO “FTI-OPTRONIK”</w:t>
                  </w:r>
                </w:p>
                <w:p w14:paraId="0B26C13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(ООО ФТИ-ОПТРОНИК)</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FB83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Politekhnicheskaya Ulitsa, 28, St Petersburg</w:t>
                  </w:r>
                  <w:r w:rsidRPr="0094657D">
                    <w:rPr>
                      <w:rFonts w:ascii="Times New Roman" w:eastAsia="Times New Roman" w:hAnsi="Times New Roman" w:cs="Times New Roman"/>
                      <w:lang w:eastAsia="lv-LV"/>
                    </w:rPr>
                    <w:t>, Krievija, 194021</w:t>
                  </w:r>
                </w:p>
                <w:p w14:paraId="03DC0B2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Tīmekļa vietne: http://www.fti-optronic.com/Optoelektronnye-komponenty.html</w:t>
                  </w:r>
                </w:p>
                <w:p w14:paraId="2BA393F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w:t>
                  </w:r>
                  <w:r w:rsidRPr="0094657D">
                    <w:rPr>
                      <w:rFonts w:ascii="Times New Roman" w:eastAsia="Times New Roman" w:hAnsi="Times New Roman" w:cs="Times New Roman"/>
                      <w:i/>
                      <w:iCs/>
                      <w:lang w:eastAsia="lv-LV"/>
                    </w:rPr>
                    <w:t>Saint Petersburg</w:t>
                  </w:r>
                  <w:r w:rsidRPr="0094657D">
                    <w:rPr>
                      <w:rFonts w:ascii="Times New Roman" w:eastAsia="Times New Roman" w:hAnsi="Times New Roman" w:cs="Times New Roman"/>
                      <w:lang w:eastAsia="lv-LV"/>
                    </w:rPr>
                    <w:t>, Krievijas Federācija</w:t>
                  </w:r>
                </w:p>
                <w:p w14:paraId="3D70D75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3.7.2013.</w:t>
                  </w:r>
                </w:p>
                <w:p w14:paraId="2D02895D"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INN 7802830545</w:t>
                  </w:r>
                </w:p>
                <w:p w14:paraId="555C7D5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BIN 1137847251740</w:t>
                  </w:r>
                </w:p>
                <w:p w14:paraId="58405FA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PPC 780101001</w:t>
                  </w:r>
                </w:p>
                <w:p w14:paraId="38A31BC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OKPO 27492853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6CA5E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AO “FTI-Optronik”</w:t>
                  </w:r>
                  <w:r w:rsidRPr="0094657D">
                    <w:rPr>
                      <w:rFonts w:ascii="Times New Roman" w:eastAsia="Times New Roman" w:hAnsi="Times New Roman" w:cs="Times New Roman"/>
                      <w:lang w:eastAsia="lv-LV"/>
                    </w:rPr>
                    <w:t> ir Krievijas pētniecības un ražošanas uzņēmums ar pilnu darba ciklu no optoelektronisko produktu izstrādes līdz to eksperimentālai un sērijveida ražošanai. Pašlaik </w:t>
                  </w:r>
                  <w:r w:rsidRPr="0094657D">
                    <w:rPr>
                      <w:rFonts w:ascii="Times New Roman" w:eastAsia="Times New Roman" w:hAnsi="Times New Roman" w:cs="Times New Roman"/>
                      <w:i/>
                      <w:iCs/>
                      <w:lang w:eastAsia="lv-LV"/>
                    </w:rPr>
                    <w:t>FTI-Optronic</w:t>
                  </w:r>
                  <w:r w:rsidRPr="0094657D">
                    <w:rPr>
                      <w:rFonts w:ascii="Times New Roman" w:eastAsia="Times New Roman" w:hAnsi="Times New Roman" w:cs="Times New Roman"/>
                      <w:lang w:eastAsia="lv-LV"/>
                    </w:rPr>
                    <w:t> ir vienīgais specializētais uzņēmums Krievijā, kas ražo optoelektroniskus komponentus optiskās šķiedras informācijas pārraides sistēmām, mērinstrumentiem un īpaša pielietojuma iekārtām. Krievijas valdība atbalsta optoelektronisko tehnoloģiju ražotājus, jo tiek gaidīts, ka iekšzemes ražošana aizstās trūkstošās ārvalstu tehnoloģijas, kas vajadzīgas vissvarīgākajām nozarēm un militārajai industrijai. Turklāt </w:t>
                  </w:r>
                  <w:r w:rsidRPr="0094657D">
                    <w:rPr>
                      <w:rFonts w:ascii="Times New Roman" w:eastAsia="Times New Roman" w:hAnsi="Times New Roman" w:cs="Times New Roman"/>
                      <w:i/>
                      <w:iCs/>
                      <w:lang w:eastAsia="lv-LV"/>
                    </w:rPr>
                    <w:t>AO “FTI-Optronik”</w:t>
                  </w:r>
                  <w:r w:rsidRPr="0094657D">
                    <w:rPr>
                      <w:rFonts w:ascii="Times New Roman" w:eastAsia="Times New Roman" w:hAnsi="Times New Roman" w:cs="Times New Roman"/>
                      <w:lang w:eastAsia="lv-LV"/>
                    </w:rPr>
                    <w:t xml:space="preserve">, izmantojot publiskā iepirkuma līgumus, sniedz pakalpojumus </w:t>
                  </w:r>
                  <w:r w:rsidRPr="0094657D">
                    <w:rPr>
                      <w:rFonts w:ascii="Times New Roman" w:eastAsia="Times New Roman" w:hAnsi="Times New Roman" w:cs="Times New Roman"/>
                      <w:lang w:eastAsia="lv-LV"/>
                    </w:rPr>
                    <w:lastRenderedPageBreak/>
                    <w:t>uzņēmumam </w:t>
                  </w:r>
                  <w:r w:rsidRPr="0094657D">
                    <w:rPr>
                      <w:rFonts w:ascii="Times New Roman" w:eastAsia="Times New Roman" w:hAnsi="Times New Roman" w:cs="Times New Roman"/>
                      <w:i/>
                      <w:iCs/>
                      <w:lang w:eastAsia="lv-LV"/>
                    </w:rPr>
                    <w:t>JSC “Concern Sozvezdie”</w:t>
                  </w:r>
                  <w:r w:rsidRPr="0094657D">
                    <w:rPr>
                      <w:rFonts w:ascii="Times New Roman" w:eastAsia="Times New Roman" w:hAnsi="Times New Roman" w:cs="Times New Roman"/>
                      <w:lang w:eastAsia="lv-LV"/>
                    </w:rPr>
                    <w:t>, kas specializējas kontroles un sakaru sistēmu, elektroniskā kara un specaprīkojuma ražošanā Krievijas bruņotajiem spēkiem. Tādējādi </w:t>
                  </w:r>
                  <w:r w:rsidRPr="0094657D">
                    <w:rPr>
                      <w:rFonts w:ascii="Times New Roman" w:eastAsia="Times New Roman" w:hAnsi="Times New Roman" w:cs="Times New Roman"/>
                      <w:i/>
                      <w:iCs/>
                      <w:lang w:eastAsia="lv-LV"/>
                    </w:rPr>
                    <w:t>AO “FTI-OPTRONIK”</w:t>
                  </w:r>
                  <w:r w:rsidRPr="0094657D">
                    <w:rPr>
                      <w:rFonts w:ascii="Times New Roman" w:eastAsia="Times New Roman" w:hAnsi="Times New Roman" w:cs="Times New Roman"/>
                      <w:lang w:eastAsia="lv-LV"/>
                    </w:rPr>
                    <w:t> materiāli atbalsta darbības, ar ko tiek grauta un apdraudēta Ukrainas teritoriālā integritāte, suverenitāte un neatkarība. </w:t>
                  </w:r>
                  <w:r w:rsidRPr="0094657D">
                    <w:rPr>
                      <w:rFonts w:ascii="Times New Roman" w:eastAsia="Times New Roman" w:hAnsi="Times New Roman" w:cs="Times New Roman"/>
                      <w:i/>
                      <w:iCs/>
                      <w:lang w:eastAsia="lv-LV"/>
                    </w:rPr>
                    <w:t>AO “FTI-OPTRONIK”</w:t>
                  </w:r>
                  <w:r w:rsidRPr="0094657D">
                    <w:rPr>
                      <w:rFonts w:ascii="Times New Roman" w:eastAsia="Times New Roman" w:hAnsi="Times New Roman" w:cs="Times New Roman"/>
                      <w:lang w:eastAsia="lv-LV"/>
                    </w:rPr>
                    <w:t> arī sniedz atbalstu Krievijas Federācijas valdībai un gūst labumu no Krievijas Federācijas valdības, kura ir atbildīga par Krimas aneksiju un Ukrainas destabilizāciju.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24C916"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r w:rsidR="0094657D" w:rsidRPr="0094657D" w14:paraId="65B2802E"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2592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66374C"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Zala Aero Group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41BC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426011, UR, Izhevsk, PO Box 9050</w:t>
                  </w:r>
                </w:p>
                <w:p w14:paraId="2E8976F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sabiedrība ar ierobežotu atbildību (</w:t>
                  </w:r>
                  <w:r w:rsidRPr="0094657D">
                    <w:rPr>
                      <w:rFonts w:ascii="Times New Roman" w:eastAsia="Times New Roman" w:hAnsi="Times New Roman" w:cs="Times New Roman"/>
                      <w:i/>
                      <w:iCs/>
                      <w:lang w:eastAsia="lv-LV"/>
                    </w:rPr>
                    <w:t>LLC</w:t>
                  </w:r>
                  <w:r w:rsidRPr="0094657D">
                    <w:rPr>
                      <w:rFonts w:ascii="Times New Roman" w:eastAsia="Times New Roman" w:hAnsi="Times New Roman" w:cs="Times New Roman"/>
                      <w:lang w:eastAsia="lv-LV"/>
                    </w:rPr>
                    <w:t>)</w:t>
                  </w:r>
                </w:p>
                <w:p w14:paraId="6AA65A0A"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w:t>
                  </w:r>
                </w:p>
                <w:p w14:paraId="0AD9303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24.12.2010.</w:t>
                  </w:r>
                </w:p>
                <w:p w14:paraId="491A734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numurs: 1841015504</w:t>
                  </w:r>
                </w:p>
                <w:p w14:paraId="16C4924E"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Saistītā vienība: JCS Kalashnikov Concern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2D8053"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t>Zala Aero Group</w:t>
                  </w:r>
                  <w:r w:rsidRPr="0094657D">
                    <w:rPr>
                      <w:rFonts w:ascii="Times New Roman" w:eastAsia="Times New Roman" w:hAnsi="Times New Roman" w:cs="Times New Roman"/>
                      <w:lang w:eastAsia="lv-LV"/>
                    </w:rPr>
                    <w:t>, kas ietilpst </w:t>
                  </w:r>
                  <w:r w:rsidRPr="0094657D">
                    <w:rPr>
                      <w:rFonts w:ascii="Times New Roman" w:eastAsia="Times New Roman" w:hAnsi="Times New Roman" w:cs="Times New Roman"/>
                      <w:i/>
                      <w:iCs/>
                      <w:lang w:eastAsia="lv-LV"/>
                    </w:rPr>
                    <w:t>Kalashnikov Group</w:t>
                  </w:r>
                  <w:r w:rsidRPr="0094657D">
                    <w:rPr>
                      <w:rFonts w:ascii="Times New Roman" w:eastAsia="Times New Roman" w:hAnsi="Times New Roman" w:cs="Times New Roman"/>
                      <w:lang w:eastAsia="lv-LV"/>
                    </w:rPr>
                    <w:t>, ir Krievijas uzņēmums, kas ražo un piegādā bezpilota gaisa kuģus, konkrēti, “</w:t>
                  </w:r>
                  <w:r w:rsidRPr="0094657D">
                    <w:rPr>
                      <w:rFonts w:ascii="Times New Roman" w:eastAsia="Times New Roman" w:hAnsi="Times New Roman" w:cs="Times New Roman"/>
                      <w:i/>
                      <w:iCs/>
                      <w:lang w:eastAsia="lv-LV"/>
                    </w:rPr>
                    <w:t>Lancet UAV</w:t>
                  </w:r>
                  <w:r w:rsidRPr="0094657D">
                    <w:rPr>
                      <w:rFonts w:ascii="Times New Roman" w:eastAsia="Times New Roman" w:hAnsi="Times New Roman" w:cs="Times New Roman"/>
                      <w:lang w:eastAsia="lv-LV"/>
                    </w:rPr>
                    <w:t>” un “</w:t>
                  </w:r>
                  <w:r w:rsidRPr="0094657D">
                    <w:rPr>
                      <w:rFonts w:ascii="Times New Roman" w:eastAsia="Times New Roman" w:hAnsi="Times New Roman" w:cs="Times New Roman"/>
                      <w:i/>
                      <w:iCs/>
                      <w:lang w:eastAsia="lv-LV"/>
                    </w:rPr>
                    <w:t>KYB-UAV</w:t>
                  </w:r>
                  <w:r w:rsidRPr="0094657D">
                    <w:rPr>
                      <w:rFonts w:ascii="Times New Roman" w:eastAsia="Times New Roman" w:hAnsi="Times New Roman" w:cs="Times New Roman"/>
                      <w:lang w:eastAsia="lv-LV"/>
                    </w:rPr>
                    <w:t>”, ko Krievijas militārie spēki ir izmantojuši tās agresijas karā pret Ukrainu. Tādējādi </w:t>
                  </w:r>
                  <w:r w:rsidRPr="0094657D">
                    <w:rPr>
                      <w:rFonts w:ascii="Times New Roman" w:eastAsia="Times New Roman" w:hAnsi="Times New Roman" w:cs="Times New Roman"/>
                      <w:i/>
                      <w:iCs/>
                      <w:lang w:eastAsia="lv-LV"/>
                    </w:rPr>
                    <w:t>Zala Aero</w:t>
                  </w:r>
                  <w:r w:rsidRPr="0094657D">
                    <w:rPr>
                      <w:rFonts w:ascii="Times New Roman" w:eastAsia="Times New Roman" w:hAnsi="Times New Roman" w:cs="Times New Roman"/>
                      <w:lang w:eastAsia="lv-LV"/>
                    </w:rPr>
                    <w:t> materiāli atbalsta darbības,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A0964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23.6.2023.</w:t>
                  </w:r>
                </w:p>
              </w:tc>
            </w:tr>
            <w:tr w:rsidR="0094657D" w:rsidRPr="0094657D" w14:paraId="29FC9AA8" w14:textId="77777777" w:rsidTr="0094657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EC42C0"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988A9"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JSC NPP “KLASS”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8C64C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Adrese: </w:t>
                  </w:r>
                  <w:r w:rsidRPr="0094657D">
                    <w:rPr>
                      <w:rFonts w:ascii="Times New Roman" w:eastAsia="Times New Roman" w:hAnsi="Times New Roman" w:cs="Times New Roman"/>
                      <w:i/>
                      <w:iCs/>
                      <w:lang w:eastAsia="lv-LV"/>
                    </w:rPr>
                    <w:t>111123, Moscow, Entuziastov Highway 56, ēka 21</w:t>
                  </w:r>
                </w:p>
                <w:p w14:paraId="44022425"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Vienības veids: akciju sabiedrība</w:t>
                  </w:r>
                </w:p>
                <w:p w14:paraId="21317CBB"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vieta: Krievija</w:t>
                  </w:r>
                </w:p>
                <w:p w14:paraId="028ACAE2"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t>Reģistrācijas datums: 29.6.1994.</w:t>
                  </w:r>
                </w:p>
                <w:p w14:paraId="2195F561"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Reģistrācijas numurs: 7724032017 (vai valsts reģistrācijas numurs: 1027700450975)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34357"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i/>
                      <w:iCs/>
                      <w:lang w:eastAsia="lv-LV"/>
                    </w:rPr>
                    <w:lastRenderedPageBreak/>
                    <w:t>JSC NPP Klass</w:t>
                  </w:r>
                  <w:r w:rsidRPr="0094657D">
                    <w:rPr>
                      <w:rFonts w:ascii="Times New Roman" w:eastAsia="Times New Roman" w:hAnsi="Times New Roman" w:cs="Times New Roman"/>
                      <w:lang w:eastAsia="lv-LV"/>
                    </w:rPr>
                    <w:t xml:space="preserve"> ir Krievijas uzņēmums, kas ražo un piegādā aizsardzības līdzekļus Krievijas militārajiem spēkiem un vispār Krievijas bruņotajiem un drošības spēkiem. Šos līdzekļus Krievijas militārie spēki ir izmantojuši agresijas </w:t>
                  </w:r>
                  <w:r w:rsidRPr="0094657D">
                    <w:rPr>
                      <w:rFonts w:ascii="Times New Roman" w:eastAsia="Times New Roman" w:hAnsi="Times New Roman" w:cs="Times New Roman"/>
                      <w:lang w:eastAsia="lv-LV"/>
                    </w:rPr>
                    <w:lastRenderedPageBreak/>
                    <w:t>karā pret Ukrainu. Tādējādi </w:t>
                  </w:r>
                  <w:r w:rsidRPr="0094657D">
                    <w:rPr>
                      <w:rFonts w:ascii="Times New Roman" w:eastAsia="Times New Roman" w:hAnsi="Times New Roman" w:cs="Times New Roman"/>
                      <w:i/>
                      <w:iCs/>
                      <w:lang w:eastAsia="lv-LV"/>
                    </w:rPr>
                    <w:t>JSC NPP Klass</w:t>
                  </w:r>
                  <w:r w:rsidRPr="0094657D">
                    <w:rPr>
                      <w:rFonts w:ascii="Times New Roman" w:eastAsia="Times New Roman" w:hAnsi="Times New Roman" w:cs="Times New Roman"/>
                      <w:lang w:eastAsia="lv-LV"/>
                    </w:rPr>
                    <w:t> materiāli atbalsta darbības, ar ko tiek grauta un apdraudēta Ukrainas teritoriālā integritāte, suverenitāte un neatkarība.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6B1474" w14:textId="77777777" w:rsidR="0094657D" w:rsidRPr="0094657D" w:rsidRDefault="0094657D" w:rsidP="0094657D">
                  <w:pPr>
                    <w:spacing w:before="60" w:after="60" w:line="312" w:lineRule="atLeast"/>
                    <w:rPr>
                      <w:rFonts w:ascii="Times New Roman" w:eastAsia="Times New Roman" w:hAnsi="Times New Roman" w:cs="Times New Roman"/>
                      <w:lang w:eastAsia="lv-LV"/>
                    </w:rPr>
                  </w:pPr>
                  <w:r w:rsidRPr="0094657D">
                    <w:rPr>
                      <w:rFonts w:ascii="Times New Roman" w:eastAsia="Times New Roman" w:hAnsi="Times New Roman" w:cs="Times New Roman"/>
                      <w:lang w:eastAsia="lv-LV"/>
                    </w:rPr>
                    <w:lastRenderedPageBreak/>
                    <w:t>23.6.2023.”</w:t>
                  </w:r>
                </w:p>
              </w:tc>
            </w:tr>
          </w:tbl>
          <w:p w14:paraId="5AC5E3D0" w14:textId="77777777" w:rsidR="0094657D" w:rsidRPr="0094657D" w:rsidRDefault="0094657D" w:rsidP="0094657D">
            <w:pPr>
              <w:spacing w:after="0" w:line="240" w:lineRule="auto"/>
              <w:rPr>
                <w:rFonts w:ascii="Times New Roman" w:eastAsia="Times New Roman" w:hAnsi="Times New Roman" w:cs="Times New Roman"/>
                <w:color w:val="333333"/>
                <w:sz w:val="27"/>
                <w:szCs w:val="27"/>
                <w:lang w:eastAsia="lv-LV"/>
              </w:rPr>
            </w:pPr>
          </w:p>
        </w:tc>
      </w:tr>
    </w:tbl>
    <w:p w14:paraId="7CA03B27" w14:textId="77777777" w:rsidR="006F0C35" w:rsidRDefault="006F0C35" w:rsidP="006F0C35">
      <w:pPr>
        <w:pStyle w:val="Default"/>
        <w:jc w:val="both"/>
        <w:rPr>
          <w:rFonts w:ascii="Times New Roman" w:hAnsi="Times New Roman" w:cs="Times New Roman"/>
          <w:b/>
          <w:bCs/>
          <w:color w:val="auto"/>
        </w:rPr>
      </w:pPr>
    </w:p>
    <w:p w14:paraId="485A69A3" w14:textId="77777777" w:rsidR="00DF4CF6" w:rsidRPr="0004286D" w:rsidRDefault="00DF4CF6" w:rsidP="006F0C35">
      <w:pPr>
        <w:pStyle w:val="Default"/>
        <w:jc w:val="both"/>
        <w:rPr>
          <w:rFonts w:ascii="Times New Roman" w:hAnsi="Times New Roman" w:cs="Times New Roman"/>
          <w:b/>
          <w:bCs/>
          <w:color w:val="auto"/>
        </w:rPr>
      </w:pPr>
    </w:p>
    <w:p w14:paraId="642BED66" w14:textId="77777777" w:rsidR="00A77D9D" w:rsidRPr="0004286D" w:rsidRDefault="00A77D9D" w:rsidP="00A77D9D">
      <w:pPr>
        <w:spacing w:after="0" w:line="240" w:lineRule="auto"/>
        <w:rPr>
          <w:rFonts w:ascii="Times New Roman" w:eastAsia="Times New Roman" w:hAnsi="Times New Roman" w:cs="Times New Roman"/>
          <w:vanish/>
          <w:sz w:val="24"/>
          <w:szCs w:val="24"/>
          <w:lang w:eastAsia="lv-LV"/>
        </w:rPr>
      </w:pPr>
    </w:p>
    <w:tbl>
      <w:tblPr>
        <w:tblW w:w="5000" w:type="pct"/>
        <w:shd w:val="clear" w:color="auto" w:fill="FFFFFF"/>
        <w:tblCellMar>
          <w:left w:w="0" w:type="dxa"/>
          <w:right w:w="0" w:type="dxa"/>
        </w:tblCellMar>
        <w:tblLook w:val="04A0" w:firstRow="1" w:lastRow="0" w:firstColumn="1" w:lastColumn="0" w:noHBand="0" w:noVBand="1"/>
      </w:tblPr>
      <w:tblGrid>
        <w:gridCol w:w="4677"/>
        <w:gridCol w:w="4677"/>
      </w:tblGrid>
      <w:tr w:rsidR="0004286D" w:rsidRPr="0004286D" w14:paraId="68F0C573" w14:textId="77777777" w:rsidTr="00A77D9D">
        <w:tc>
          <w:tcPr>
            <w:tcW w:w="0" w:type="auto"/>
            <w:shd w:val="clear" w:color="auto" w:fill="FFFFFF"/>
            <w:hideMark/>
          </w:tcPr>
          <w:p w14:paraId="043F5BD1" w14:textId="0C8C0D53" w:rsidR="00A77D9D" w:rsidRPr="0004286D" w:rsidRDefault="00A77D9D" w:rsidP="00A77D9D">
            <w:pPr>
              <w:spacing w:before="120" w:after="0" w:line="312" w:lineRule="atLeast"/>
              <w:jc w:val="both"/>
              <w:rPr>
                <w:rFonts w:ascii="Times New Roman" w:eastAsia="Times New Roman" w:hAnsi="Times New Roman" w:cs="Times New Roman"/>
                <w:sz w:val="24"/>
                <w:szCs w:val="24"/>
                <w:lang w:eastAsia="lv-LV"/>
              </w:rPr>
            </w:pPr>
          </w:p>
        </w:tc>
        <w:tc>
          <w:tcPr>
            <w:tcW w:w="0" w:type="auto"/>
            <w:shd w:val="clear" w:color="auto" w:fill="FFFFFF"/>
            <w:hideMark/>
          </w:tcPr>
          <w:p w14:paraId="04B9DA1A" w14:textId="08A726D9" w:rsidR="00A77D9D" w:rsidRPr="0004286D" w:rsidRDefault="00A77D9D" w:rsidP="00A77D9D">
            <w:pPr>
              <w:spacing w:before="120" w:after="0" w:line="312" w:lineRule="atLeast"/>
              <w:jc w:val="both"/>
              <w:rPr>
                <w:rFonts w:ascii="Times New Roman" w:eastAsia="Times New Roman" w:hAnsi="Times New Roman" w:cs="Times New Roman"/>
                <w:sz w:val="24"/>
                <w:szCs w:val="24"/>
                <w:lang w:eastAsia="lv-LV"/>
              </w:rPr>
            </w:pPr>
          </w:p>
        </w:tc>
      </w:tr>
      <w:tr w:rsidR="0004286D" w:rsidRPr="0004286D" w14:paraId="40D83DB7" w14:textId="77777777" w:rsidTr="00A77D9D">
        <w:tc>
          <w:tcPr>
            <w:tcW w:w="0" w:type="auto"/>
            <w:gridSpan w:val="2"/>
            <w:shd w:val="clear" w:color="auto" w:fill="FFFFFF"/>
            <w:hideMark/>
          </w:tcPr>
          <w:p w14:paraId="14DB6C59" w14:textId="77777777" w:rsidR="00A77D9D" w:rsidRPr="0004286D" w:rsidRDefault="00A77D9D" w:rsidP="00A77D9D">
            <w:pPr>
              <w:spacing w:after="0" w:line="240" w:lineRule="auto"/>
              <w:rPr>
                <w:rFonts w:ascii="Times New Roman" w:eastAsia="Times New Roman" w:hAnsi="Times New Roman" w:cs="Times New Roman"/>
                <w:sz w:val="24"/>
                <w:szCs w:val="24"/>
                <w:lang w:eastAsia="lv-LV"/>
              </w:rPr>
            </w:pPr>
          </w:p>
        </w:tc>
      </w:tr>
    </w:tbl>
    <w:p w14:paraId="4B88F1D2" w14:textId="77777777" w:rsidR="00C42B53" w:rsidRPr="0004286D" w:rsidRDefault="00C42B53" w:rsidP="00C42B53">
      <w:pPr>
        <w:pStyle w:val="Default"/>
        <w:jc w:val="both"/>
        <w:rPr>
          <w:rFonts w:ascii="Times New Roman" w:hAnsi="Times New Roman" w:cs="Times New Roman"/>
          <w:color w:val="auto"/>
        </w:rPr>
      </w:pPr>
    </w:p>
    <w:p w14:paraId="7A659B4E" w14:textId="33DEE057" w:rsidR="00665D02" w:rsidRPr="00665D02" w:rsidRDefault="007E6538" w:rsidP="00985BB9">
      <w:pPr>
        <w:pStyle w:val="oj-normal"/>
        <w:shd w:val="clear" w:color="auto" w:fill="FFFFFF"/>
        <w:spacing w:before="120" w:beforeAutospacing="0" w:after="0" w:afterAutospacing="0" w:line="312" w:lineRule="atLeast"/>
        <w:jc w:val="both"/>
      </w:pPr>
      <w:r w:rsidRPr="00C6183B">
        <w:rPr>
          <w:b/>
          <w:bCs/>
        </w:rPr>
        <w:t xml:space="preserve">  </w:t>
      </w:r>
    </w:p>
    <w:p w14:paraId="5E7ACDF2" w14:textId="77777777" w:rsidR="00665D02" w:rsidRPr="00665D02" w:rsidRDefault="00665D02" w:rsidP="00665D02">
      <w:pPr>
        <w:rPr>
          <w:rFonts w:ascii="Times New Roman" w:eastAsia="Times New Roman" w:hAnsi="Times New Roman" w:cs="Times New Roman"/>
          <w:sz w:val="24"/>
          <w:szCs w:val="24"/>
          <w:lang w:eastAsia="lv-LV"/>
        </w:rPr>
      </w:pPr>
    </w:p>
    <w:sectPr w:rsidR="00665D02" w:rsidRPr="00665D02"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53009"/>
    <w:rsid w:val="00066480"/>
    <w:rsid w:val="000846FF"/>
    <w:rsid w:val="0008579C"/>
    <w:rsid w:val="00092589"/>
    <w:rsid w:val="000948C6"/>
    <w:rsid w:val="000E05EB"/>
    <w:rsid w:val="00112C27"/>
    <w:rsid w:val="001421EE"/>
    <w:rsid w:val="00145A27"/>
    <w:rsid w:val="001B014D"/>
    <w:rsid w:val="001D4CA6"/>
    <w:rsid w:val="001E7CBD"/>
    <w:rsid w:val="00260658"/>
    <w:rsid w:val="00284082"/>
    <w:rsid w:val="002A682F"/>
    <w:rsid w:val="002B796E"/>
    <w:rsid w:val="002C7138"/>
    <w:rsid w:val="002E45AC"/>
    <w:rsid w:val="002F600C"/>
    <w:rsid w:val="003004D1"/>
    <w:rsid w:val="0031378E"/>
    <w:rsid w:val="00316289"/>
    <w:rsid w:val="003204EA"/>
    <w:rsid w:val="00352EF3"/>
    <w:rsid w:val="003649DE"/>
    <w:rsid w:val="00365494"/>
    <w:rsid w:val="003676C9"/>
    <w:rsid w:val="00372938"/>
    <w:rsid w:val="00373A50"/>
    <w:rsid w:val="00383B0D"/>
    <w:rsid w:val="0039199F"/>
    <w:rsid w:val="003A59B7"/>
    <w:rsid w:val="003C5BE0"/>
    <w:rsid w:val="003E1A50"/>
    <w:rsid w:val="003F5475"/>
    <w:rsid w:val="00413D1D"/>
    <w:rsid w:val="00422CB1"/>
    <w:rsid w:val="00444EA8"/>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1B9B"/>
    <w:rsid w:val="00657E76"/>
    <w:rsid w:val="006626B7"/>
    <w:rsid w:val="00664B26"/>
    <w:rsid w:val="00665D02"/>
    <w:rsid w:val="00680047"/>
    <w:rsid w:val="00683643"/>
    <w:rsid w:val="00683BEF"/>
    <w:rsid w:val="006964F3"/>
    <w:rsid w:val="006B4115"/>
    <w:rsid w:val="006B6CB0"/>
    <w:rsid w:val="006F0C35"/>
    <w:rsid w:val="00707C43"/>
    <w:rsid w:val="00726AC6"/>
    <w:rsid w:val="00735707"/>
    <w:rsid w:val="00763CEE"/>
    <w:rsid w:val="00785C35"/>
    <w:rsid w:val="00793A79"/>
    <w:rsid w:val="007A60A5"/>
    <w:rsid w:val="007B1488"/>
    <w:rsid w:val="007B29CF"/>
    <w:rsid w:val="007E6538"/>
    <w:rsid w:val="007F199D"/>
    <w:rsid w:val="00813CF1"/>
    <w:rsid w:val="008538ED"/>
    <w:rsid w:val="00853B77"/>
    <w:rsid w:val="00854D0C"/>
    <w:rsid w:val="00873E11"/>
    <w:rsid w:val="00895E7B"/>
    <w:rsid w:val="008C4C4E"/>
    <w:rsid w:val="008D6FD0"/>
    <w:rsid w:val="008F2469"/>
    <w:rsid w:val="008F6D49"/>
    <w:rsid w:val="009042F0"/>
    <w:rsid w:val="00912EA1"/>
    <w:rsid w:val="00942C89"/>
    <w:rsid w:val="00943E10"/>
    <w:rsid w:val="0094657D"/>
    <w:rsid w:val="00951A1C"/>
    <w:rsid w:val="00965744"/>
    <w:rsid w:val="0098236C"/>
    <w:rsid w:val="00985BB9"/>
    <w:rsid w:val="0099014E"/>
    <w:rsid w:val="00990A18"/>
    <w:rsid w:val="00997FD8"/>
    <w:rsid w:val="009A4B62"/>
    <w:rsid w:val="009A7DAE"/>
    <w:rsid w:val="009D60F2"/>
    <w:rsid w:val="009E7B06"/>
    <w:rsid w:val="009F3DAA"/>
    <w:rsid w:val="009F4263"/>
    <w:rsid w:val="00A17844"/>
    <w:rsid w:val="00A3505C"/>
    <w:rsid w:val="00A478B2"/>
    <w:rsid w:val="00A77D9D"/>
    <w:rsid w:val="00A83D92"/>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2E10"/>
    <w:rsid w:val="00C0376A"/>
    <w:rsid w:val="00C06F86"/>
    <w:rsid w:val="00C14331"/>
    <w:rsid w:val="00C20434"/>
    <w:rsid w:val="00C42B53"/>
    <w:rsid w:val="00C44914"/>
    <w:rsid w:val="00C55BFC"/>
    <w:rsid w:val="00C6183B"/>
    <w:rsid w:val="00C77963"/>
    <w:rsid w:val="00C93B39"/>
    <w:rsid w:val="00C94BBF"/>
    <w:rsid w:val="00CA041E"/>
    <w:rsid w:val="00CA3F0E"/>
    <w:rsid w:val="00CB3AFE"/>
    <w:rsid w:val="00CC3132"/>
    <w:rsid w:val="00CC4900"/>
    <w:rsid w:val="00CC4A39"/>
    <w:rsid w:val="00CC58DB"/>
    <w:rsid w:val="00D0086D"/>
    <w:rsid w:val="00D0799B"/>
    <w:rsid w:val="00D204F7"/>
    <w:rsid w:val="00D2098E"/>
    <w:rsid w:val="00D329E5"/>
    <w:rsid w:val="00D60FBC"/>
    <w:rsid w:val="00D631BC"/>
    <w:rsid w:val="00D85086"/>
    <w:rsid w:val="00DA0C6C"/>
    <w:rsid w:val="00DA7E5B"/>
    <w:rsid w:val="00DB183A"/>
    <w:rsid w:val="00DB4D3D"/>
    <w:rsid w:val="00DB62DA"/>
    <w:rsid w:val="00DF39E2"/>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0385">
      <w:bodyDiv w:val="1"/>
      <w:marLeft w:val="0"/>
      <w:marRight w:val="0"/>
      <w:marTop w:val="0"/>
      <w:marBottom w:val="0"/>
      <w:divBdr>
        <w:top w:val="none" w:sz="0" w:space="0" w:color="auto"/>
        <w:left w:val="none" w:sz="0" w:space="0" w:color="auto"/>
        <w:bottom w:val="none" w:sz="0" w:space="0" w:color="auto"/>
        <w:right w:val="none" w:sz="0" w:space="0" w:color="auto"/>
      </w:divBdr>
      <w:divsChild>
        <w:div w:id="2075008095">
          <w:marLeft w:val="0"/>
          <w:marRight w:val="0"/>
          <w:marTop w:val="0"/>
          <w:marBottom w:val="0"/>
          <w:divBdr>
            <w:top w:val="none" w:sz="0" w:space="0" w:color="auto"/>
            <w:left w:val="none" w:sz="0" w:space="0" w:color="auto"/>
            <w:bottom w:val="none" w:sz="0" w:space="0" w:color="auto"/>
            <w:right w:val="none" w:sz="0" w:space="0" w:color="auto"/>
          </w:divBdr>
        </w:div>
        <w:div w:id="1437941069">
          <w:marLeft w:val="0"/>
          <w:marRight w:val="0"/>
          <w:marTop w:val="0"/>
          <w:marBottom w:val="0"/>
          <w:divBdr>
            <w:top w:val="none" w:sz="0" w:space="0" w:color="auto"/>
            <w:left w:val="none" w:sz="0" w:space="0" w:color="auto"/>
            <w:bottom w:val="none" w:sz="0" w:space="0" w:color="auto"/>
            <w:right w:val="none" w:sz="0" w:space="0" w:color="auto"/>
          </w:divBdr>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55E9A-3F32-4295-8E59-D2C70755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78291</Words>
  <Characters>44627</Characters>
  <Application>Microsoft Office Word</Application>
  <DocSecurity>0</DocSecurity>
  <Lines>371</Lines>
  <Paragraphs>245</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4</cp:revision>
  <dcterms:created xsi:type="dcterms:W3CDTF">2023-08-15T08:59:00Z</dcterms:created>
  <dcterms:modified xsi:type="dcterms:W3CDTF">2023-08-15T09:20:00Z</dcterms:modified>
</cp:coreProperties>
</file>